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520" w:rsidRDefault="00BD65E0" w:rsidP="000C7B14">
      <w:pPr>
        <w:tabs>
          <w:tab w:val="left" w:pos="-567"/>
        </w:tabs>
        <w:ind w:firstLine="0"/>
        <w:jc w:val="center"/>
        <w:rPr>
          <w:sz w:val="24"/>
          <w:szCs w:val="28"/>
        </w:rPr>
      </w:pPr>
      <w:r>
        <w:rPr>
          <w:noProof/>
        </w:rPr>
        <w:drawing>
          <wp:inline distT="0" distB="0" distL="0" distR="0" wp14:anchorId="5F72BA73" wp14:editId="244EB448">
            <wp:extent cx="6152515" cy="846391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46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  <w:szCs w:val="28"/>
        </w:rPr>
        <w:t xml:space="preserve"> </w:t>
      </w:r>
    </w:p>
    <w:p w:rsidR="00BD65E0" w:rsidRDefault="00BD65E0" w:rsidP="000C7B14">
      <w:pPr>
        <w:tabs>
          <w:tab w:val="left" w:pos="-567"/>
        </w:tabs>
        <w:ind w:firstLine="0"/>
        <w:jc w:val="center"/>
        <w:rPr>
          <w:sz w:val="24"/>
          <w:szCs w:val="28"/>
        </w:rPr>
      </w:pPr>
    </w:p>
    <w:p w:rsidR="00BD65E0" w:rsidRDefault="00BD65E0" w:rsidP="00BD65E0">
      <w:pPr>
        <w:tabs>
          <w:tab w:val="left" w:pos="-567"/>
        </w:tabs>
        <w:ind w:firstLine="0"/>
        <w:rPr>
          <w:sz w:val="24"/>
          <w:szCs w:val="28"/>
        </w:rPr>
      </w:pPr>
      <w:bookmarkStart w:id="0" w:name="_GoBack"/>
      <w:bookmarkEnd w:id="0"/>
    </w:p>
    <w:p w:rsidR="00BD65E0" w:rsidRDefault="00BD65E0" w:rsidP="000C7B14">
      <w:pPr>
        <w:tabs>
          <w:tab w:val="left" w:pos="-567"/>
        </w:tabs>
        <w:ind w:firstLine="0"/>
        <w:jc w:val="center"/>
        <w:rPr>
          <w:sz w:val="24"/>
          <w:szCs w:val="28"/>
        </w:rPr>
      </w:pPr>
    </w:p>
    <w:p w:rsidR="00BD65E0" w:rsidRPr="000E5258" w:rsidRDefault="00BD65E0" w:rsidP="000C7B14">
      <w:pPr>
        <w:tabs>
          <w:tab w:val="left" w:pos="-567"/>
        </w:tabs>
        <w:ind w:firstLine="0"/>
        <w:jc w:val="center"/>
        <w:rPr>
          <w:sz w:val="24"/>
          <w:szCs w:val="28"/>
        </w:rPr>
      </w:pPr>
    </w:p>
    <w:p w:rsidR="002207D6" w:rsidRPr="000E5258" w:rsidRDefault="002207D6" w:rsidP="002207D6">
      <w:pPr>
        <w:tabs>
          <w:tab w:val="left" w:pos="-567"/>
        </w:tabs>
        <w:ind w:firstLine="0"/>
        <w:rPr>
          <w:sz w:val="24"/>
          <w:szCs w:val="24"/>
        </w:rPr>
      </w:pPr>
      <w:r w:rsidRPr="000E5258">
        <w:rPr>
          <w:sz w:val="24"/>
          <w:szCs w:val="24"/>
        </w:rPr>
        <w:lastRenderedPageBreak/>
        <w:t>1. Паспорт Программы развития</w:t>
      </w:r>
    </w:p>
    <w:p w:rsidR="002207D6" w:rsidRPr="000E5258" w:rsidRDefault="002207D6" w:rsidP="002207D6">
      <w:pPr>
        <w:tabs>
          <w:tab w:val="left" w:pos="-567"/>
        </w:tabs>
        <w:ind w:firstLine="0"/>
        <w:rPr>
          <w:sz w:val="24"/>
          <w:szCs w:val="24"/>
        </w:rPr>
      </w:pPr>
    </w:p>
    <w:tbl>
      <w:tblPr>
        <w:tblStyle w:val="a3"/>
        <w:tblW w:w="5000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3353"/>
        <w:gridCol w:w="6977"/>
      </w:tblGrid>
      <w:tr w:rsidR="002207D6" w:rsidRPr="000E5258" w:rsidTr="00427907">
        <w:trPr>
          <w:trHeight w:val="20"/>
        </w:trPr>
        <w:tc>
          <w:tcPr>
            <w:tcW w:w="162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207D6" w:rsidRPr="000E5258" w:rsidRDefault="002207D6" w:rsidP="002207D6">
            <w:pPr>
              <w:tabs>
                <w:tab w:val="left" w:pos="-567"/>
              </w:tabs>
              <w:ind w:firstLine="0"/>
              <w:rPr>
                <w:b/>
                <w:bCs/>
                <w:sz w:val="24"/>
                <w:szCs w:val="24"/>
              </w:rPr>
            </w:pPr>
            <w:r w:rsidRPr="000E5258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3377" w:type="pct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207D6" w:rsidRPr="000E5258" w:rsidRDefault="002207D6" w:rsidP="002207D6">
            <w:pPr>
              <w:tabs>
                <w:tab w:val="left" w:pos="-567"/>
              </w:tabs>
              <w:ind w:firstLine="0"/>
              <w:rPr>
                <w:b/>
                <w:bCs/>
                <w:sz w:val="24"/>
                <w:szCs w:val="24"/>
              </w:rPr>
            </w:pPr>
            <w:r w:rsidRPr="000E5258">
              <w:rPr>
                <w:b/>
                <w:bCs/>
                <w:sz w:val="24"/>
                <w:szCs w:val="24"/>
              </w:rPr>
              <w:t>Содержание</w:t>
            </w:r>
          </w:p>
        </w:tc>
      </w:tr>
      <w:tr w:rsidR="002207D6" w:rsidRPr="000E5258" w:rsidTr="00427907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207D6" w:rsidRPr="000E5258" w:rsidRDefault="002207D6" w:rsidP="002207D6">
            <w:pPr>
              <w:tabs>
                <w:tab w:val="left" w:pos="-567"/>
              </w:tabs>
              <w:ind w:firstLine="0"/>
              <w:rPr>
                <w:sz w:val="24"/>
                <w:szCs w:val="24"/>
              </w:rPr>
            </w:pPr>
            <w:r w:rsidRPr="000E5258">
              <w:rPr>
                <w:sz w:val="24"/>
                <w:szCs w:val="24"/>
              </w:rPr>
              <w:t>Полное наименование ОО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7D6" w:rsidRPr="000E5258" w:rsidRDefault="00E963FB" w:rsidP="002207D6">
            <w:pPr>
              <w:tabs>
                <w:tab w:val="left" w:pos="-567"/>
              </w:tabs>
              <w:ind w:firstLine="0"/>
              <w:rPr>
                <w:sz w:val="24"/>
                <w:szCs w:val="24"/>
              </w:rPr>
            </w:pPr>
            <w:r w:rsidRPr="000E5258">
              <w:rPr>
                <w:sz w:val="24"/>
                <w:szCs w:val="24"/>
              </w:rPr>
              <w:t>муниципальное бюджетное общеобразовательное учреждение средняя общеобразовательная школа № 20 (МБОУ СОШ № 20)</w:t>
            </w:r>
          </w:p>
        </w:tc>
      </w:tr>
      <w:tr w:rsidR="002207D6" w:rsidRPr="000E5258" w:rsidTr="00427907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207D6" w:rsidRPr="000E5258" w:rsidRDefault="002207D6" w:rsidP="002207D6">
            <w:pPr>
              <w:tabs>
                <w:tab w:val="left" w:pos="-567"/>
              </w:tabs>
              <w:ind w:firstLine="0"/>
              <w:rPr>
                <w:sz w:val="24"/>
                <w:szCs w:val="24"/>
              </w:rPr>
            </w:pPr>
            <w:r w:rsidRPr="000E5258">
              <w:rPr>
                <w:sz w:val="24"/>
                <w:szCs w:val="24"/>
              </w:rPr>
              <w:t>Документы, послужившие основанием для разработки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6B7B" w:rsidRPr="000E5258" w:rsidRDefault="00257CB1" w:rsidP="004D6B7B">
            <w:pPr>
              <w:pStyle w:val="a4"/>
              <w:numPr>
                <w:ilvl w:val="0"/>
                <w:numId w:val="1"/>
              </w:numPr>
              <w:tabs>
                <w:tab w:val="left" w:pos="-567"/>
              </w:tabs>
              <w:ind w:left="49" w:right="141" w:firstLine="426"/>
              <w:jc w:val="both"/>
              <w:rPr>
                <w:sz w:val="24"/>
                <w:szCs w:val="24"/>
              </w:rPr>
            </w:pPr>
            <w:r w:rsidRPr="000E5258">
              <w:rPr>
                <w:sz w:val="24"/>
                <w:szCs w:val="24"/>
              </w:rPr>
              <w:t>Конвенция о правах обу</w:t>
            </w:r>
            <w:r w:rsidR="004D6B7B" w:rsidRPr="000E5258">
              <w:rPr>
                <w:sz w:val="24"/>
                <w:szCs w:val="24"/>
              </w:rPr>
              <w:t xml:space="preserve">чающегося (одобрена Генеральной </w:t>
            </w:r>
            <w:r w:rsidRPr="000E5258">
              <w:rPr>
                <w:sz w:val="24"/>
                <w:szCs w:val="24"/>
              </w:rPr>
              <w:t>Ассамблеей ООН 20.11.1989</w:t>
            </w:r>
            <w:r w:rsidR="004D6B7B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г.) (вступил</w:t>
            </w:r>
            <w:r w:rsidR="004D6B7B" w:rsidRPr="000E5258">
              <w:rPr>
                <w:sz w:val="24"/>
                <w:szCs w:val="24"/>
              </w:rPr>
              <w:t xml:space="preserve">а в силу для СССР </w:t>
            </w:r>
            <w:r w:rsidRPr="000E5258">
              <w:rPr>
                <w:sz w:val="24"/>
                <w:szCs w:val="24"/>
              </w:rPr>
              <w:t>15.09.1990</w:t>
            </w:r>
            <w:r w:rsidR="004D6B7B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г.).</w:t>
            </w:r>
          </w:p>
          <w:p w:rsidR="004D6B7B" w:rsidRPr="000E5258" w:rsidRDefault="00257CB1" w:rsidP="004D6B7B">
            <w:pPr>
              <w:pStyle w:val="a4"/>
              <w:numPr>
                <w:ilvl w:val="0"/>
                <w:numId w:val="1"/>
              </w:numPr>
              <w:tabs>
                <w:tab w:val="left" w:pos="-567"/>
              </w:tabs>
              <w:ind w:left="49" w:right="141" w:firstLine="426"/>
              <w:jc w:val="both"/>
              <w:rPr>
                <w:sz w:val="24"/>
                <w:szCs w:val="24"/>
              </w:rPr>
            </w:pPr>
            <w:r w:rsidRPr="000E5258">
              <w:rPr>
                <w:sz w:val="24"/>
                <w:szCs w:val="24"/>
              </w:rPr>
              <w:t xml:space="preserve">Конституция Российской </w:t>
            </w:r>
            <w:r w:rsidR="004D6B7B" w:rsidRPr="000E5258">
              <w:rPr>
                <w:sz w:val="24"/>
                <w:szCs w:val="24"/>
              </w:rPr>
              <w:t xml:space="preserve">Федерации, (принята всенародным </w:t>
            </w:r>
            <w:r w:rsidRPr="000E5258">
              <w:rPr>
                <w:sz w:val="24"/>
                <w:szCs w:val="24"/>
              </w:rPr>
              <w:t>голосованием 12.12.1993</w:t>
            </w:r>
            <w:r w:rsidR="004D6B7B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 xml:space="preserve">г. с </w:t>
            </w:r>
            <w:r w:rsidR="004D6B7B" w:rsidRPr="000E5258">
              <w:rPr>
                <w:sz w:val="24"/>
                <w:szCs w:val="24"/>
              </w:rPr>
              <w:t xml:space="preserve">изменениями, одобренными в ходе </w:t>
            </w:r>
            <w:r w:rsidRPr="000E5258">
              <w:rPr>
                <w:sz w:val="24"/>
                <w:szCs w:val="24"/>
              </w:rPr>
              <w:t>общероссийского голосования 01.07.2020</w:t>
            </w:r>
            <w:r w:rsidR="004D6B7B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г.)</w:t>
            </w:r>
          </w:p>
          <w:p w:rsidR="004D6B7B" w:rsidRPr="000E5258" w:rsidRDefault="00257CB1" w:rsidP="004D6B7B">
            <w:pPr>
              <w:pStyle w:val="a4"/>
              <w:numPr>
                <w:ilvl w:val="0"/>
                <w:numId w:val="1"/>
              </w:numPr>
              <w:tabs>
                <w:tab w:val="left" w:pos="-567"/>
              </w:tabs>
              <w:ind w:left="49" w:right="141" w:firstLine="426"/>
              <w:jc w:val="both"/>
              <w:rPr>
                <w:sz w:val="24"/>
                <w:szCs w:val="24"/>
              </w:rPr>
            </w:pPr>
            <w:r w:rsidRPr="000E5258">
              <w:rPr>
                <w:sz w:val="24"/>
                <w:szCs w:val="24"/>
              </w:rPr>
              <w:t>Федеральный закон «Об образовании в Российской Федерации»</w:t>
            </w:r>
            <w:r w:rsidR="004D6B7B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от 29.12.2012 № 273-ФЗ;</w:t>
            </w:r>
          </w:p>
          <w:p w:rsidR="004D6B7B" w:rsidRPr="000E5258" w:rsidRDefault="00257CB1" w:rsidP="004D6B7B">
            <w:pPr>
              <w:pStyle w:val="a4"/>
              <w:numPr>
                <w:ilvl w:val="0"/>
                <w:numId w:val="1"/>
              </w:numPr>
              <w:tabs>
                <w:tab w:val="left" w:pos="-567"/>
              </w:tabs>
              <w:ind w:left="49" w:right="141" w:firstLine="426"/>
              <w:jc w:val="both"/>
              <w:rPr>
                <w:sz w:val="24"/>
                <w:szCs w:val="24"/>
              </w:rPr>
            </w:pPr>
            <w:r w:rsidRPr="000E5258">
              <w:rPr>
                <w:sz w:val="24"/>
                <w:szCs w:val="24"/>
              </w:rPr>
              <w:t>Государственная программа Российской Федерации «Развитие</w:t>
            </w:r>
            <w:r w:rsidR="004D6B7B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образования»</w:t>
            </w:r>
            <w:r w:rsidR="004D6B7B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(утверждена</w:t>
            </w:r>
            <w:r w:rsidR="004D6B7B" w:rsidRPr="000E5258">
              <w:rPr>
                <w:sz w:val="24"/>
                <w:szCs w:val="24"/>
              </w:rPr>
              <w:t xml:space="preserve"> постановлением </w:t>
            </w:r>
            <w:r w:rsidRPr="000E5258">
              <w:rPr>
                <w:sz w:val="24"/>
                <w:szCs w:val="24"/>
              </w:rPr>
              <w:t>Правительства</w:t>
            </w:r>
            <w:r w:rsidR="004D6B7B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Российской Федерации от 26 декабря 2017 г. № 1642).</w:t>
            </w:r>
          </w:p>
          <w:p w:rsidR="00FD2C29" w:rsidRPr="000E5258" w:rsidRDefault="00257CB1" w:rsidP="00FD2C29">
            <w:pPr>
              <w:pStyle w:val="a4"/>
              <w:numPr>
                <w:ilvl w:val="0"/>
                <w:numId w:val="1"/>
              </w:numPr>
              <w:tabs>
                <w:tab w:val="left" w:pos="-567"/>
              </w:tabs>
              <w:ind w:left="49" w:right="141" w:firstLine="426"/>
              <w:jc w:val="both"/>
              <w:rPr>
                <w:sz w:val="24"/>
                <w:szCs w:val="24"/>
              </w:rPr>
            </w:pPr>
            <w:r w:rsidRPr="000E5258">
              <w:rPr>
                <w:sz w:val="24"/>
                <w:szCs w:val="24"/>
              </w:rPr>
              <w:t>Приказ Минпросвещения России от 31.05.2021г. № 286 «Об</w:t>
            </w:r>
            <w:r w:rsidR="004D6B7B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утверждении федерально</w:t>
            </w:r>
            <w:r w:rsidR="00FD2C29" w:rsidRPr="000E5258">
              <w:rPr>
                <w:sz w:val="24"/>
                <w:szCs w:val="24"/>
              </w:rPr>
              <w:t xml:space="preserve">го </w:t>
            </w:r>
            <w:r w:rsidRPr="000E5258">
              <w:rPr>
                <w:sz w:val="24"/>
                <w:szCs w:val="24"/>
              </w:rPr>
              <w:t>государственного образовательного</w:t>
            </w:r>
            <w:r w:rsidR="00FD2C29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стандарта начального общего о</w:t>
            </w:r>
            <w:r w:rsidR="004D6B7B" w:rsidRPr="000E5258">
              <w:rPr>
                <w:sz w:val="24"/>
                <w:szCs w:val="24"/>
              </w:rPr>
              <w:t xml:space="preserve">бразования» (зарегистрировано в </w:t>
            </w:r>
            <w:r w:rsidRPr="000E5258">
              <w:rPr>
                <w:sz w:val="24"/>
                <w:szCs w:val="24"/>
              </w:rPr>
              <w:t>Минюсте России 05.07.2021г. № 64100)</w:t>
            </w:r>
          </w:p>
          <w:p w:rsidR="00FD2C29" w:rsidRPr="000E5258" w:rsidRDefault="00257CB1" w:rsidP="00FD2C29">
            <w:pPr>
              <w:pStyle w:val="a4"/>
              <w:numPr>
                <w:ilvl w:val="0"/>
                <w:numId w:val="1"/>
              </w:numPr>
              <w:tabs>
                <w:tab w:val="left" w:pos="-567"/>
              </w:tabs>
              <w:ind w:left="49" w:right="141" w:firstLine="426"/>
              <w:jc w:val="both"/>
              <w:rPr>
                <w:sz w:val="24"/>
                <w:szCs w:val="24"/>
              </w:rPr>
            </w:pPr>
            <w:r w:rsidRPr="000E5258">
              <w:rPr>
                <w:sz w:val="24"/>
                <w:szCs w:val="24"/>
              </w:rPr>
              <w:t>Приказ Минпросвещения России от 31.05.2021г. № 287 «Об</w:t>
            </w:r>
            <w:r w:rsidR="00FD2C29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утверждении федерального государственного образовательного</w:t>
            </w:r>
            <w:r w:rsidR="00FD2C29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стандарта основного общего образования» (зарегистрировано в</w:t>
            </w:r>
            <w:r w:rsidR="00FD2C29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Минюст</w:t>
            </w:r>
            <w:r w:rsidR="00FD2C29" w:rsidRPr="000E5258">
              <w:rPr>
                <w:sz w:val="24"/>
                <w:szCs w:val="24"/>
              </w:rPr>
              <w:t>е России 05.07.2021г. № 64101)</w:t>
            </w:r>
          </w:p>
          <w:p w:rsidR="002655E6" w:rsidRPr="000E5258" w:rsidRDefault="00257CB1" w:rsidP="002655E6">
            <w:pPr>
              <w:pStyle w:val="a4"/>
              <w:numPr>
                <w:ilvl w:val="0"/>
                <w:numId w:val="1"/>
              </w:numPr>
              <w:tabs>
                <w:tab w:val="left" w:pos="-567"/>
              </w:tabs>
              <w:ind w:left="49" w:right="141" w:firstLine="426"/>
              <w:jc w:val="both"/>
              <w:rPr>
                <w:sz w:val="24"/>
                <w:szCs w:val="24"/>
              </w:rPr>
            </w:pPr>
            <w:r w:rsidRPr="000E5258">
              <w:rPr>
                <w:sz w:val="24"/>
                <w:szCs w:val="24"/>
              </w:rPr>
              <w:t>Приказ Минпро</w:t>
            </w:r>
            <w:r w:rsidR="00FD2C29" w:rsidRPr="000E5258">
              <w:rPr>
                <w:sz w:val="24"/>
                <w:szCs w:val="24"/>
              </w:rPr>
              <w:t xml:space="preserve">свещения России от 12.08.2022г. </w:t>
            </w:r>
            <w:r w:rsidRPr="000E5258">
              <w:rPr>
                <w:sz w:val="24"/>
                <w:szCs w:val="24"/>
              </w:rPr>
              <w:t>№ 732 «О</w:t>
            </w:r>
            <w:r w:rsidR="00FD2C29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внесении</w:t>
            </w:r>
            <w:r w:rsidR="00FD2C29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изменений</w:t>
            </w:r>
            <w:r w:rsidR="00FD2C29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в</w:t>
            </w:r>
            <w:r w:rsidR="00FD2C29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федеральный</w:t>
            </w:r>
            <w:r w:rsidR="002655E6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государственный</w:t>
            </w:r>
            <w:r w:rsidR="00FD2C29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образовательный</w:t>
            </w:r>
            <w:r w:rsidR="00FD2C29" w:rsidRPr="000E5258">
              <w:rPr>
                <w:sz w:val="24"/>
                <w:szCs w:val="24"/>
              </w:rPr>
              <w:t xml:space="preserve"> с</w:t>
            </w:r>
            <w:r w:rsidRPr="000E5258">
              <w:rPr>
                <w:sz w:val="24"/>
                <w:szCs w:val="24"/>
              </w:rPr>
              <w:t>тандарт</w:t>
            </w:r>
            <w:r w:rsidR="002655E6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среднего</w:t>
            </w:r>
            <w:r w:rsidR="002655E6" w:rsidRPr="000E5258">
              <w:rPr>
                <w:sz w:val="24"/>
                <w:szCs w:val="24"/>
              </w:rPr>
              <w:t xml:space="preserve"> общего образования, </w:t>
            </w:r>
            <w:r w:rsidRPr="000E5258">
              <w:rPr>
                <w:sz w:val="24"/>
                <w:szCs w:val="24"/>
              </w:rPr>
              <w:t>у</w:t>
            </w:r>
            <w:r w:rsidR="002655E6" w:rsidRPr="000E5258">
              <w:rPr>
                <w:sz w:val="24"/>
                <w:szCs w:val="24"/>
              </w:rPr>
              <w:t xml:space="preserve">твержденный приказом </w:t>
            </w:r>
            <w:r w:rsidRPr="000E5258">
              <w:rPr>
                <w:sz w:val="24"/>
                <w:szCs w:val="24"/>
              </w:rPr>
              <w:t>М</w:t>
            </w:r>
            <w:r w:rsidR="002655E6" w:rsidRPr="000E5258">
              <w:rPr>
                <w:sz w:val="24"/>
                <w:szCs w:val="24"/>
              </w:rPr>
              <w:t xml:space="preserve">инистерства образования и науки Российской Федерации от 17 мая </w:t>
            </w:r>
            <w:r w:rsidRPr="000E5258">
              <w:rPr>
                <w:sz w:val="24"/>
                <w:szCs w:val="24"/>
              </w:rPr>
              <w:t>2012</w:t>
            </w:r>
            <w:r w:rsidR="002655E6" w:rsidRPr="000E5258">
              <w:rPr>
                <w:sz w:val="24"/>
                <w:szCs w:val="24"/>
              </w:rPr>
              <w:t xml:space="preserve"> г. № </w:t>
            </w:r>
            <w:r w:rsidRPr="000E5258">
              <w:rPr>
                <w:sz w:val="24"/>
                <w:szCs w:val="24"/>
              </w:rPr>
              <w:t>413»</w:t>
            </w:r>
            <w:r w:rsidR="002655E6" w:rsidRPr="000E5258">
              <w:rPr>
                <w:sz w:val="24"/>
                <w:szCs w:val="24"/>
              </w:rPr>
              <w:t xml:space="preserve"> (зарегистрировано </w:t>
            </w:r>
            <w:r w:rsidRPr="000E5258">
              <w:rPr>
                <w:sz w:val="24"/>
                <w:szCs w:val="24"/>
              </w:rPr>
              <w:t>в Минюсте России 12.09.2022г. № 70034).</w:t>
            </w:r>
            <w:r w:rsidR="002655E6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Концепция общенациональной системы выявления и развития</w:t>
            </w:r>
            <w:r w:rsidR="002655E6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молодых</w:t>
            </w:r>
            <w:r w:rsidR="002655E6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талантов</w:t>
            </w:r>
            <w:r w:rsidR="002655E6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(утверждена</w:t>
            </w:r>
            <w:r w:rsidR="002655E6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Президентом</w:t>
            </w:r>
            <w:r w:rsidR="002655E6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Российской</w:t>
            </w:r>
            <w:r w:rsidR="002655E6" w:rsidRPr="000E5258">
              <w:rPr>
                <w:sz w:val="24"/>
                <w:szCs w:val="24"/>
              </w:rPr>
              <w:t xml:space="preserve"> </w:t>
            </w:r>
            <w:r w:rsidR="0026580A" w:rsidRPr="000E5258">
              <w:rPr>
                <w:sz w:val="24"/>
                <w:szCs w:val="24"/>
              </w:rPr>
              <w:t>Федерации 03.04.2012 № Пр-827)</w:t>
            </w:r>
          </w:p>
          <w:p w:rsidR="0026580A" w:rsidRPr="000E5258" w:rsidRDefault="00257CB1" w:rsidP="0026580A">
            <w:pPr>
              <w:pStyle w:val="a4"/>
              <w:numPr>
                <w:ilvl w:val="0"/>
                <w:numId w:val="1"/>
              </w:numPr>
              <w:tabs>
                <w:tab w:val="left" w:pos="-567"/>
              </w:tabs>
              <w:ind w:left="49" w:right="141" w:firstLine="426"/>
              <w:jc w:val="both"/>
              <w:rPr>
                <w:sz w:val="24"/>
                <w:szCs w:val="24"/>
              </w:rPr>
            </w:pPr>
            <w:proofErr w:type="gramStart"/>
            <w:r w:rsidRPr="000E5258">
              <w:rPr>
                <w:sz w:val="24"/>
                <w:szCs w:val="24"/>
              </w:rPr>
              <w:t>Письмо Ми</w:t>
            </w:r>
            <w:r w:rsidR="0026580A" w:rsidRPr="000E5258">
              <w:rPr>
                <w:sz w:val="24"/>
                <w:szCs w:val="24"/>
              </w:rPr>
              <w:t xml:space="preserve">нобрнауки России «О направлении </w:t>
            </w:r>
            <w:r w:rsidRPr="000E5258">
              <w:rPr>
                <w:sz w:val="24"/>
                <w:szCs w:val="24"/>
              </w:rPr>
              <w:t>методических</w:t>
            </w:r>
            <w:r w:rsidR="0026580A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рекомендаций по вопросам организации образования в рамках</w:t>
            </w:r>
            <w:r w:rsidR="0026580A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внедрения ФГОС ОВЗ» от 20 февраля 2017 г. N 07-818 (вместе с</w:t>
            </w:r>
            <w:r w:rsidR="0026580A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«Методическими</w:t>
            </w:r>
            <w:r w:rsidR="0026580A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рекомендациями</w:t>
            </w:r>
            <w:r w:rsidR="0026580A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руководителям</w:t>
            </w:r>
            <w:r w:rsidR="0026580A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общеобразовательных</w:t>
            </w:r>
            <w:r w:rsidR="0026580A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организаций</w:t>
            </w:r>
            <w:r w:rsidR="0026580A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по</w:t>
            </w:r>
            <w:r w:rsidR="0026580A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сопровождению</w:t>
            </w:r>
            <w:r w:rsidR="0026580A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образовательной</w:t>
            </w:r>
            <w:r w:rsidR="0026580A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деятельности</w:t>
            </w:r>
            <w:r w:rsidR="0026580A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в</w:t>
            </w:r>
            <w:r w:rsidR="0026580A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условиях</w:t>
            </w:r>
            <w:r w:rsidR="0026580A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введения</w:t>
            </w:r>
            <w:r w:rsidR="0026580A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федерального</w:t>
            </w:r>
            <w:r w:rsidR="0026580A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государственного</w:t>
            </w:r>
            <w:r w:rsidR="0026580A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образовательного</w:t>
            </w:r>
            <w:r w:rsidR="0026580A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стандарта</w:t>
            </w:r>
            <w:r w:rsidR="0026580A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начального о</w:t>
            </w:r>
            <w:r w:rsidR="0026580A" w:rsidRPr="000E5258">
              <w:rPr>
                <w:sz w:val="24"/>
                <w:szCs w:val="24"/>
              </w:rPr>
              <w:t xml:space="preserve">бщего образования обучающихся с </w:t>
            </w:r>
            <w:r w:rsidRPr="000E5258">
              <w:rPr>
                <w:sz w:val="24"/>
                <w:szCs w:val="24"/>
              </w:rPr>
              <w:t>ограниченными</w:t>
            </w:r>
            <w:r w:rsidR="0026580A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возможностями</w:t>
            </w:r>
            <w:r w:rsidR="0026580A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здоровья</w:t>
            </w:r>
            <w:r w:rsidR="0026580A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и</w:t>
            </w:r>
            <w:r w:rsidR="0026580A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федерального</w:t>
            </w:r>
            <w:r w:rsidR="0026580A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государственного</w:t>
            </w:r>
            <w:r w:rsidR="0026580A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образовательного</w:t>
            </w:r>
            <w:r w:rsidR="0026580A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стандарта</w:t>
            </w:r>
            <w:r w:rsidR="0026580A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образования</w:t>
            </w:r>
            <w:r w:rsidR="0026580A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обучающихся</w:t>
            </w:r>
            <w:r w:rsidR="0026580A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с</w:t>
            </w:r>
            <w:r w:rsidR="0026580A" w:rsidRPr="000E5258">
              <w:rPr>
                <w:sz w:val="24"/>
                <w:szCs w:val="24"/>
              </w:rPr>
              <w:t xml:space="preserve"> умственной отсталостью (интеллектуальными</w:t>
            </w:r>
            <w:proofErr w:type="gramEnd"/>
            <w:r w:rsidR="0026580A" w:rsidRPr="000E5258">
              <w:rPr>
                <w:sz w:val="24"/>
                <w:szCs w:val="24"/>
              </w:rPr>
              <w:t xml:space="preserve"> </w:t>
            </w:r>
            <w:proofErr w:type="gramStart"/>
            <w:r w:rsidR="0026580A" w:rsidRPr="000E5258">
              <w:rPr>
                <w:sz w:val="24"/>
                <w:szCs w:val="24"/>
              </w:rPr>
              <w:t>нарушениями)»);</w:t>
            </w:r>
            <w:proofErr w:type="gramEnd"/>
          </w:p>
          <w:p w:rsidR="0026580A" w:rsidRPr="000E5258" w:rsidRDefault="00D45F1A" w:rsidP="00D45F1A">
            <w:pPr>
              <w:pStyle w:val="a4"/>
              <w:numPr>
                <w:ilvl w:val="0"/>
                <w:numId w:val="1"/>
              </w:numPr>
              <w:tabs>
                <w:tab w:val="left" w:pos="-567"/>
              </w:tabs>
              <w:ind w:left="49" w:right="141" w:firstLine="426"/>
              <w:jc w:val="both"/>
              <w:rPr>
                <w:sz w:val="24"/>
                <w:szCs w:val="24"/>
              </w:rPr>
            </w:pPr>
            <w:r w:rsidRPr="000E5258">
              <w:rPr>
                <w:sz w:val="24"/>
                <w:szCs w:val="24"/>
              </w:rPr>
              <w:t xml:space="preserve"> </w:t>
            </w:r>
            <w:r w:rsidR="0026580A" w:rsidRPr="000E5258">
              <w:rPr>
                <w:sz w:val="24"/>
                <w:szCs w:val="24"/>
              </w:rPr>
              <w:t>Стратегия развития информационного общества в Российской</w:t>
            </w:r>
            <w:r w:rsidRPr="000E5258">
              <w:rPr>
                <w:sz w:val="24"/>
                <w:szCs w:val="24"/>
              </w:rPr>
              <w:t xml:space="preserve"> </w:t>
            </w:r>
            <w:r w:rsidR="0026580A" w:rsidRPr="000E5258">
              <w:rPr>
                <w:sz w:val="24"/>
                <w:szCs w:val="24"/>
              </w:rPr>
              <w:t xml:space="preserve">Федерации на 2017–2030 годы (утверждена Указом </w:t>
            </w:r>
            <w:r w:rsidR="0026580A" w:rsidRPr="000E5258">
              <w:rPr>
                <w:sz w:val="24"/>
                <w:szCs w:val="24"/>
              </w:rPr>
              <w:lastRenderedPageBreak/>
              <w:t>Президента</w:t>
            </w:r>
            <w:r w:rsidRPr="000E5258">
              <w:rPr>
                <w:sz w:val="24"/>
                <w:szCs w:val="24"/>
              </w:rPr>
              <w:t xml:space="preserve"> </w:t>
            </w:r>
            <w:r w:rsidR="0026580A" w:rsidRPr="000E5258">
              <w:rPr>
                <w:sz w:val="24"/>
                <w:szCs w:val="24"/>
              </w:rPr>
              <w:t>от 09.05.2017 № 203);</w:t>
            </w:r>
          </w:p>
          <w:p w:rsidR="0026580A" w:rsidRPr="000E5258" w:rsidRDefault="0026580A" w:rsidP="00D45F1A">
            <w:pPr>
              <w:pStyle w:val="a4"/>
              <w:numPr>
                <w:ilvl w:val="0"/>
                <w:numId w:val="1"/>
              </w:numPr>
              <w:tabs>
                <w:tab w:val="left" w:pos="-567"/>
              </w:tabs>
              <w:ind w:left="49" w:right="141" w:firstLine="426"/>
              <w:jc w:val="both"/>
              <w:rPr>
                <w:sz w:val="24"/>
                <w:szCs w:val="24"/>
              </w:rPr>
            </w:pPr>
            <w:r w:rsidRPr="000E5258">
              <w:rPr>
                <w:sz w:val="24"/>
                <w:szCs w:val="24"/>
              </w:rPr>
              <w:t>Концепция развития дополнительного образования детей до 2030</w:t>
            </w:r>
            <w:r w:rsidR="00D45F1A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года (утверждена распоряжением Правительства Российской</w:t>
            </w:r>
            <w:r w:rsidR="00D45F1A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Федерации от 31 марта 2022 г. № 678-р);</w:t>
            </w:r>
          </w:p>
          <w:p w:rsidR="0026580A" w:rsidRPr="000E5258" w:rsidRDefault="0026580A" w:rsidP="00D45F1A">
            <w:pPr>
              <w:pStyle w:val="a4"/>
              <w:numPr>
                <w:ilvl w:val="0"/>
                <w:numId w:val="1"/>
              </w:numPr>
              <w:tabs>
                <w:tab w:val="left" w:pos="-567"/>
              </w:tabs>
              <w:ind w:left="49" w:right="141" w:firstLine="426"/>
              <w:jc w:val="both"/>
              <w:rPr>
                <w:sz w:val="24"/>
                <w:szCs w:val="24"/>
              </w:rPr>
            </w:pPr>
            <w:proofErr w:type="gramStart"/>
            <w:r w:rsidRPr="000E5258">
              <w:rPr>
                <w:sz w:val="24"/>
                <w:szCs w:val="24"/>
              </w:rPr>
              <w:t>Основы государственной молодежной политики до 2025 года</w:t>
            </w:r>
            <w:r w:rsidR="00D45F1A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утверждены распоряжением Правительства от 29.11.2014 №</w:t>
            </w:r>
            <w:r w:rsidR="00D45F1A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2403-р);</w:t>
            </w:r>
            <w:proofErr w:type="gramEnd"/>
          </w:p>
          <w:p w:rsidR="0026580A" w:rsidRPr="000E5258" w:rsidRDefault="0026580A" w:rsidP="00D45F1A">
            <w:pPr>
              <w:pStyle w:val="a4"/>
              <w:numPr>
                <w:ilvl w:val="0"/>
                <w:numId w:val="1"/>
              </w:numPr>
              <w:tabs>
                <w:tab w:val="left" w:pos="-567"/>
              </w:tabs>
              <w:ind w:left="49" w:right="141" w:firstLine="426"/>
              <w:jc w:val="both"/>
              <w:rPr>
                <w:sz w:val="24"/>
                <w:szCs w:val="24"/>
              </w:rPr>
            </w:pPr>
            <w:r w:rsidRPr="000E5258">
              <w:rPr>
                <w:sz w:val="24"/>
                <w:szCs w:val="24"/>
              </w:rPr>
              <w:t>Стратегия развития воспитания в РФ на период до 2025 год</w:t>
            </w:r>
            <w:proofErr w:type="gramStart"/>
            <w:r w:rsidRPr="000E5258">
              <w:rPr>
                <w:sz w:val="24"/>
                <w:szCs w:val="24"/>
              </w:rPr>
              <w:t>а(</w:t>
            </w:r>
            <w:proofErr w:type="gramEnd"/>
            <w:r w:rsidRPr="000E5258">
              <w:rPr>
                <w:sz w:val="24"/>
                <w:szCs w:val="24"/>
              </w:rPr>
              <w:t>утверждена распоряжением Правительства от 29.05.2015 № 996-р);</w:t>
            </w:r>
          </w:p>
          <w:p w:rsidR="003D1CDD" w:rsidRPr="000E5258" w:rsidRDefault="003D1CDD" w:rsidP="003D1CDD">
            <w:pPr>
              <w:pStyle w:val="a4"/>
              <w:numPr>
                <w:ilvl w:val="0"/>
                <w:numId w:val="1"/>
              </w:numPr>
              <w:tabs>
                <w:tab w:val="left" w:pos="-567"/>
              </w:tabs>
              <w:ind w:left="49" w:right="141" w:firstLine="426"/>
              <w:jc w:val="both"/>
              <w:rPr>
                <w:sz w:val="24"/>
                <w:szCs w:val="24"/>
              </w:rPr>
            </w:pPr>
            <w:r w:rsidRPr="000E5258">
              <w:rPr>
                <w:sz w:val="24"/>
                <w:szCs w:val="24"/>
              </w:rPr>
              <w:t>Профессиональный стандарт педагога (педагогическая деятельность в сфере дошкольного, начального общего, основного общего, среднего общего образования);</w:t>
            </w:r>
          </w:p>
          <w:p w:rsidR="0026580A" w:rsidRPr="000E5258" w:rsidRDefault="0026580A" w:rsidP="0026580A">
            <w:pPr>
              <w:pStyle w:val="a4"/>
              <w:numPr>
                <w:ilvl w:val="0"/>
                <w:numId w:val="1"/>
              </w:numPr>
              <w:tabs>
                <w:tab w:val="left" w:pos="-567"/>
              </w:tabs>
              <w:ind w:left="49" w:right="141" w:firstLine="426"/>
              <w:jc w:val="both"/>
              <w:rPr>
                <w:sz w:val="24"/>
                <w:szCs w:val="24"/>
              </w:rPr>
            </w:pPr>
            <w:r w:rsidRPr="000E5258">
              <w:rPr>
                <w:sz w:val="24"/>
                <w:szCs w:val="24"/>
              </w:rPr>
              <w:t xml:space="preserve">Устав МБОУ </w:t>
            </w:r>
            <w:r w:rsidR="00D45F1A" w:rsidRPr="000E5258">
              <w:rPr>
                <w:sz w:val="24"/>
                <w:szCs w:val="24"/>
              </w:rPr>
              <w:t>СОШ № 20 г. Новочеркасска</w:t>
            </w:r>
          </w:p>
          <w:p w:rsidR="002207D6" w:rsidRPr="000E5258" w:rsidRDefault="0026580A" w:rsidP="00D45F1A">
            <w:pPr>
              <w:pStyle w:val="a4"/>
              <w:numPr>
                <w:ilvl w:val="0"/>
                <w:numId w:val="1"/>
              </w:numPr>
              <w:tabs>
                <w:tab w:val="left" w:pos="-567"/>
              </w:tabs>
              <w:ind w:left="49" w:right="141" w:firstLine="426"/>
              <w:jc w:val="both"/>
              <w:rPr>
                <w:sz w:val="24"/>
                <w:szCs w:val="24"/>
              </w:rPr>
            </w:pPr>
            <w:r w:rsidRPr="000E5258">
              <w:rPr>
                <w:sz w:val="24"/>
                <w:szCs w:val="24"/>
              </w:rPr>
              <w:t>Нормативные локальные акты Школы</w:t>
            </w:r>
          </w:p>
        </w:tc>
      </w:tr>
      <w:tr w:rsidR="002207D6" w:rsidRPr="000E5258" w:rsidTr="00427907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207D6" w:rsidRPr="000E5258" w:rsidRDefault="002207D6" w:rsidP="002207D6">
            <w:pPr>
              <w:tabs>
                <w:tab w:val="left" w:pos="-567"/>
              </w:tabs>
              <w:ind w:firstLine="0"/>
              <w:rPr>
                <w:sz w:val="24"/>
                <w:szCs w:val="24"/>
              </w:rPr>
            </w:pPr>
            <w:r w:rsidRPr="000E5258">
              <w:rPr>
                <w:sz w:val="24"/>
                <w:szCs w:val="24"/>
              </w:rPr>
              <w:lastRenderedPageBreak/>
              <w:t xml:space="preserve">Цель 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7D6" w:rsidRPr="000E5258" w:rsidRDefault="00574512" w:rsidP="006B7C89">
            <w:pPr>
              <w:tabs>
                <w:tab w:val="left" w:pos="-567"/>
              </w:tabs>
              <w:ind w:left="49" w:right="141" w:firstLine="0"/>
              <w:jc w:val="both"/>
              <w:rPr>
                <w:sz w:val="24"/>
                <w:szCs w:val="24"/>
              </w:rPr>
            </w:pPr>
            <w:proofErr w:type="gramStart"/>
            <w:r w:rsidRPr="000E5258">
              <w:rPr>
                <w:sz w:val="24"/>
                <w:szCs w:val="24"/>
              </w:rPr>
              <w:t>Формирование единого образовательного пространства обучения, воспитания и просвещения, с обеспечением равенства возможностей обучающихся  в получении</w:t>
            </w:r>
            <w:r w:rsidR="00CE7C73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качественного конкурентоспособного образования, с едиными требованиями к условиям организации образовательного процесса, с едиными подходами к</w:t>
            </w:r>
            <w:r w:rsidR="00CE7C73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оценке образовательных результатов, путем интеграции основного и дополнительного образования и усилий</w:t>
            </w:r>
            <w:r w:rsidR="00CE7C73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всех субъ</w:t>
            </w:r>
            <w:r w:rsidR="00CE7C73" w:rsidRPr="000E5258">
              <w:rPr>
                <w:sz w:val="24"/>
                <w:szCs w:val="24"/>
              </w:rPr>
              <w:t>ектов образовательного процесса, обеспечение качественн</w:t>
            </w:r>
            <w:r w:rsidR="0061267A" w:rsidRPr="000E5258">
              <w:rPr>
                <w:sz w:val="24"/>
                <w:szCs w:val="24"/>
              </w:rPr>
              <w:t>ой</w:t>
            </w:r>
            <w:r w:rsidR="00CE7C73" w:rsidRPr="000E5258">
              <w:rPr>
                <w:sz w:val="24"/>
                <w:szCs w:val="24"/>
              </w:rPr>
              <w:t xml:space="preserve"> реализаци</w:t>
            </w:r>
            <w:r w:rsidR="0061267A" w:rsidRPr="000E5258">
              <w:rPr>
                <w:sz w:val="24"/>
                <w:szCs w:val="24"/>
              </w:rPr>
              <w:t xml:space="preserve">и </w:t>
            </w:r>
            <w:r w:rsidR="00CE7C73" w:rsidRPr="000E5258">
              <w:rPr>
                <w:sz w:val="24"/>
                <w:szCs w:val="24"/>
              </w:rPr>
              <w:t>муниципального задания и всестороннее удовлетворение образовательных запросов субъ</w:t>
            </w:r>
            <w:r w:rsidR="006B7C89" w:rsidRPr="000E5258">
              <w:rPr>
                <w:sz w:val="24"/>
                <w:szCs w:val="24"/>
              </w:rPr>
              <w:t>ектов образовательного процесса,</w:t>
            </w:r>
            <w:r w:rsidR="0061267A" w:rsidRPr="000E5258">
              <w:rPr>
                <w:sz w:val="24"/>
                <w:szCs w:val="24"/>
              </w:rPr>
              <w:t xml:space="preserve"> созда</w:t>
            </w:r>
            <w:r w:rsidR="006B7C89" w:rsidRPr="000E5258">
              <w:rPr>
                <w:sz w:val="24"/>
                <w:szCs w:val="24"/>
              </w:rPr>
              <w:t>ние</w:t>
            </w:r>
            <w:r w:rsidR="0061267A" w:rsidRPr="000E5258">
              <w:rPr>
                <w:sz w:val="24"/>
                <w:szCs w:val="24"/>
              </w:rPr>
              <w:t xml:space="preserve"> услови</w:t>
            </w:r>
            <w:r w:rsidR="006B7C89" w:rsidRPr="000E5258">
              <w:rPr>
                <w:sz w:val="24"/>
                <w:szCs w:val="24"/>
              </w:rPr>
              <w:t>й</w:t>
            </w:r>
            <w:proofErr w:type="gramEnd"/>
            <w:r w:rsidR="0061267A" w:rsidRPr="000E5258">
              <w:rPr>
                <w:sz w:val="24"/>
                <w:szCs w:val="24"/>
              </w:rPr>
              <w:t xml:space="preserve"> для устойчивого развития образовательной организации в соответствии со стратегией развития российского образования и достижения нового качества образования.</w:t>
            </w:r>
          </w:p>
        </w:tc>
      </w:tr>
      <w:tr w:rsidR="002207D6" w:rsidRPr="000E5258" w:rsidTr="00427907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207D6" w:rsidRPr="000E5258" w:rsidRDefault="002207D6" w:rsidP="002207D6">
            <w:pPr>
              <w:tabs>
                <w:tab w:val="left" w:pos="-567"/>
              </w:tabs>
              <w:ind w:firstLine="0"/>
              <w:rPr>
                <w:sz w:val="24"/>
                <w:szCs w:val="24"/>
              </w:rPr>
            </w:pPr>
            <w:r w:rsidRPr="000E5258">
              <w:rPr>
                <w:sz w:val="24"/>
                <w:szCs w:val="24"/>
              </w:rPr>
              <w:t xml:space="preserve">Комплексные задачи Программы развития 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B7C89" w:rsidRPr="000E5258" w:rsidRDefault="006B7C89" w:rsidP="00232A3B">
            <w:pPr>
              <w:tabs>
                <w:tab w:val="left" w:pos="-567"/>
              </w:tabs>
              <w:ind w:firstLine="0"/>
              <w:jc w:val="both"/>
              <w:rPr>
                <w:sz w:val="24"/>
                <w:szCs w:val="24"/>
              </w:rPr>
            </w:pPr>
            <w:r w:rsidRPr="000E5258">
              <w:rPr>
                <w:sz w:val="24"/>
                <w:szCs w:val="24"/>
              </w:rPr>
              <w:t>Проведение</w:t>
            </w:r>
            <w:r w:rsidR="006966E2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самодиагностики,</w:t>
            </w:r>
            <w:r w:rsidR="006966E2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определение</w:t>
            </w:r>
            <w:r w:rsidR="006966E2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уровня</w:t>
            </w:r>
            <w:r w:rsidR="006966E2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соответствия</w:t>
            </w:r>
            <w:r w:rsidR="006966E2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модели</w:t>
            </w:r>
            <w:r w:rsidR="006966E2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«Школа</w:t>
            </w:r>
            <w:r w:rsidR="006966E2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Минпросвещения России»</w:t>
            </w:r>
          </w:p>
          <w:p w:rsidR="006B7C89" w:rsidRPr="000E5258" w:rsidRDefault="006B7C89" w:rsidP="00232A3B">
            <w:pPr>
              <w:tabs>
                <w:tab w:val="left" w:pos="-567"/>
              </w:tabs>
              <w:ind w:firstLine="0"/>
              <w:jc w:val="both"/>
              <w:rPr>
                <w:sz w:val="24"/>
                <w:szCs w:val="24"/>
              </w:rPr>
            </w:pPr>
            <w:r w:rsidRPr="000E5258">
              <w:rPr>
                <w:sz w:val="24"/>
                <w:szCs w:val="24"/>
              </w:rPr>
              <w:t>Управленческий анализ и проектирование условий перехода на</w:t>
            </w:r>
            <w:r w:rsidR="00E163CF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следующий</w:t>
            </w:r>
            <w:r w:rsidR="00E163CF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уровень</w:t>
            </w:r>
            <w:r w:rsidR="00E163CF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соответствия</w:t>
            </w:r>
            <w:r w:rsidR="00E163CF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модели</w:t>
            </w:r>
          </w:p>
          <w:p w:rsidR="006B7C89" w:rsidRPr="000E5258" w:rsidRDefault="006B7C89" w:rsidP="00232A3B">
            <w:pPr>
              <w:tabs>
                <w:tab w:val="left" w:pos="-567"/>
              </w:tabs>
              <w:ind w:firstLine="0"/>
              <w:jc w:val="both"/>
              <w:rPr>
                <w:sz w:val="24"/>
                <w:szCs w:val="24"/>
              </w:rPr>
            </w:pPr>
            <w:r w:rsidRPr="000E5258">
              <w:rPr>
                <w:sz w:val="24"/>
                <w:szCs w:val="24"/>
              </w:rPr>
              <w:t>«Школа</w:t>
            </w:r>
            <w:r w:rsidR="00E163CF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Минпросвещения России»</w:t>
            </w:r>
            <w:r w:rsidR="00E163CF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Описание условий перехода на следующий уровень соответствия</w:t>
            </w:r>
            <w:r w:rsidR="00E163CF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модели</w:t>
            </w:r>
          </w:p>
          <w:p w:rsidR="006B7C89" w:rsidRPr="000E5258" w:rsidRDefault="006B7C89" w:rsidP="00232A3B">
            <w:pPr>
              <w:tabs>
                <w:tab w:val="left" w:pos="-567"/>
              </w:tabs>
              <w:ind w:firstLine="0"/>
              <w:jc w:val="both"/>
              <w:rPr>
                <w:sz w:val="24"/>
                <w:szCs w:val="24"/>
              </w:rPr>
            </w:pPr>
            <w:r w:rsidRPr="000E5258">
              <w:rPr>
                <w:sz w:val="24"/>
                <w:szCs w:val="24"/>
              </w:rPr>
              <w:t>«Школа</w:t>
            </w:r>
            <w:r w:rsidR="00E163CF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Минпросвещения</w:t>
            </w:r>
            <w:r w:rsidR="00E163CF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России»</w:t>
            </w:r>
            <w:r w:rsidR="00E163CF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с</w:t>
            </w:r>
            <w:r w:rsidR="00E163CF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учётом</w:t>
            </w:r>
          </w:p>
          <w:p w:rsidR="009A41AA" w:rsidRPr="000E5258" w:rsidRDefault="006B7C89" w:rsidP="00232A3B">
            <w:pPr>
              <w:tabs>
                <w:tab w:val="left" w:pos="-567"/>
              </w:tabs>
              <w:ind w:firstLine="0"/>
              <w:jc w:val="both"/>
              <w:rPr>
                <w:sz w:val="24"/>
                <w:szCs w:val="24"/>
              </w:rPr>
            </w:pPr>
            <w:r w:rsidRPr="000E5258">
              <w:rPr>
                <w:sz w:val="24"/>
                <w:szCs w:val="24"/>
              </w:rPr>
              <w:t>магистральных направлений развития:</w:t>
            </w:r>
          </w:p>
          <w:p w:rsidR="006B7C89" w:rsidRPr="000E5258" w:rsidRDefault="006B7C89" w:rsidP="00232A3B">
            <w:pPr>
              <w:pStyle w:val="a4"/>
              <w:numPr>
                <w:ilvl w:val="0"/>
                <w:numId w:val="2"/>
              </w:numPr>
              <w:tabs>
                <w:tab w:val="left" w:pos="-567"/>
              </w:tabs>
              <w:jc w:val="both"/>
              <w:rPr>
                <w:sz w:val="24"/>
                <w:szCs w:val="24"/>
              </w:rPr>
            </w:pPr>
            <w:r w:rsidRPr="000E5258">
              <w:rPr>
                <w:sz w:val="24"/>
                <w:szCs w:val="24"/>
              </w:rPr>
              <w:t>Знание: качество и объективность</w:t>
            </w:r>
          </w:p>
          <w:p w:rsidR="006B7C89" w:rsidRPr="000E5258" w:rsidRDefault="006B7C89" w:rsidP="00232A3B">
            <w:pPr>
              <w:pStyle w:val="a4"/>
              <w:numPr>
                <w:ilvl w:val="0"/>
                <w:numId w:val="2"/>
              </w:numPr>
              <w:tabs>
                <w:tab w:val="left" w:pos="-567"/>
              </w:tabs>
              <w:jc w:val="both"/>
              <w:rPr>
                <w:sz w:val="24"/>
                <w:szCs w:val="24"/>
              </w:rPr>
            </w:pPr>
            <w:r w:rsidRPr="000E5258">
              <w:rPr>
                <w:sz w:val="24"/>
                <w:szCs w:val="24"/>
              </w:rPr>
              <w:t>Воспитание</w:t>
            </w:r>
          </w:p>
          <w:p w:rsidR="006B7C89" w:rsidRPr="000E5258" w:rsidRDefault="006B7C89" w:rsidP="00232A3B">
            <w:pPr>
              <w:pStyle w:val="a4"/>
              <w:numPr>
                <w:ilvl w:val="0"/>
                <w:numId w:val="2"/>
              </w:numPr>
              <w:tabs>
                <w:tab w:val="left" w:pos="-567"/>
              </w:tabs>
              <w:jc w:val="both"/>
              <w:rPr>
                <w:sz w:val="24"/>
                <w:szCs w:val="24"/>
              </w:rPr>
            </w:pPr>
            <w:r w:rsidRPr="000E5258">
              <w:rPr>
                <w:sz w:val="24"/>
                <w:szCs w:val="24"/>
              </w:rPr>
              <w:t>Здоровье</w:t>
            </w:r>
          </w:p>
          <w:p w:rsidR="006B7C89" w:rsidRPr="000E5258" w:rsidRDefault="006B7C89" w:rsidP="00232A3B">
            <w:pPr>
              <w:pStyle w:val="a4"/>
              <w:numPr>
                <w:ilvl w:val="0"/>
                <w:numId w:val="2"/>
              </w:numPr>
              <w:tabs>
                <w:tab w:val="left" w:pos="-567"/>
              </w:tabs>
              <w:jc w:val="both"/>
              <w:rPr>
                <w:sz w:val="24"/>
                <w:szCs w:val="24"/>
              </w:rPr>
            </w:pPr>
            <w:r w:rsidRPr="000E5258">
              <w:rPr>
                <w:sz w:val="24"/>
                <w:szCs w:val="24"/>
              </w:rPr>
              <w:t>Творчество</w:t>
            </w:r>
          </w:p>
          <w:p w:rsidR="006B7C89" w:rsidRPr="000E5258" w:rsidRDefault="006B7C89" w:rsidP="00232A3B">
            <w:pPr>
              <w:pStyle w:val="a4"/>
              <w:numPr>
                <w:ilvl w:val="0"/>
                <w:numId w:val="2"/>
              </w:numPr>
              <w:tabs>
                <w:tab w:val="left" w:pos="-567"/>
              </w:tabs>
              <w:jc w:val="both"/>
              <w:rPr>
                <w:sz w:val="24"/>
                <w:szCs w:val="24"/>
              </w:rPr>
            </w:pPr>
            <w:r w:rsidRPr="000E5258">
              <w:rPr>
                <w:sz w:val="24"/>
                <w:szCs w:val="24"/>
              </w:rPr>
              <w:t>Профориентация</w:t>
            </w:r>
            <w:r w:rsidR="003E32FE" w:rsidRPr="000E5258">
              <w:rPr>
                <w:sz w:val="24"/>
                <w:szCs w:val="24"/>
              </w:rPr>
              <w:t xml:space="preserve"> </w:t>
            </w:r>
            <w:proofErr w:type="gramStart"/>
            <w:r w:rsidR="003E32FE" w:rsidRPr="000E5258">
              <w:rPr>
                <w:sz w:val="24"/>
                <w:szCs w:val="24"/>
              </w:rPr>
              <w:t>ключевых</w:t>
            </w:r>
            <w:proofErr w:type="gramEnd"/>
            <w:r w:rsidR="003E32FE" w:rsidRPr="000E5258">
              <w:rPr>
                <w:sz w:val="24"/>
                <w:szCs w:val="24"/>
              </w:rPr>
              <w:t xml:space="preserve"> условий</w:t>
            </w:r>
          </w:p>
          <w:p w:rsidR="006B7C89" w:rsidRPr="000E5258" w:rsidRDefault="006B7C89" w:rsidP="00232A3B">
            <w:pPr>
              <w:pStyle w:val="a4"/>
              <w:numPr>
                <w:ilvl w:val="0"/>
                <w:numId w:val="2"/>
              </w:numPr>
              <w:tabs>
                <w:tab w:val="left" w:pos="-567"/>
              </w:tabs>
              <w:jc w:val="both"/>
              <w:rPr>
                <w:sz w:val="24"/>
                <w:szCs w:val="24"/>
              </w:rPr>
            </w:pPr>
            <w:r w:rsidRPr="000E5258">
              <w:rPr>
                <w:sz w:val="24"/>
                <w:szCs w:val="24"/>
              </w:rPr>
              <w:t>Учитель. Школьные команды</w:t>
            </w:r>
          </w:p>
          <w:p w:rsidR="006B7C89" w:rsidRPr="000E5258" w:rsidRDefault="006B7C89" w:rsidP="00232A3B">
            <w:pPr>
              <w:pStyle w:val="a4"/>
              <w:numPr>
                <w:ilvl w:val="0"/>
                <w:numId w:val="2"/>
              </w:numPr>
              <w:tabs>
                <w:tab w:val="left" w:pos="-567"/>
              </w:tabs>
              <w:jc w:val="both"/>
              <w:rPr>
                <w:sz w:val="24"/>
                <w:szCs w:val="24"/>
              </w:rPr>
            </w:pPr>
            <w:r w:rsidRPr="000E5258">
              <w:rPr>
                <w:sz w:val="24"/>
                <w:szCs w:val="24"/>
              </w:rPr>
              <w:t>Школьный климат</w:t>
            </w:r>
          </w:p>
          <w:p w:rsidR="006B7C89" w:rsidRPr="000E5258" w:rsidRDefault="006B7C89" w:rsidP="00232A3B">
            <w:pPr>
              <w:pStyle w:val="a4"/>
              <w:numPr>
                <w:ilvl w:val="0"/>
                <w:numId w:val="2"/>
              </w:numPr>
              <w:tabs>
                <w:tab w:val="left" w:pos="-567"/>
              </w:tabs>
              <w:jc w:val="both"/>
              <w:rPr>
                <w:sz w:val="24"/>
                <w:szCs w:val="24"/>
              </w:rPr>
            </w:pPr>
            <w:r w:rsidRPr="000E5258">
              <w:rPr>
                <w:sz w:val="24"/>
                <w:szCs w:val="24"/>
              </w:rPr>
              <w:t>Образовательная среда</w:t>
            </w:r>
          </w:p>
          <w:p w:rsidR="006B7C89" w:rsidRPr="000E5258" w:rsidRDefault="006B7C89" w:rsidP="00232A3B">
            <w:pPr>
              <w:tabs>
                <w:tab w:val="left" w:pos="-567"/>
              </w:tabs>
              <w:ind w:firstLine="0"/>
              <w:jc w:val="both"/>
              <w:rPr>
                <w:sz w:val="24"/>
                <w:szCs w:val="24"/>
              </w:rPr>
            </w:pPr>
            <w:r w:rsidRPr="000E5258">
              <w:rPr>
                <w:sz w:val="24"/>
                <w:szCs w:val="24"/>
              </w:rPr>
              <w:t>Совершенствование профессионального мастерства педагогов,</w:t>
            </w:r>
            <w:r w:rsidR="003E32FE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развитие кадрового потенциала школы; построение системы</w:t>
            </w:r>
            <w:r w:rsidR="00232A3B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персонифицированного профессионального развития педагогов и</w:t>
            </w:r>
            <w:r w:rsidR="00232A3B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lastRenderedPageBreak/>
              <w:t xml:space="preserve">руководителей ОО, обеспечивающие методическую подготовку </w:t>
            </w:r>
            <w:proofErr w:type="gramStart"/>
            <w:r w:rsidRPr="000E5258">
              <w:rPr>
                <w:sz w:val="24"/>
                <w:szCs w:val="24"/>
              </w:rPr>
              <w:t>с</w:t>
            </w:r>
            <w:proofErr w:type="gramEnd"/>
          </w:p>
          <w:p w:rsidR="006B7C89" w:rsidRPr="000E5258" w:rsidRDefault="006B7C89" w:rsidP="00232A3B">
            <w:pPr>
              <w:tabs>
                <w:tab w:val="left" w:pos="-567"/>
              </w:tabs>
              <w:ind w:firstLine="0"/>
              <w:jc w:val="both"/>
              <w:rPr>
                <w:sz w:val="24"/>
                <w:szCs w:val="24"/>
              </w:rPr>
            </w:pPr>
            <w:r w:rsidRPr="000E5258">
              <w:rPr>
                <w:sz w:val="24"/>
                <w:szCs w:val="24"/>
              </w:rPr>
              <w:t>нацеленностью на достижение планируемых образовательных</w:t>
            </w:r>
            <w:r w:rsidR="00831BC7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результатов</w:t>
            </w:r>
            <w:r w:rsidR="00831BC7" w:rsidRPr="000E5258">
              <w:rPr>
                <w:sz w:val="24"/>
                <w:szCs w:val="24"/>
              </w:rPr>
              <w:t xml:space="preserve">. </w:t>
            </w:r>
            <w:r w:rsidRPr="000E5258">
              <w:rPr>
                <w:sz w:val="24"/>
                <w:szCs w:val="24"/>
              </w:rPr>
              <w:t>Совершенствование</w:t>
            </w:r>
          </w:p>
          <w:p w:rsidR="006B7C89" w:rsidRPr="000E5258" w:rsidRDefault="006B7C89" w:rsidP="00232A3B">
            <w:pPr>
              <w:tabs>
                <w:tab w:val="left" w:pos="-567"/>
              </w:tabs>
              <w:ind w:firstLine="0"/>
              <w:jc w:val="both"/>
              <w:rPr>
                <w:sz w:val="24"/>
                <w:szCs w:val="24"/>
              </w:rPr>
            </w:pPr>
            <w:r w:rsidRPr="000E5258">
              <w:rPr>
                <w:sz w:val="24"/>
                <w:szCs w:val="24"/>
              </w:rPr>
              <w:t>методов</w:t>
            </w:r>
            <w:r w:rsidR="00831BC7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и</w:t>
            </w:r>
            <w:r w:rsidR="00831BC7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технологий</w:t>
            </w:r>
            <w:r w:rsidR="00831BC7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организации</w:t>
            </w:r>
            <w:r w:rsidR="00831BC7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образовательного</w:t>
            </w:r>
          </w:p>
          <w:p w:rsidR="002207D6" w:rsidRPr="000E5258" w:rsidRDefault="006B7C89" w:rsidP="00232A3B">
            <w:pPr>
              <w:tabs>
                <w:tab w:val="left" w:pos="-567"/>
              </w:tabs>
              <w:ind w:firstLine="0"/>
              <w:jc w:val="both"/>
              <w:rPr>
                <w:sz w:val="24"/>
                <w:szCs w:val="24"/>
              </w:rPr>
            </w:pPr>
            <w:r w:rsidRPr="000E5258">
              <w:rPr>
                <w:sz w:val="24"/>
                <w:szCs w:val="24"/>
              </w:rPr>
              <w:t>процесса</w:t>
            </w:r>
            <w:r w:rsidR="00831BC7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для</w:t>
            </w:r>
            <w:r w:rsidR="00831BC7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успешной</w:t>
            </w:r>
            <w:r w:rsidR="00831BC7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социализации</w:t>
            </w:r>
            <w:r w:rsidR="00831BC7" w:rsidRPr="000E5258">
              <w:rPr>
                <w:sz w:val="24"/>
                <w:szCs w:val="24"/>
              </w:rPr>
              <w:t xml:space="preserve"> </w:t>
            </w:r>
            <w:proofErr w:type="gramStart"/>
            <w:r w:rsidRPr="000E5258">
              <w:rPr>
                <w:sz w:val="24"/>
                <w:szCs w:val="24"/>
              </w:rPr>
              <w:t>обучающихся</w:t>
            </w:r>
            <w:proofErr w:type="gramEnd"/>
            <w:r w:rsidRPr="000E5258">
              <w:rPr>
                <w:sz w:val="24"/>
                <w:szCs w:val="24"/>
              </w:rPr>
              <w:t>, обеспечение доступности качественного общего</w:t>
            </w:r>
            <w:r w:rsidR="00831BC7" w:rsidRPr="000E5258">
              <w:rPr>
                <w:sz w:val="24"/>
                <w:szCs w:val="24"/>
              </w:rPr>
              <w:t>.</w:t>
            </w:r>
          </w:p>
        </w:tc>
      </w:tr>
      <w:tr w:rsidR="002207D6" w:rsidRPr="000E5258" w:rsidTr="00427907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207D6" w:rsidRPr="000E5258" w:rsidRDefault="002207D6" w:rsidP="002207D6">
            <w:pPr>
              <w:tabs>
                <w:tab w:val="left" w:pos="-567"/>
              </w:tabs>
              <w:ind w:firstLine="0"/>
              <w:rPr>
                <w:sz w:val="24"/>
                <w:szCs w:val="24"/>
              </w:rPr>
            </w:pPr>
            <w:r w:rsidRPr="000E5258">
              <w:rPr>
                <w:sz w:val="24"/>
                <w:szCs w:val="24"/>
              </w:rPr>
              <w:lastRenderedPageBreak/>
              <w:t>Планируемые результаты реализации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C690C" w:rsidRPr="000E5258" w:rsidRDefault="00EC690C" w:rsidP="00F3396E">
            <w:pPr>
              <w:pStyle w:val="a4"/>
              <w:numPr>
                <w:ilvl w:val="0"/>
                <w:numId w:val="3"/>
              </w:numPr>
              <w:tabs>
                <w:tab w:val="left" w:pos="-567"/>
              </w:tabs>
              <w:ind w:left="0" w:firstLine="360"/>
              <w:jc w:val="both"/>
              <w:rPr>
                <w:sz w:val="24"/>
                <w:szCs w:val="24"/>
              </w:rPr>
            </w:pPr>
            <w:r w:rsidRPr="000E5258">
              <w:rPr>
                <w:sz w:val="24"/>
                <w:szCs w:val="24"/>
              </w:rPr>
              <w:t>Достижение показателей высокого уровня «Школы</w:t>
            </w:r>
            <w:r w:rsidR="00F3396E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Минпросвещения России», соответствие единым требованиям к образовательной среде, школьному</w:t>
            </w:r>
            <w:r w:rsidR="00F3396E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климату,</w:t>
            </w:r>
            <w:r w:rsidR="00714A34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организации</w:t>
            </w:r>
            <w:r w:rsidR="00714A34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образовательной,</w:t>
            </w:r>
            <w:r w:rsidR="00714A34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просветительск</w:t>
            </w:r>
            <w:r w:rsidR="00F3396E" w:rsidRPr="000E5258">
              <w:rPr>
                <w:sz w:val="24"/>
                <w:szCs w:val="24"/>
              </w:rPr>
              <w:t>ой, воспитательной деятельности</w:t>
            </w:r>
          </w:p>
          <w:p w:rsidR="00EC690C" w:rsidRPr="000E5258" w:rsidRDefault="00F3396E" w:rsidP="00F3396E">
            <w:pPr>
              <w:pStyle w:val="a4"/>
              <w:numPr>
                <w:ilvl w:val="0"/>
                <w:numId w:val="3"/>
              </w:numPr>
              <w:tabs>
                <w:tab w:val="left" w:pos="-567"/>
              </w:tabs>
              <w:ind w:left="0" w:firstLine="360"/>
              <w:jc w:val="both"/>
              <w:rPr>
                <w:sz w:val="24"/>
                <w:szCs w:val="24"/>
              </w:rPr>
            </w:pPr>
            <w:r w:rsidRPr="000E5258">
              <w:rPr>
                <w:sz w:val="24"/>
                <w:szCs w:val="24"/>
              </w:rPr>
              <w:t>Р</w:t>
            </w:r>
            <w:r w:rsidR="00714A34" w:rsidRPr="000E5258">
              <w:rPr>
                <w:sz w:val="24"/>
                <w:szCs w:val="24"/>
              </w:rPr>
              <w:t>абота</w:t>
            </w:r>
            <w:r w:rsidR="00EC690C" w:rsidRPr="000E5258">
              <w:rPr>
                <w:sz w:val="24"/>
                <w:szCs w:val="24"/>
              </w:rPr>
              <w:t xml:space="preserve"> п</w:t>
            </w:r>
            <w:r w:rsidR="00714A34" w:rsidRPr="000E5258">
              <w:rPr>
                <w:sz w:val="24"/>
                <w:szCs w:val="24"/>
              </w:rPr>
              <w:t xml:space="preserve">о единым критериям, обеспечение </w:t>
            </w:r>
            <w:r w:rsidR="00EC690C" w:rsidRPr="000E5258">
              <w:rPr>
                <w:sz w:val="24"/>
                <w:szCs w:val="24"/>
              </w:rPr>
              <w:t>доступност</w:t>
            </w:r>
            <w:r w:rsidR="002666B8" w:rsidRPr="000E5258">
              <w:rPr>
                <w:sz w:val="24"/>
                <w:szCs w:val="24"/>
              </w:rPr>
              <w:t>и</w:t>
            </w:r>
            <w:r w:rsidRPr="000E5258">
              <w:rPr>
                <w:sz w:val="24"/>
                <w:szCs w:val="24"/>
              </w:rPr>
              <w:t xml:space="preserve"> </w:t>
            </w:r>
            <w:r w:rsidR="00EC690C" w:rsidRPr="000E5258">
              <w:rPr>
                <w:sz w:val="24"/>
                <w:szCs w:val="24"/>
              </w:rPr>
              <w:t>качественного</w:t>
            </w:r>
            <w:r w:rsidR="00714A34" w:rsidRPr="000E5258">
              <w:rPr>
                <w:sz w:val="24"/>
                <w:szCs w:val="24"/>
              </w:rPr>
              <w:t xml:space="preserve"> </w:t>
            </w:r>
            <w:r w:rsidR="00EC690C" w:rsidRPr="000E5258">
              <w:rPr>
                <w:sz w:val="24"/>
                <w:szCs w:val="24"/>
              </w:rPr>
              <w:t>образования</w:t>
            </w:r>
            <w:r w:rsidR="00714A34" w:rsidRPr="000E5258">
              <w:rPr>
                <w:sz w:val="24"/>
                <w:szCs w:val="24"/>
              </w:rPr>
              <w:t xml:space="preserve"> </w:t>
            </w:r>
            <w:r w:rsidR="00EC690C" w:rsidRPr="000E5258">
              <w:rPr>
                <w:sz w:val="24"/>
                <w:szCs w:val="24"/>
              </w:rPr>
              <w:t>и</w:t>
            </w:r>
            <w:r w:rsidR="00714A34" w:rsidRPr="000E5258">
              <w:rPr>
                <w:sz w:val="24"/>
                <w:szCs w:val="24"/>
              </w:rPr>
              <w:t xml:space="preserve"> </w:t>
            </w:r>
            <w:r w:rsidR="00EC690C" w:rsidRPr="000E5258">
              <w:rPr>
                <w:sz w:val="24"/>
                <w:szCs w:val="24"/>
              </w:rPr>
              <w:t>предостав</w:t>
            </w:r>
            <w:r w:rsidR="00DC6DC5" w:rsidRPr="000E5258">
              <w:rPr>
                <w:sz w:val="24"/>
                <w:szCs w:val="24"/>
              </w:rPr>
              <w:t xml:space="preserve">ление </w:t>
            </w:r>
            <w:r w:rsidR="00EC690C" w:rsidRPr="000E5258">
              <w:rPr>
                <w:sz w:val="24"/>
                <w:szCs w:val="24"/>
              </w:rPr>
              <w:t>равны</w:t>
            </w:r>
            <w:r w:rsidR="00DC6DC5" w:rsidRPr="000E5258">
              <w:rPr>
                <w:sz w:val="24"/>
                <w:szCs w:val="24"/>
              </w:rPr>
              <w:t>х</w:t>
            </w:r>
            <w:r w:rsidRPr="000E5258">
              <w:rPr>
                <w:sz w:val="24"/>
                <w:szCs w:val="24"/>
              </w:rPr>
              <w:t xml:space="preserve"> </w:t>
            </w:r>
            <w:r w:rsidR="00EC690C" w:rsidRPr="000E5258">
              <w:rPr>
                <w:sz w:val="24"/>
                <w:szCs w:val="24"/>
              </w:rPr>
              <w:t>возможност</w:t>
            </w:r>
            <w:r w:rsidR="00DC6DC5" w:rsidRPr="000E5258">
              <w:rPr>
                <w:sz w:val="24"/>
                <w:szCs w:val="24"/>
              </w:rPr>
              <w:t>ей</w:t>
            </w:r>
            <w:r w:rsidR="00714A34" w:rsidRPr="000E5258">
              <w:rPr>
                <w:sz w:val="24"/>
                <w:szCs w:val="24"/>
              </w:rPr>
              <w:t xml:space="preserve"> </w:t>
            </w:r>
            <w:r w:rsidR="00EC690C" w:rsidRPr="000E5258">
              <w:rPr>
                <w:sz w:val="24"/>
                <w:szCs w:val="24"/>
              </w:rPr>
              <w:t>для</w:t>
            </w:r>
            <w:r w:rsidR="00714A34" w:rsidRPr="000E5258">
              <w:rPr>
                <w:sz w:val="24"/>
                <w:szCs w:val="24"/>
              </w:rPr>
              <w:t xml:space="preserve"> </w:t>
            </w:r>
            <w:r w:rsidR="00EC690C" w:rsidRPr="000E5258">
              <w:rPr>
                <w:sz w:val="24"/>
                <w:szCs w:val="24"/>
              </w:rPr>
              <w:t>всех</w:t>
            </w:r>
            <w:r w:rsidR="00714A34" w:rsidRPr="000E5258">
              <w:rPr>
                <w:sz w:val="24"/>
                <w:szCs w:val="24"/>
              </w:rPr>
              <w:t xml:space="preserve"> </w:t>
            </w:r>
            <w:r w:rsidR="00EC690C" w:rsidRPr="000E5258">
              <w:rPr>
                <w:sz w:val="24"/>
                <w:szCs w:val="24"/>
              </w:rPr>
              <w:t>обуча</w:t>
            </w:r>
            <w:r w:rsidR="006169BC" w:rsidRPr="000E5258">
              <w:rPr>
                <w:sz w:val="24"/>
                <w:szCs w:val="24"/>
              </w:rPr>
              <w:t>ющихся</w:t>
            </w:r>
          </w:p>
          <w:p w:rsidR="0097303E" w:rsidRPr="000E5258" w:rsidRDefault="006169BC" w:rsidP="006169BC">
            <w:pPr>
              <w:pStyle w:val="a4"/>
              <w:numPr>
                <w:ilvl w:val="0"/>
                <w:numId w:val="3"/>
              </w:numPr>
              <w:tabs>
                <w:tab w:val="left" w:pos="-567"/>
              </w:tabs>
              <w:ind w:left="0" w:firstLine="360"/>
              <w:jc w:val="both"/>
              <w:rPr>
                <w:sz w:val="24"/>
                <w:szCs w:val="24"/>
              </w:rPr>
            </w:pPr>
            <w:r w:rsidRPr="000E5258">
              <w:rPr>
                <w:sz w:val="24"/>
                <w:szCs w:val="24"/>
              </w:rPr>
              <w:t>Обеспечение условий для обретения учащимися субъектной позиции в рамках самой разнообразной учебной и внеучебной деятельности, формирование способности к рефлексии и сотрудничеству</w:t>
            </w:r>
          </w:p>
          <w:p w:rsidR="0097303E" w:rsidRPr="000E5258" w:rsidRDefault="006169BC" w:rsidP="006169BC">
            <w:pPr>
              <w:pStyle w:val="a4"/>
              <w:numPr>
                <w:ilvl w:val="0"/>
                <w:numId w:val="3"/>
              </w:numPr>
              <w:tabs>
                <w:tab w:val="left" w:pos="-567"/>
              </w:tabs>
              <w:ind w:left="0" w:firstLine="360"/>
              <w:jc w:val="both"/>
              <w:rPr>
                <w:sz w:val="24"/>
                <w:szCs w:val="24"/>
              </w:rPr>
            </w:pPr>
            <w:r w:rsidRPr="000E5258">
              <w:rPr>
                <w:sz w:val="24"/>
                <w:szCs w:val="24"/>
              </w:rPr>
              <w:t>Наличие в учебном процессе условий для обретения и наращивания учеником универсальных умений и способов деятельности (компетентностей) как основного результата его образования</w:t>
            </w:r>
          </w:p>
          <w:p w:rsidR="0097303E" w:rsidRPr="000E5258" w:rsidRDefault="006169BC" w:rsidP="006169BC">
            <w:pPr>
              <w:pStyle w:val="a4"/>
              <w:numPr>
                <w:ilvl w:val="0"/>
                <w:numId w:val="3"/>
              </w:numPr>
              <w:tabs>
                <w:tab w:val="left" w:pos="-567"/>
              </w:tabs>
              <w:ind w:left="0" w:firstLine="360"/>
              <w:jc w:val="both"/>
              <w:rPr>
                <w:sz w:val="24"/>
                <w:szCs w:val="24"/>
              </w:rPr>
            </w:pPr>
            <w:r w:rsidRPr="000E5258">
              <w:rPr>
                <w:sz w:val="24"/>
                <w:szCs w:val="24"/>
              </w:rPr>
              <w:t>Удовлетворенность участников образовательного процесса системой деятельности и отношений в школьном сообществе</w:t>
            </w:r>
          </w:p>
          <w:p w:rsidR="006169BC" w:rsidRPr="000E5258" w:rsidRDefault="006169BC" w:rsidP="006169BC">
            <w:pPr>
              <w:pStyle w:val="a4"/>
              <w:numPr>
                <w:ilvl w:val="0"/>
                <w:numId w:val="3"/>
              </w:numPr>
              <w:tabs>
                <w:tab w:val="left" w:pos="-567"/>
              </w:tabs>
              <w:ind w:left="0" w:firstLine="360"/>
              <w:jc w:val="both"/>
              <w:rPr>
                <w:sz w:val="24"/>
                <w:szCs w:val="24"/>
              </w:rPr>
            </w:pPr>
            <w:r w:rsidRPr="000E5258">
              <w:rPr>
                <w:sz w:val="24"/>
                <w:szCs w:val="24"/>
              </w:rPr>
              <w:t>Повышение доли учащихся, являющихся победителями муниципального этапа Всероссийской предметной олимпиады</w:t>
            </w:r>
          </w:p>
          <w:p w:rsidR="002207D6" w:rsidRPr="000E5258" w:rsidRDefault="006169BC" w:rsidP="00614EA7">
            <w:pPr>
              <w:pStyle w:val="a4"/>
              <w:numPr>
                <w:ilvl w:val="0"/>
                <w:numId w:val="3"/>
              </w:numPr>
              <w:tabs>
                <w:tab w:val="left" w:pos="-567"/>
              </w:tabs>
              <w:ind w:left="0" w:firstLine="360"/>
              <w:jc w:val="both"/>
              <w:rPr>
                <w:sz w:val="24"/>
                <w:szCs w:val="24"/>
              </w:rPr>
            </w:pPr>
            <w:r w:rsidRPr="000E5258">
              <w:rPr>
                <w:sz w:val="24"/>
                <w:szCs w:val="24"/>
              </w:rPr>
              <w:t>Повышение социальной активности учащихся (участие в социальных проектах, соуправлении и самоуправлении школой)</w:t>
            </w:r>
          </w:p>
        </w:tc>
      </w:tr>
      <w:tr w:rsidR="002207D6" w:rsidRPr="000E5258" w:rsidTr="00427907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207D6" w:rsidRPr="000E5258" w:rsidRDefault="002207D6" w:rsidP="002207D6">
            <w:pPr>
              <w:tabs>
                <w:tab w:val="left" w:pos="-567"/>
              </w:tabs>
              <w:ind w:firstLine="0"/>
              <w:rPr>
                <w:sz w:val="24"/>
                <w:szCs w:val="24"/>
              </w:rPr>
            </w:pPr>
            <w:r w:rsidRPr="000E5258">
              <w:rPr>
                <w:sz w:val="24"/>
                <w:szCs w:val="24"/>
              </w:rPr>
              <w:t>Сведения о разработчиках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7D6" w:rsidRPr="000E5258" w:rsidRDefault="00614EA7" w:rsidP="00816C3D">
            <w:pPr>
              <w:tabs>
                <w:tab w:val="left" w:pos="-567"/>
              </w:tabs>
              <w:ind w:firstLine="0"/>
              <w:jc w:val="both"/>
              <w:rPr>
                <w:sz w:val="24"/>
                <w:szCs w:val="24"/>
              </w:rPr>
            </w:pPr>
            <w:r w:rsidRPr="000E5258">
              <w:rPr>
                <w:sz w:val="24"/>
                <w:szCs w:val="24"/>
              </w:rPr>
              <w:t>Программа разработана административно-управленческой командой школы</w:t>
            </w:r>
            <w:r w:rsidR="00816C3D" w:rsidRPr="000E5258">
              <w:rPr>
                <w:sz w:val="24"/>
                <w:szCs w:val="24"/>
              </w:rPr>
              <w:t xml:space="preserve">. </w:t>
            </w:r>
            <w:r w:rsidR="006F3A54" w:rsidRPr="000E5258">
              <w:rPr>
                <w:sz w:val="24"/>
                <w:szCs w:val="24"/>
              </w:rPr>
              <w:t> </w:t>
            </w:r>
          </w:p>
        </w:tc>
      </w:tr>
      <w:tr w:rsidR="002207D6" w:rsidRPr="000E5258" w:rsidTr="00427907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207D6" w:rsidRPr="000E5258" w:rsidRDefault="002207D6" w:rsidP="002207D6">
            <w:pPr>
              <w:tabs>
                <w:tab w:val="left" w:pos="-567"/>
              </w:tabs>
              <w:ind w:firstLine="0"/>
              <w:rPr>
                <w:sz w:val="24"/>
                <w:szCs w:val="24"/>
              </w:rPr>
            </w:pPr>
            <w:r w:rsidRPr="000E5258">
              <w:rPr>
                <w:sz w:val="24"/>
                <w:szCs w:val="24"/>
              </w:rPr>
              <w:t>Период реализации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7D6" w:rsidRPr="000E5258" w:rsidRDefault="006F3A54" w:rsidP="002207D6">
            <w:pPr>
              <w:tabs>
                <w:tab w:val="left" w:pos="-567"/>
              </w:tabs>
              <w:ind w:firstLine="0"/>
              <w:rPr>
                <w:sz w:val="24"/>
                <w:szCs w:val="24"/>
              </w:rPr>
            </w:pPr>
            <w:r w:rsidRPr="000E5258">
              <w:rPr>
                <w:sz w:val="24"/>
                <w:szCs w:val="24"/>
              </w:rPr>
              <w:t xml:space="preserve"> </w:t>
            </w:r>
            <w:r w:rsidR="004D140A" w:rsidRPr="000E5258">
              <w:rPr>
                <w:sz w:val="24"/>
                <w:szCs w:val="24"/>
              </w:rPr>
              <w:t>2024 – 2027 г.г.</w:t>
            </w:r>
          </w:p>
        </w:tc>
      </w:tr>
      <w:tr w:rsidR="002207D6" w:rsidRPr="000E5258" w:rsidTr="00427907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207D6" w:rsidRPr="000E5258" w:rsidRDefault="002207D6" w:rsidP="002207D6">
            <w:pPr>
              <w:tabs>
                <w:tab w:val="left" w:pos="-567"/>
              </w:tabs>
              <w:ind w:firstLine="0"/>
              <w:rPr>
                <w:sz w:val="24"/>
                <w:szCs w:val="24"/>
              </w:rPr>
            </w:pPr>
            <w:r w:rsidRPr="000E5258">
              <w:rPr>
                <w:sz w:val="24"/>
                <w:szCs w:val="24"/>
              </w:rPr>
              <w:t>Этапы реализации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6A84" w:rsidRPr="000E5258" w:rsidRDefault="002D4A53" w:rsidP="002D4A53">
            <w:pPr>
              <w:tabs>
                <w:tab w:val="left" w:pos="-567"/>
              </w:tabs>
              <w:ind w:firstLine="0"/>
              <w:rPr>
                <w:sz w:val="24"/>
                <w:szCs w:val="24"/>
              </w:rPr>
            </w:pPr>
            <w:r w:rsidRPr="000E5258">
              <w:rPr>
                <w:sz w:val="24"/>
                <w:szCs w:val="24"/>
              </w:rPr>
              <w:t xml:space="preserve">Этапы реализации Программы </w:t>
            </w:r>
          </w:p>
          <w:p w:rsidR="002D4A53" w:rsidRPr="000E5258" w:rsidRDefault="002D4A53" w:rsidP="002D4A53">
            <w:pPr>
              <w:tabs>
                <w:tab w:val="left" w:pos="-567"/>
              </w:tabs>
              <w:ind w:firstLine="0"/>
              <w:rPr>
                <w:sz w:val="24"/>
                <w:szCs w:val="24"/>
              </w:rPr>
            </w:pPr>
            <w:r w:rsidRPr="000E5258">
              <w:rPr>
                <w:sz w:val="24"/>
                <w:szCs w:val="24"/>
              </w:rPr>
              <w:t>Первый эта</w:t>
            </w:r>
            <w:proofErr w:type="gramStart"/>
            <w:r w:rsidRPr="000E5258">
              <w:rPr>
                <w:sz w:val="24"/>
                <w:szCs w:val="24"/>
              </w:rPr>
              <w:t>п</w:t>
            </w:r>
            <w:r w:rsidR="007E6A84" w:rsidRPr="000E5258">
              <w:rPr>
                <w:sz w:val="24"/>
                <w:szCs w:val="24"/>
              </w:rPr>
              <w:t>–</w:t>
            </w:r>
            <w:proofErr w:type="gramEnd"/>
            <w:r w:rsidR="007E6A84" w:rsidRPr="000E5258">
              <w:rPr>
                <w:sz w:val="24"/>
                <w:szCs w:val="24"/>
              </w:rPr>
              <w:t xml:space="preserve"> подготовительный</w:t>
            </w:r>
          </w:p>
          <w:p w:rsidR="002D4A53" w:rsidRPr="000E5258" w:rsidRDefault="002D4A53" w:rsidP="002D4A53">
            <w:pPr>
              <w:tabs>
                <w:tab w:val="left" w:pos="-567"/>
              </w:tabs>
              <w:ind w:firstLine="0"/>
              <w:rPr>
                <w:sz w:val="24"/>
                <w:szCs w:val="24"/>
              </w:rPr>
            </w:pPr>
            <w:r w:rsidRPr="000E5258">
              <w:rPr>
                <w:sz w:val="24"/>
                <w:szCs w:val="24"/>
              </w:rPr>
              <w:t>Второй эта</w:t>
            </w:r>
            <w:proofErr w:type="gramStart"/>
            <w:r w:rsidRPr="000E5258">
              <w:rPr>
                <w:sz w:val="24"/>
                <w:szCs w:val="24"/>
              </w:rPr>
              <w:t>п</w:t>
            </w:r>
            <w:r w:rsidR="007E6A84" w:rsidRPr="000E5258">
              <w:rPr>
                <w:sz w:val="24"/>
                <w:szCs w:val="24"/>
              </w:rPr>
              <w:t>–</w:t>
            </w:r>
            <w:proofErr w:type="gramEnd"/>
            <w:r w:rsidR="007E6A84" w:rsidRPr="000E5258">
              <w:rPr>
                <w:sz w:val="24"/>
                <w:szCs w:val="24"/>
              </w:rPr>
              <w:t xml:space="preserve"> практический</w:t>
            </w:r>
          </w:p>
          <w:p w:rsidR="002207D6" w:rsidRPr="000E5258" w:rsidRDefault="002D4A53" w:rsidP="002207D6">
            <w:pPr>
              <w:tabs>
                <w:tab w:val="left" w:pos="-567"/>
              </w:tabs>
              <w:ind w:firstLine="0"/>
              <w:rPr>
                <w:sz w:val="24"/>
                <w:szCs w:val="24"/>
              </w:rPr>
            </w:pPr>
            <w:r w:rsidRPr="000E5258">
              <w:rPr>
                <w:sz w:val="24"/>
                <w:szCs w:val="24"/>
              </w:rPr>
              <w:t>Третий этап</w:t>
            </w:r>
            <w:r w:rsidR="00816F3F" w:rsidRPr="000E5258">
              <w:rPr>
                <w:sz w:val="24"/>
                <w:szCs w:val="24"/>
              </w:rPr>
              <w:t xml:space="preserve"> </w:t>
            </w:r>
            <w:r w:rsidR="007E6A84" w:rsidRPr="000E5258">
              <w:rPr>
                <w:sz w:val="24"/>
                <w:szCs w:val="24"/>
              </w:rPr>
              <w:t>– аналитико-обобщающий</w:t>
            </w:r>
          </w:p>
        </w:tc>
      </w:tr>
      <w:tr w:rsidR="002207D6" w:rsidRPr="000E5258" w:rsidTr="00427907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207D6" w:rsidRPr="000E5258" w:rsidRDefault="002207D6" w:rsidP="002207D6">
            <w:pPr>
              <w:tabs>
                <w:tab w:val="left" w:pos="-567"/>
              </w:tabs>
              <w:ind w:firstLine="0"/>
              <w:rPr>
                <w:sz w:val="24"/>
                <w:szCs w:val="24"/>
              </w:rPr>
            </w:pPr>
            <w:r w:rsidRPr="000E5258">
              <w:rPr>
                <w:sz w:val="24"/>
                <w:szCs w:val="24"/>
              </w:rPr>
              <w:t xml:space="preserve">I этап – подготовительный </w:t>
            </w:r>
            <w:r w:rsidR="00816F3F" w:rsidRPr="000E5258">
              <w:rPr>
                <w:sz w:val="24"/>
                <w:szCs w:val="24"/>
              </w:rPr>
              <w:t xml:space="preserve"> (январь-май 2025 г.)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16C3D" w:rsidRPr="000E5258" w:rsidRDefault="00816C3D" w:rsidP="00816C3D">
            <w:pPr>
              <w:tabs>
                <w:tab w:val="left" w:pos="-567"/>
              </w:tabs>
              <w:ind w:firstLine="0"/>
              <w:jc w:val="both"/>
              <w:rPr>
                <w:sz w:val="24"/>
                <w:szCs w:val="24"/>
              </w:rPr>
            </w:pPr>
            <w:r w:rsidRPr="000E5258">
              <w:rPr>
                <w:sz w:val="24"/>
                <w:szCs w:val="24"/>
              </w:rPr>
              <w:t>Аналитико-диагностическая деятельность.</w:t>
            </w:r>
          </w:p>
          <w:p w:rsidR="007E220B" w:rsidRPr="000E5258" w:rsidRDefault="00816C3D" w:rsidP="00816C3D">
            <w:pPr>
              <w:tabs>
                <w:tab w:val="left" w:pos="-567"/>
              </w:tabs>
              <w:ind w:firstLine="0"/>
              <w:jc w:val="both"/>
              <w:rPr>
                <w:sz w:val="24"/>
                <w:szCs w:val="24"/>
              </w:rPr>
            </w:pPr>
            <w:r w:rsidRPr="000E5258">
              <w:rPr>
                <w:sz w:val="24"/>
                <w:szCs w:val="24"/>
              </w:rPr>
              <w:t>Задачи:</w:t>
            </w:r>
          </w:p>
          <w:p w:rsidR="007E220B" w:rsidRPr="000E5258" w:rsidRDefault="00816C3D" w:rsidP="007E220B">
            <w:pPr>
              <w:pStyle w:val="a4"/>
              <w:numPr>
                <w:ilvl w:val="0"/>
                <w:numId w:val="3"/>
              </w:numPr>
              <w:tabs>
                <w:tab w:val="left" w:pos="-567"/>
              </w:tabs>
              <w:ind w:left="49" w:firstLine="311"/>
              <w:jc w:val="both"/>
              <w:rPr>
                <w:sz w:val="24"/>
                <w:szCs w:val="24"/>
              </w:rPr>
            </w:pPr>
            <w:r w:rsidRPr="000E5258">
              <w:rPr>
                <w:sz w:val="24"/>
                <w:szCs w:val="24"/>
              </w:rPr>
              <w:t>анализ состояния учебно-воспитательного процесса;</w:t>
            </w:r>
          </w:p>
          <w:p w:rsidR="00816C3D" w:rsidRPr="000E5258" w:rsidRDefault="00816C3D" w:rsidP="007E220B">
            <w:pPr>
              <w:pStyle w:val="a4"/>
              <w:numPr>
                <w:ilvl w:val="0"/>
                <w:numId w:val="3"/>
              </w:numPr>
              <w:tabs>
                <w:tab w:val="left" w:pos="-567"/>
              </w:tabs>
              <w:ind w:left="49" w:firstLine="311"/>
              <w:jc w:val="both"/>
              <w:rPr>
                <w:sz w:val="24"/>
                <w:szCs w:val="24"/>
              </w:rPr>
            </w:pPr>
            <w:r w:rsidRPr="000E5258">
              <w:rPr>
                <w:sz w:val="24"/>
                <w:szCs w:val="24"/>
              </w:rPr>
              <w:t>информационно-просветительская работа среди</w:t>
            </w:r>
            <w:r w:rsidR="007E220B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 xml:space="preserve">педагогической </w:t>
            </w:r>
            <w:r w:rsidR="007E220B" w:rsidRPr="000E5258">
              <w:rPr>
                <w:sz w:val="24"/>
                <w:szCs w:val="24"/>
              </w:rPr>
              <w:t xml:space="preserve">и родительской общественности с </w:t>
            </w:r>
            <w:r w:rsidRPr="000E5258">
              <w:rPr>
                <w:sz w:val="24"/>
                <w:szCs w:val="24"/>
              </w:rPr>
              <w:t>целью</w:t>
            </w:r>
            <w:r w:rsidR="007E220B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подготовки к изменениям в образовательной</w:t>
            </w:r>
            <w:r w:rsidR="007E220B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 xml:space="preserve">деятельности </w:t>
            </w:r>
            <w:r w:rsidR="007E220B" w:rsidRPr="000E5258">
              <w:rPr>
                <w:sz w:val="24"/>
                <w:szCs w:val="24"/>
              </w:rPr>
              <w:t>школы</w:t>
            </w:r>
            <w:r w:rsidRPr="000E5258">
              <w:rPr>
                <w:sz w:val="24"/>
                <w:szCs w:val="24"/>
              </w:rPr>
              <w:t>;</w:t>
            </w:r>
          </w:p>
          <w:p w:rsidR="00026667" w:rsidRPr="000E5258" w:rsidRDefault="00026667" w:rsidP="007E220B">
            <w:pPr>
              <w:pStyle w:val="a4"/>
              <w:numPr>
                <w:ilvl w:val="0"/>
                <w:numId w:val="3"/>
              </w:numPr>
              <w:tabs>
                <w:tab w:val="left" w:pos="-567"/>
              </w:tabs>
              <w:ind w:left="49" w:firstLine="311"/>
              <w:jc w:val="both"/>
              <w:rPr>
                <w:sz w:val="24"/>
                <w:szCs w:val="24"/>
              </w:rPr>
            </w:pPr>
            <w:r w:rsidRPr="000E5258">
              <w:rPr>
                <w:sz w:val="24"/>
                <w:szCs w:val="24"/>
              </w:rPr>
              <w:t xml:space="preserve">подготовка Дорожной карты реализации программы развития;  </w:t>
            </w:r>
          </w:p>
          <w:p w:rsidR="00816C3D" w:rsidRPr="000E5258" w:rsidRDefault="00816C3D" w:rsidP="007E220B">
            <w:pPr>
              <w:pStyle w:val="a4"/>
              <w:numPr>
                <w:ilvl w:val="0"/>
                <w:numId w:val="3"/>
              </w:numPr>
              <w:tabs>
                <w:tab w:val="left" w:pos="-567"/>
              </w:tabs>
              <w:ind w:left="49" w:firstLine="311"/>
              <w:jc w:val="both"/>
              <w:rPr>
                <w:sz w:val="24"/>
                <w:szCs w:val="24"/>
              </w:rPr>
            </w:pPr>
            <w:r w:rsidRPr="000E5258">
              <w:rPr>
                <w:sz w:val="24"/>
                <w:szCs w:val="24"/>
              </w:rPr>
              <w:t>подготовка локально-нормативных актов;</w:t>
            </w:r>
          </w:p>
          <w:p w:rsidR="002207D6" w:rsidRPr="000E5258" w:rsidRDefault="00816C3D" w:rsidP="00026667">
            <w:pPr>
              <w:pStyle w:val="a4"/>
              <w:numPr>
                <w:ilvl w:val="0"/>
                <w:numId w:val="3"/>
              </w:numPr>
              <w:tabs>
                <w:tab w:val="left" w:pos="-567"/>
              </w:tabs>
              <w:ind w:left="49" w:right="141" w:firstLine="311"/>
              <w:jc w:val="both"/>
              <w:rPr>
                <w:sz w:val="24"/>
                <w:szCs w:val="24"/>
              </w:rPr>
            </w:pPr>
            <w:r w:rsidRPr="000E5258">
              <w:rPr>
                <w:sz w:val="24"/>
                <w:szCs w:val="24"/>
              </w:rPr>
              <w:lastRenderedPageBreak/>
              <w:t>определение страте</w:t>
            </w:r>
            <w:r w:rsidR="007E220B" w:rsidRPr="000E5258">
              <w:rPr>
                <w:sz w:val="24"/>
                <w:szCs w:val="24"/>
              </w:rPr>
              <w:t>гии и тактики развития школы</w:t>
            </w:r>
            <w:r w:rsidR="003D069F" w:rsidRPr="000E5258">
              <w:rPr>
                <w:sz w:val="24"/>
                <w:szCs w:val="24"/>
              </w:rPr>
              <w:t>.</w:t>
            </w:r>
          </w:p>
        </w:tc>
      </w:tr>
      <w:tr w:rsidR="002207D6" w:rsidRPr="000E5258" w:rsidTr="00427907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16F3F" w:rsidRPr="000E5258" w:rsidRDefault="00816F3F" w:rsidP="002207D6">
            <w:pPr>
              <w:tabs>
                <w:tab w:val="left" w:pos="-567"/>
              </w:tabs>
              <w:ind w:firstLine="0"/>
              <w:rPr>
                <w:sz w:val="24"/>
                <w:szCs w:val="24"/>
              </w:rPr>
            </w:pPr>
            <w:r w:rsidRPr="000E5258">
              <w:rPr>
                <w:sz w:val="24"/>
                <w:szCs w:val="24"/>
              </w:rPr>
              <w:lastRenderedPageBreak/>
              <w:t>II этап – реализация</w:t>
            </w:r>
          </w:p>
          <w:p w:rsidR="002207D6" w:rsidRPr="000E5258" w:rsidRDefault="00816F3F" w:rsidP="002207D6">
            <w:pPr>
              <w:tabs>
                <w:tab w:val="left" w:pos="-567"/>
              </w:tabs>
              <w:ind w:firstLine="0"/>
              <w:rPr>
                <w:sz w:val="24"/>
                <w:szCs w:val="24"/>
              </w:rPr>
            </w:pPr>
            <w:r w:rsidRPr="000E5258">
              <w:rPr>
                <w:sz w:val="24"/>
                <w:szCs w:val="24"/>
              </w:rPr>
              <w:t>(август 2025 – декабрь 2027 г.)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D069F" w:rsidRPr="000E5258" w:rsidRDefault="003D069F" w:rsidP="003D069F">
            <w:pPr>
              <w:tabs>
                <w:tab w:val="left" w:pos="-567"/>
              </w:tabs>
              <w:ind w:firstLine="0"/>
              <w:jc w:val="both"/>
              <w:rPr>
                <w:sz w:val="24"/>
                <w:szCs w:val="24"/>
              </w:rPr>
            </w:pPr>
            <w:r w:rsidRPr="000E5258">
              <w:rPr>
                <w:sz w:val="24"/>
                <w:szCs w:val="24"/>
              </w:rPr>
              <w:t>Практический этап</w:t>
            </w:r>
          </w:p>
          <w:p w:rsidR="003D069F" w:rsidRPr="000E5258" w:rsidRDefault="003D069F" w:rsidP="003D069F">
            <w:pPr>
              <w:tabs>
                <w:tab w:val="left" w:pos="-567"/>
              </w:tabs>
              <w:ind w:firstLine="0"/>
              <w:jc w:val="both"/>
              <w:rPr>
                <w:sz w:val="24"/>
                <w:szCs w:val="24"/>
              </w:rPr>
            </w:pPr>
            <w:r w:rsidRPr="000E5258">
              <w:rPr>
                <w:sz w:val="24"/>
                <w:szCs w:val="24"/>
              </w:rPr>
              <w:t>Задачи:</w:t>
            </w:r>
          </w:p>
          <w:p w:rsidR="003D069F" w:rsidRPr="000E5258" w:rsidRDefault="003D069F" w:rsidP="003D069F">
            <w:pPr>
              <w:pStyle w:val="a4"/>
              <w:numPr>
                <w:ilvl w:val="0"/>
                <w:numId w:val="4"/>
              </w:numPr>
              <w:tabs>
                <w:tab w:val="left" w:pos="-567"/>
              </w:tabs>
              <w:ind w:left="0" w:firstLine="360"/>
              <w:jc w:val="both"/>
              <w:rPr>
                <w:sz w:val="24"/>
                <w:szCs w:val="24"/>
              </w:rPr>
            </w:pPr>
            <w:r w:rsidRPr="000E5258">
              <w:rPr>
                <w:sz w:val="24"/>
                <w:szCs w:val="24"/>
              </w:rPr>
              <w:t>реализация мероприятий Дорожной карты программы развития;</w:t>
            </w:r>
          </w:p>
          <w:p w:rsidR="003D069F" w:rsidRPr="000E5258" w:rsidRDefault="003D069F" w:rsidP="003D069F">
            <w:pPr>
              <w:pStyle w:val="a4"/>
              <w:numPr>
                <w:ilvl w:val="0"/>
                <w:numId w:val="4"/>
              </w:numPr>
              <w:tabs>
                <w:tab w:val="left" w:pos="-567"/>
              </w:tabs>
              <w:ind w:left="0" w:firstLine="360"/>
              <w:jc w:val="both"/>
              <w:rPr>
                <w:sz w:val="24"/>
                <w:szCs w:val="24"/>
              </w:rPr>
            </w:pPr>
            <w:r w:rsidRPr="000E5258">
              <w:rPr>
                <w:sz w:val="24"/>
                <w:szCs w:val="24"/>
              </w:rPr>
              <w:t>корректировка решений в сфере управления образовательной деятельности;</w:t>
            </w:r>
          </w:p>
          <w:p w:rsidR="002207D6" w:rsidRPr="000E5258" w:rsidRDefault="003D069F" w:rsidP="00BC41A4">
            <w:pPr>
              <w:pStyle w:val="a4"/>
              <w:numPr>
                <w:ilvl w:val="0"/>
                <w:numId w:val="4"/>
              </w:numPr>
              <w:tabs>
                <w:tab w:val="left" w:pos="-567"/>
              </w:tabs>
              <w:ind w:left="0" w:firstLine="360"/>
              <w:jc w:val="both"/>
              <w:rPr>
                <w:sz w:val="24"/>
                <w:szCs w:val="24"/>
              </w:rPr>
            </w:pPr>
            <w:r w:rsidRPr="000E5258">
              <w:rPr>
                <w:sz w:val="24"/>
                <w:szCs w:val="24"/>
              </w:rPr>
              <w:t>достижение уровня соответствия статусу</w:t>
            </w:r>
            <w:r w:rsidR="00BC41A4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«Школа Минпросвещения России» не ниже среднего.</w:t>
            </w:r>
          </w:p>
        </w:tc>
      </w:tr>
      <w:tr w:rsidR="002207D6" w:rsidRPr="000E5258" w:rsidTr="00427907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207D6" w:rsidRPr="000E5258" w:rsidRDefault="002207D6" w:rsidP="00816F3F">
            <w:pPr>
              <w:tabs>
                <w:tab w:val="left" w:pos="-567"/>
              </w:tabs>
              <w:ind w:firstLine="0"/>
              <w:rPr>
                <w:i/>
                <w:iCs/>
                <w:sz w:val="24"/>
                <w:szCs w:val="24"/>
              </w:rPr>
            </w:pPr>
            <w:r w:rsidRPr="000E5258">
              <w:rPr>
                <w:sz w:val="24"/>
                <w:szCs w:val="24"/>
              </w:rPr>
              <w:t xml:space="preserve">III этап – обобщающий </w:t>
            </w:r>
            <w:r w:rsidR="00816F3F" w:rsidRPr="000E5258">
              <w:rPr>
                <w:i/>
                <w:iCs/>
                <w:sz w:val="24"/>
                <w:szCs w:val="24"/>
              </w:rPr>
              <w:t xml:space="preserve"> </w:t>
            </w:r>
          </w:p>
          <w:p w:rsidR="00816F3F" w:rsidRPr="000E5258" w:rsidRDefault="00816F3F" w:rsidP="00816F3F">
            <w:pPr>
              <w:tabs>
                <w:tab w:val="left" w:pos="-567"/>
              </w:tabs>
              <w:ind w:firstLine="0"/>
              <w:rPr>
                <w:bCs/>
                <w:sz w:val="24"/>
                <w:szCs w:val="24"/>
              </w:rPr>
            </w:pPr>
            <w:r w:rsidRPr="000E5258">
              <w:rPr>
                <w:iCs/>
                <w:sz w:val="24"/>
                <w:szCs w:val="24"/>
              </w:rPr>
              <w:t>(декабрь 2027 г.)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C41A4" w:rsidRPr="000E5258" w:rsidRDefault="00BC41A4" w:rsidP="00BC41A4">
            <w:pPr>
              <w:tabs>
                <w:tab w:val="left" w:pos="-567"/>
              </w:tabs>
              <w:ind w:firstLine="0"/>
              <w:rPr>
                <w:sz w:val="24"/>
                <w:szCs w:val="24"/>
              </w:rPr>
            </w:pPr>
            <w:r w:rsidRPr="000E5258">
              <w:rPr>
                <w:sz w:val="24"/>
                <w:szCs w:val="24"/>
              </w:rPr>
              <w:t>Обобщающий этап:</w:t>
            </w:r>
          </w:p>
          <w:p w:rsidR="00BC41A4" w:rsidRPr="000E5258" w:rsidRDefault="00BC41A4" w:rsidP="00BC41A4">
            <w:pPr>
              <w:pStyle w:val="a4"/>
              <w:numPr>
                <w:ilvl w:val="0"/>
                <w:numId w:val="4"/>
              </w:numPr>
              <w:tabs>
                <w:tab w:val="left" w:pos="-567"/>
              </w:tabs>
              <w:ind w:left="49" w:firstLine="311"/>
              <w:rPr>
                <w:sz w:val="24"/>
                <w:szCs w:val="24"/>
              </w:rPr>
            </w:pPr>
            <w:r w:rsidRPr="000E5258">
              <w:rPr>
                <w:sz w:val="24"/>
                <w:szCs w:val="24"/>
              </w:rPr>
              <w:t>отработка и интерпретация данных за 3 года;</w:t>
            </w:r>
          </w:p>
          <w:p w:rsidR="00BC41A4" w:rsidRPr="000E5258" w:rsidRDefault="00BC41A4" w:rsidP="00BC41A4">
            <w:pPr>
              <w:pStyle w:val="a4"/>
              <w:numPr>
                <w:ilvl w:val="0"/>
                <w:numId w:val="4"/>
              </w:numPr>
              <w:tabs>
                <w:tab w:val="left" w:pos="-567"/>
              </w:tabs>
              <w:ind w:left="49" w:firstLine="311"/>
              <w:rPr>
                <w:sz w:val="24"/>
                <w:szCs w:val="24"/>
              </w:rPr>
            </w:pPr>
            <w:r w:rsidRPr="000E5258">
              <w:rPr>
                <w:sz w:val="24"/>
                <w:szCs w:val="24"/>
              </w:rPr>
              <w:t>соотнесение результатов реализации программы с поставленными целями и задачами;</w:t>
            </w:r>
          </w:p>
          <w:p w:rsidR="002207D6" w:rsidRPr="000E5258" w:rsidRDefault="00BC41A4" w:rsidP="00B869F2">
            <w:pPr>
              <w:pStyle w:val="a4"/>
              <w:numPr>
                <w:ilvl w:val="0"/>
                <w:numId w:val="4"/>
              </w:numPr>
              <w:tabs>
                <w:tab w:val="left" w:pos="-567"/>
              </w:tabs>
              <w:ind w:left="49" w:firstLine="311"/>
              <w:rPr>
                <w:sz w:val="24"/>
                <w:szCs w:val="24"/>
              </w:rPr>
            </w:pPr>
            <w:r w:rsidRPr="000E5258">
              <w:rPr>
                <w:sz w:val="24"/>
                <w:szCs w:val="24"/>
              </w:rPr>
              <w:t>определение перспектив и путей дальнейшего развития.</w:t>
            </w:r>
          </w:p>
        </w:tc>
      </w:tr>
      <w:tr w:rsidR="002207D6" w:rsidRPr="000E5258" w:rsidTr="00427907">
        <w:trPr>
          <w:trHeight w:val="20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207D6" w:rsidRPr="000E5258" w:rsidRDefault="002207D6" w:rsidP="002207D6">
            <w:pPr>
              <w:tabs>
                <w:tab w:val="left" w:pos="-567"/>
              </w:tabs>
              <w:ind w:firstLine="0"/>
              <w:rPr>
                <w:sz w:val="24"/>
                <w:szCs w:val="24"/>
              </w:rPr>
            </w:pPr>
            <w:r w:rsidRPr="000E5258">
              <w:rPr>
                <w:sz w:val="24"/>
                <w:szCs w:val="24"/>
              </w:rPr>
              <w:t>Порядок финансирования Программы развития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7D6" w:rsidRPr="000E5258" w:rsidRDefault="00B869F2" w:rsidP="002207D6">
            <w:pPr>
              <w:tabs>
                <w:tab w:val="left" w:pos="-567"/>
              </w:tabs>
              <w:ind w:firstLine="0"/>
              <w:rPr>
                <w:sz w:val="24"/>
                <w:szCs w:val="24"/>
              </w:rPr>
            </w:pPr>
            <w:r w:rsidRPr="000E5258">
              <w:rPr>
                <w:sz w:val="24"/>
                <w:szCs w:val="24"/>
              </w:rPr>
              <w:t xml:space="preserve"> Бюджетные средства, иные источники</w:t>
            </w:r>
          </w:p>
        </w:tc>
      </w:tr>
      <w:tr w:rsidR="002207D6" w:rsidRPr="000E5258" w:rsidTr="00427907">
        <w:trPr>
          <w:trHeight w:val="317"/>
        </w:trPr>
        <w:tc>
          <w:tcPr>
            <w:tcW w:w="1623" w:type="pct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207D6" w:rsidRPr="000E5258" w:rsidRDefault="002207D6" w:rsidP="002207D6">
            <w:pPr>
              <w:tabs>
                <w:tab w:val="left" w:pos="-567"/>
              </w:tabs>
              <w:ind w:firstLine="0"/>
              <w:rPr>
                <w:sz w:val="24"/>
                <w:szCs w:val="24"/>
              </w:rPr>
            </w:pPr>
            <w:r w:rsidRPr="000E5258">
              <w:rPr>
                <w:sz w:val="24"/>
                <w:szCs w:val="24"/>
              </w:rPr>
              <w:t>Контроль реализации</w:t>
            </w:r>
          </w:p>
        </w:tc>
        <w:tc>
          <w:tcPr>
            <w:tcW w:w="337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D0648" w:rsidRPr="000E5258" w:rsidRDefault="00ED0648" w:rsidP="001D5BDC">
            <w:pPr>
              <w:tabs>
                <w:tab w:val="left" w:pos="-567"/>
              </w:tabs>
              <w:ind w:right="141" w:firstLine="0"/>
              <w:jc w:val="both"/>
              <w:rPr>
                <w:sz w:val="24"/>
                <w:szCs w:val="24"/>
              </w:rPr>
            </w:pPr>
            <w:proofErr w:type="gramStart"/>
            <w:r w:rsidRPr="000E5258">
              <w:rPr>
                <w:sz w:val="24"/>
                <w:szCs w:val="24"/>
              </w:rPr>
              <w:t>Постоянный</w:t>
            </w:r>
            <w:proofErr w:type="gramEnd"/>
            <w:r w:rsidRPr="000E5258">
              <w:rPr>
                <w:sz w:val="24"/>
                <w:szCs w:val="24"/>
              </w:rPr>
              <w:t xml:space="preserve"> контроль выполнения Программы осуществляет</w:t>
            </w:r>
            <w:r w:rsidR="001D5BDC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административная команда с ежегодным обсуждением</w:t>
            </w:r>
            <w:r w:rsidR="001D5BDC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результатов на итоговом педагогическом совете.</w:t>
            </w:r>
            <w:r w:rsidR="001D5BDC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Административная</w:t>
            </w:r>
            <w:r w:rsidR="001D5BDC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команда</w:t>
            </w:r>
            <w:r w:rsidR="001D5BDC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осуществляет</w:t>
            </w:r>
          </w:p>
          <w:p w:rsidR="00ED0648" w:rsidRPr="000E5258" w:rsidRDefault="00ED0648" w:rsidP="001D5BDC">
            <w:pPr>
              <w:tabs>
                <w:tab w:val="left" w:pos="-567"/>
              </w:tabs>
              <w:ind w:right="141" w:firstLine="0"/>
              <w:jc w:val="both"/>
              <w:rPr>
                <w:sz w:val="24"/>
                <w:szCs w:val="24"/>
              </w:rPr>
            </w:pPr>
            <w:r w:rsidRPr="000E5258">
              <w:rPr>
                <w:sz w:val="24"/>
                <w:szCs w:val="24"/>
              </w:rPr>
              <w:t>ведение</w:t>
            </w:r>
            <w:r w:rsidR="001D5BDC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мониторинга по реализации Программы развития, анализ и</w:t>
            </w:r>
            <w:r w:rsidR="001D5BDC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рефлексию образовательной</w:t>
            </w:r>
          </w:p>
          <w:p w:rsidR="00ED0648" w:rsidRPr="000E5258" w:rsidRDefault="001D5BDC" w:rsidP="001D5BDC">
            <w:pPr>
              <w:tabs>
                <w:tab w:val="left" w:pos="-567"/>
              </w:tabs>
              <w:ind w:right="141" w:firstLine="0"/>
              <w:jc w:val="both"/>
              <w:rPr>
                <w:sz w:val="24"/>
                <w:szCs w:val="24"/>
              </w:rPr>
            </w:pPr>
            <w:r w:rsidRPr="000E5258">
              <w:rPr>
                <w:sz w:val="24"/>
                <w:szCs w:val="24"/>
              </w:rPr>
              <w:t xml:space="preserve">деятельности. </w:t>
            </w:r>
            <w:r w:rsidR="00ED0648" w:rsidRPr="000E5258">
              <w:rPr>
                <w:sz w:val="24"/>
                <w:szCs w:val="24"/>
              </w:rPr>
              <w:t>По</w:t>
            </w:r>
            <w:r w:rsidRPr="000E5258">
              <w:rPr>
                <w:sz w:val="24"/>
                <w:szCs w:val="24"/>
              </w:rPr>
              <w:t xml:space="preserve"> </w:t>
            </w:r>
            <w:r w:rsidR="00ED0648" w:rsidRPr="000E5258">
              <w:rPr>
                <w:sz w:val="24"/>
                <w:szCs w:val="24"/>
              </w:rPr>
              <w:t>итогам</w:t>
            </w:r>
            <w:r w:rsidRPr="000E5258">
              <w:rPr>
                <w:sz w:val="24"/>
                <w:szCs w:val="24"/>
              </w:rPr>
              <w:t xml:space="preserve"> </w:t>
            </w:r>
            <w:r w:rsidR="00ED0648" w:rsidRPr="000E5258">
              <w:rPr>
                <w:sz w:val="24"/>
                <w:szCs w:val="24"/>
              </w:rPr>
              <w:t>мониторинга</w:t>
            </w:r>
            <w:r w:rsidRPr="000E5258">
              <w:rPr>
                <w:sz w:val="24"/>
                <w:szCs w:val="24"/>
              </w:rPr>
              <w:t xml:space="preserve"> </w:t>
            </w:r>
            <w:r w:rsidR="00ED0648" w:rsidRPr="000E5258">
              <w:rPr>
                <w:sz w:val="24"/>
                <w:szCs w:val="24"/>
              </w:rPr>
              <w:t>принимаются</w:t>
            </w:r>
          </w:p>
          <w:p w:rsidR="00ED0648" w:rsidRPr="000E5258" w:rsidRDefault="00ED0648" w:rsidP="001D5BDC">
            <w:pPr>
              <w:tabs>
                <w:tab w:val="left" w:pos="-567"/>
              </w:tabs>
              <w:ind w:right="141" w:firstLine="0"/>
              <w:jc w:val="both"/>
              <w:rPr>
                <w:sz w:val="24"/>
                <w:szCs w:val="24"/>
              </w:rPr>
            </w:pPr>
            <w:r w:rsidRPr="000E5258">
              <w:rPr>
                <w:sz w:val="24"/>
                <w:szCs w:val="24"/>
              </w:rPr>
              <w:t>управленческие</w:t>
            </w:r>
            <w:r w:rsidR="001D5BDC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решения</w:t>
            </w:r>
            <w:r w:rsidR="001D5BDC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по</w:t>
            </w:r>
            <w:r w:rsidR="001D5BDC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конкретизации, коррекции, дополнению Программы развития</w:t>
            </w:r>
            <w:r w:rsidR="001D5BDC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на</w:t>
            </w:r>
            <w:r w:rsidR="001D5BDC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соответствие</w:t>
            </w:r>
          </w:p>
          <w:p w:rsidR="002207D6" w:rsidRPr="000E5258" w:rsidRDefault="00ED0648" w:rsidP="001D5BDC">
            <w:pPr>
              <w:tabs>
                <w:tab w:val="left" w:pos="-567"/>
              </w:tabs>
              <w:ind w:right="141" w:firstLine="0"/>
              <w:jc w:val="both"/>
              <w:rPr>
                <w:sz w:val="24"/>
                <w:szCs w:val="24"/>
              </w:rPr>
            </w:pPr>
            <w:r w:rsidRPr="000E5258">
              <w:rPr>
                <w:sz w:val="24"/>
                <w:szCs w:val="24"/>
              </w:rPr>
              <w:t>модели</w:t>
            </w:r>
            <w:r w:rsidR="001D5BDC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и</w:t>
            </w:r>
            <w:r w:rsidR="001D5BDC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целевому</w:t>
            </w:r>
            <w:r w:rsidR="001D5BDC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уровню</w:t>
            </w:r>
            <w:r w:rsidR="001D5BDC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«Школы</w:t>
            </w:r>
            <w:r w:rsidR="001D5BDC" w:rsidRPr="000E5258">
              <w:rPr>
                <w:sz w:val="24"/>
                <w:szCs w:val="24"/>
              </w:rPr>
              <w:t xml:space="preserve"> </w:t>
            </w:r>
            <w:r w:rsidRPr="000E5258">
              <w:rPr>
                <w:sz w:val="24"/>
                <w:szCs w:val="24"/>
              </w:rPr>
              <w:t>Минпросвещения России»</w:t>
            </w:r>
          </w:p>
        </w:tc>
      </w:tr>
    </w:tbl>
    <w:p w:rsidR="002207D6" w:rsidRPr="000E5258" w:rsidRDefault="002207D6" w:rsidP="002207D6">
      <w:pPr>
        <w:tabs>
          <w:tab w:val="left" w:pos="-567"/>
        </w:tabs>
        <w:ind w:firstLine="0"/>
        <w:rPr>
          <w:sz w:val="24"/>
          <w:szCs w:val="24"/>
        </w:rPr>
      </w:pPr>
    </w:p>
    <w:p w:rsidR="002C2FB3" w:rsidRPr="000E5258" w:rsidRDefault="002C2FB3" w:rsidP="002207D6">
      <w:pPr>
        <w:tabs>
          <w:tab w:val="left" w:pos="-567"/>
        </w:tabs>
        <w:ind w:firstLine="0"/>
        <w:rPr>
          <w:sz w:val="24"/>
          <w:szCs w:val="24"/>
        </w:rPr>
      </w:pPr>
    </w:p>
    <w:p w:rsidR="002C2FB3" w:rsidRPr="000E5258" w:rsidRDefault="002C2FB3" w:rsidP="002207D6">
      <w:pPr>
        <w:tabs>
          <w:tab w:val="left" w:pos="-567"/>
        </w:tabs>
        <w:ind w:firstLine="0"/>
        <w:rPr>
          <w:sz w:val="24"/>
          <w:szCs w:val="24"/>
        </w:rPr>
      </w:pPr>
    </w:p>
    <w:p w:rsidR="002C2FB3" w:rsidRPr="000E5258" w:rsidRDefault="002C2FB3" w:rsidP="002207D6">
      <w:pPr>
        <w:tabs>
          <w:tab w:val="left" w:pos="-567"/>
        </w:tabs>
        <w:ind w:firstLine="0"/>
        <w:rPr>
          <w:sz w:val="24"/>
          <w:szCs w:val="24"/>
        </w:rPr>
      </w:pPr>
    </w:p>
    <w:p w:rsidR="002C2FB3" w:rsidRPr="000E5258" w:rsidRDefault="002C2FB3" w:rsidP="002207D6">
      <w:pPr>
        <w:tabs>
          <w:tab w:val="left" w:pos="-567"/>
        </w:tabs>
        <w:ind w:firstLine="0"/>
        <w:rPr>
          <w:sz w:val="24"/>
          <w:szCs w:val="24"/>
        </w:rPr>
      </w:pPr>
    </w:p>
    <w:p w:rsidR="002C2FB3" w:rsidRPr="000E5258" w:rsidRDefault="002C2FB3" w:rsidP="002207D6">
      <w:pPr>
        <w:tabs>
          <w:tab w:val="left" w:pos="-567"/>
        </w:tabs>
        <w:ind w:firstLine="0"/>
        <w:rPr>
          <w:sz w:val="24"/>
          <w:szCs w:val="24"/>
        </w:rPr>
      </w:pPr>
    </w:p>
    <w:p w:rsidR="002C2FB3" w:rsidRPr="000E5258" w:rsidRDefault="002C2FB3" w:rsidP="002207D6">
      <w:pPr>
        <w:tabs>
          <w:tab w:val="left" w:pos="-567"/>
        </w:tabs>
        <w:ind w:firstLine="0"/>
        <w:rPr>
          <w:sz w:val="24"/>
          <w:szCs w:val="24"/>
        </w:rPr>
      </w:pPr>
    </w:p>
    <w:p w:rsidR="002C2FB3" w:rsidRPr="000E5258" w:rsidRDefault="002C2FB3" w:rsidP="002207D6">
      <w:pPr>
        <w:tabs>
          <w:tab w:val="left" w:pos="-567"/>
        </w:tabs>
        <w:ind w:firstLine="0"/>
        <w:rPr>
          <w:sz w:val="24"/>
          <w:szCs w:val="24"/>
        </w:rPr>
      </w:pPr>
    </w:p>
    <w:p w:rsidR="002C2FB3" w:rsidRPr="000E5258" w:rsidRDefault="002C2FB3" w:rsidP="002207D6">
      <w:pPr>
        <w:tabs>
          <w:tab w:val="left" w:pos="-567"/>
        </w:tabs>
        <w:ind w:firstLine="0"/>
        <w:rPr>
          <w:sz w:val="24"/>
          <w:szCs w:val="24"/>
        </w:rPr>
      </w:pPr>
    </w:p>
    <w:p w:rsidR="002C2FB3" w:rsidRDefault="002C2FB3" w:rsidP="002207D6">
      <w:pPr>
        <w:tabs>
          <w:tab w:val="left" w:pos="-567"/>
        </w:tabs>
        <w:ind w:firstLine="0"/>
        <w:rPr>
          <w:sz w:val="28"/>
          <w:szCs w:val="28"/>
        </w:rPr>
      </w:pPr>
    </w:p>
    <w:p w:rsidR="002C2FB3" w:rsidRDefault="002C2FB3" w:rsidP="002207D6">
      <w:pPr>
        <w:tabs>
          <w:tab w:val="left" w:pos="-567"/>
        </w:tabs>
        <w:ind w:firstLine="0"/>
        <w:rPr>
          <w:sz w:val="28"/>
          <w:szCs w:val="28"/>
        </w:rPr>
      </w:pPr>
    </w:p>
    <w:p w:rsidR="002C2FB3" w:rsidRDefault="002C2FB3" w:rsidP="002207D6">
      <w:pPr>
        <w:tabs>
          <w:tab w:val="left" w:pos="-567"/>
        </w:tabs>
        <w:ind w:firstLine="0"/>
        <w:rPr>
          <w:sz w:val="28"/>
          <w:szCs w:val="28"/>
        </w:rPr>
      </w:pPr>
    </w:p>
    <w:p w:rsidR="002C2FB3" w:rsidRDefault="002C2FB3" w:rsidP="002207D6">
      <w:pPr>
        <w:tabs>
          <w:tab w:val="left" w:pos="-567"/>
        </w:tabs>
        <w:ind w:firstLine="0"/>
        <w:rPr>
          <w:sz w:val="28"/>
          <w:szCs w:val="28"/>
        </w:rPr>
      </w:pPr>
    </w:p>
    <w:p w:rsidR="002C2FB3" w:rsidRDefault="002C2FB3" w:rsidP="002207D6">
      <w:pPr>
        <w:tabs>
          <w:tab w:val="left" w:pos="-567"/>
        </w:tabs>
        <w:ind w:firstLine="0"/>
        <w:rPr>
          <w:sz w:val="28"/>
          <w:szCs w:val="28"/>
        </w:rPr>
      </w:pPr>
    </w:p>
    <w:p w:rsidR="002C2FB3" w:rsidRDefault="002C2FB3" w:rsidP="002207D6">
      <w:pPr>
        <w:tabs>
          <w:tab w:val="left" w:pos="-567"/>
        </w:tabs>
        <w:ind w:firstLine="0"/>
        <w:rPr>
          <w:sz w:val="28"/>
          <w:szCs w:val="28"/>
        </w:rPr>
      </w:pPr>
    </w:p>
    <w:p w:rsidR="002C2FB3" w:rsidRDefault="002C2FB3" w:rsidP="002207D6">
      <w:pPr>
        <w:tabs>
          <w:tab w:val="left" w:pos="-567"/>
        </w:tabs>
        <w:ind w:firstLine="0"/>
        <w:rPr>
          <w:sz w:val="28"/>
          <w:szCs w:val="28"/>
        </w:rPr>
      </w:pPr>
    </w:p>
    <w:p w:rsidR="002C2FB3" w:rsidRDefault="002C2FB3" w:rsidP="002207D6">
      <w:pPr>
        <w:tabs>
          <w:tab w:val="left" w:pos="-567"/>
        </w:tabs>
        <w:ind w:firstLine="0"/>
        <w:rPr>
          <w:sz w:val="28"/>
          <w:szCs w:val="28"/>
        </w:rPr>
      </w:pPr>
    </w:p>
    <w:p w:rsidR="002C2FB3" w:rsidRDefault="002C2FB3" w:rsidP="002207D6">
      <w:pPr>
        <w:tabs>
          <w:tab w:val="left" w:pos="-567"/>
        </w:tabs>
        <w:ind w:firstLine="0"/>
        <w:rPr>
          <w:sz w:val="28"/>
          <w:szCs w:val="28"/>
        </w:rPr>
      </w:pPr>
    </w:p>
    <w:p w:rsidR="000E5258" w:rsidRDefault="000E5258" w:rsidP="002207D6">
      <w:pPr>
        <w:tabs>
          <w:tab w:val="left" w:pos="-567"/>
        </w:tabs>
        <w:ind w:firstLine="0"/>
        <w:rPr>
          <w:sz w:val="28"/>
          <w:szCs w:val="28"/>
        </w:rPr>
      </w:pPr>
    </w:p>
    <w:p w:rsidR="002C2FB3" w:rsidRDefault="002C2FB3" w:rsidP="002C2FB3">
      <w:pPr>
        <w:widowControl w:val="0"/>
        <w:spacing w:after="160" w:line="276" w:lineRule="auto"/>
        <w:ind w:firstLine="0"/>
        <w:contextualSpacing/>
        <w:jc w:val="both"/>
        <w:rPr>
          <w:b/>
          <w:bCs/>
          <w:sz w:val="24"/>
          <w:szCs w:val="28"/>
          <w:lang w:eastAsia="en-US"/>
        </w:rPr>
      </w:pPr>
      <w:r w:rsidRPr="000E5258">
        <w:rPr>
          <w:b/>
          <w:bCs/>
          <w:sz w:val="24"/>
          <w:szCs w:val="28"/>
          <w:lang w:eastAsia="en-US"/>
        </w:rPr>
        <w:lastRenderedPageBreak/>
        <w:t xml:space="preserve">2. </w:t>
      </w:r>
      <w:r w:rsidRPr="002C2FB3">
        <w:rPr>
          <w:b/>
          <w:bCs/>
          <w:sz w:val="24"/>
          <w:szCs w:val="28"/>
          <w:lang w:eastAsia="en-US"/>
        </w:rPr>
        <w:t>Информационная справка об ОО</w:t>
      </w:r>
    </w:p>
    <w:p w:rsidR="000E5258" w:rsidRPr="000E5258" w:rsidRDefault="000E5258" w:rsidP="002C2FB3">
      <w:pPr>
        <w:widowControl w:val="0"/>
        <w:spacing w:after="160" w:line="276" w:lineRule="auto"/>
        <w:ind w:firstLine="0"/>
        <w:contextualSpacing/>
        <w:jc w:val="both"/>
        <w:rPr>
          <w:b/>
          <w:bCs/>
          <w:sz w:val="24"/>
          <w:szCs w:val="28"/>
          <w:lang w:eastAsia="en-US"/>
        </w:rPr>
      </w:pPr>
    </w:p>
    <w:tbl>
      <w:tblPr>
        <w:tblStyle w:val="11"/>
        <w:tblW w:w="4744" w:type="pct"/>
        <w:tblLook w:val="04A0" w:firstRow="1" w:lastRow="0" w:firstColumn="1" w:lastColumn="0" w:noHBand="0" w:noVBand="1"/>
      </w:tblPr>
      <w:tblGrid>
        <w:gridCol w:w="2674"/>
        <w:gridCol w:w="7214"/>
      </w:tblGrid>
      <w:tr w:rsidR="002C2FB3" w:rsidRPr="002C2FB3" w:rsidTr="000D09F6">
        <w:tc>
          <w:tcPr>
            <w:tcW w:w="1352" w:type="pct"/>
          </w:tcPr>
          <w:p w:rsidR="002C2FB3" w:rsidRPr="002C2FB3" w:rsidRDefault="002C2FB3" w:rsidP="002C2FB3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en-US"/>
              </w:rPr>
            </w:pPr>
            <w:r w:rsidRPr="002C2FB3">
              <w:rPr>
                <w:rFonts w:ascii="Times New Roman" w:hAnsi="Times New Roman"/>
                <w:b/>
                <w:sz w:val="24"/>
                <w:szCs w:val="28"/>
                <w:lang w:eastAsia="en-US"/>
              </w:rPr>
              <w:t>Наименование</w:t>
            </w:r>
          </w:p>
        </w:tc>
        <w:tc>
          <w:tcPr>
            <w:tcW w:w="3648" w:type="pct"/>
          </w:tcPr>
          <w:p w:rsidR="002C2FB3" w:rsidRPr="002C2FB3" w:rsidRDefault="002C2FB3" w:rsidP="002C2FB3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8"/>
                <w:lang w:eastAsia="en-US"/>
              </w:rPr>
            </w:pPr>
            <w:r w:rsidRPr="002C2FB3">
              <w:rPr>
                <w:rFonts w:ascii="Times New Roman" w:hAnsi="Times New Roman"/>
                <w:b/>
                <w:sz w:val="24"/>
                <w:szCs w:val="28"/>
                <w:lang w:eastAsia="en-US"/>
              </w:rPr>
              <w:t>Содержание</w:t>
            </w:r>
          </w:p>
        </w:tc>
      </w:tr>
      <w:tr w:rsidR="002C2FB3" w:rsidRPr="00BD65E0" w:rsidTr="000D09F6">
        <w:tc>
          <w:tcPr>
            <w:tcW w:w="1352" w:type="pct"/>
          </w:tcPr>
          <w:p w:rsidR="002C2FB3" w:rsidRPr="002C2FB3" w:rsidRDefault="002C2FB3" w:rsidP="002C2FB3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2C2FB3">
              <w:rPr>
                <w:rFonts w:ascii="Times New Roman" w:hAnsi="Times New Roman"/>
                <w:sz w:val="24"/>
                <w:szCs w:val="28"/>
                <w:lang w:eastAsia="en-US"/>
              </w:rPr>
              <w:t>Основные сведения об ОО</w:t>
            </w:r>
          </w:p>
        </w:tc>
        <w:tc>
          <w:tcPr>
            <w:tcW w:w="3648" w:type="pct"/>
          </w:tcPr>
          <w:p w:rsidR="002C2FB3" w:rsidRPr="002C2FB3" w:rsidRDefault="00912B94" w:rsidP="002C2FB3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>Муниципальное бюджетное общеобразовательное учреждение средняя общеобразовательная школа № 20 (МБОУ СОШ № 20)</w:t>
            </w:r>
            <w:r w:rsidR="0069332D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</w:t>
            </w:r>
            <w:r w:rsidR="00BB391F">
              <w:rPr>
                <w:rFonts w:ascii="Times New Roman" w:hAnsi="Times New Roman"/>
                <w:sz w:val="24"/>
                <w:szCs w:val="28"/>
                <w:lang w:eastAsia="en-US"/>
              </w:rPr>
              <w:t>Дата создания МБОУ СОШ № 20 – 1963 год</w:t>
            </w:r>
          </w:p>
          <w:p w:rsidR="0069332D" w:rsidRDefault="003A5102" w:rsidP="002C2FB3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ИНН - </w:t>
            </w:r>
            <w:r w:rsidRPr="003A5102">
              <w:rPr>
                <w:rFonts w:ascii="Times New Roman" w:hAnsi="Times New Roman"/>
                <w:sz w:val="24"/>
                <w:szCs w:val="24"/>
              </w:rPr>
              <w:t xml:space="preserve"> 6150928945</w:t>
            </w:r>
          </w:p>
          <w:p w:rsidR="002C2FB3" w:rsidRPr="002C2FB3" w:rsidRDefault="003A5102" w:rsidP="002C2FB3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3A5102">
              <w:rPr>
                <w:rFonts w:ascii="Times New Roman" w:hAnsi="Times New Roman"/>
                <w:sz w:val="24"/>
                <w:szCs w:val="28"/>
                <w:lang w:eastAsia="en-US"/>
              </w:rPr>
              <w:t>Учредитель – Управление образования Администрации города Новочеркасска.</w:t>
            </w:r>
          </w:p>
          <w:p w:rsidR="002C2FB3" w:rsidRPr="002C2FB3" w:rsidRDefault="0096542D" w:rsidP="002C2FB3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96542D">
              <w:rPr>
                <w:rFonts w:ascii="Times New Roman" w:hAnsi="Times New Roman"/>
                <w:sz w:val="24"/>
                <w:szCs w:val="28"/>
                <w:lang w:eastAsia="en-US"/>
              </w:rPr>
              <w:t>Лицензия 61 №001646 регистрационный № 2605, дата выдачи 06.07.2012 года, срок действия – бессрочно, выдано Региональной службой по надзору и контролю в сфере образования Ростовской области</w:t>
            </w:r>
          </w:p>
          <w:p w:rsidR="002C2FB3" w:rsidRPr="002C2FB3" w:rsidRDefault="006F1215" w:rsidP="002C2FB3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>Юридический адрес: 346406, Ростовская обл., г. Новочеркасск, ул. Клещева, 37</w:t>
            </w:r>
            <w:r w:rsidR="0069332D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/ </w:t>
            </w:r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>Фактический адрес: 346406, Ростовская обл., г. Новочеркасск, ул. Клещева, 37</w:t>
            </w:r>
            <w:r w:rsidR="005F7D12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</w:t>
            </w:r>
          </w:p>
          <w:p w:rsidR="002113B3" w:rsidRDefault="002C2FB3" w:rsidP="002C2FB3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2C2FB3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Контакты: </w:t>
            </w:r>
            <w:r w:rsidR="002113B3">
              <w:rPr>
                <w:rFonts w:ascii="Times New Roman" w:hAnsi="Times New Roman"/>
                <w:sz w:val="24"/>
                <w:szCs w:val="28"/>
                <w:lang w:eastAsia="en-US"/>
              </w:rPr>
              <w:t>тел.: 8</w:t>
            </w:r>
            <w:r w:rsidR="005F7D12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(8635)23-22-56 </w:t>
            </w:r>
          </w:p>
          <w:p w:rsidR="002113B3" w:rsidRPr="00BD65E0" w:rsidRDefault="005F7D12" w:rsidP="002C2FB3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  <w:lang w:val="en-US" w:eastAsia="en-US"/>
              </w:rPr>
            </w:pPr>
            <w:r w:rsidRPr="002113B3">
              <w:rPr>
                <w:rFonts w:ascii="Times New Roman" w:hAnsi="Times New Roman"/>
                <w:sz w:val="24"/>
                <w:szCs w:val="28"/>
                <w:lang w:val="en-US" w:eastAsia="en-US"/>
              </w:rPr>
              <w:t>E</w:t>
            </w:r>
            <w:r w:rsidRPr="00BD65E0">
              <w:rPr>
                <w:rFonts w:ascii="Times New Roman" w:hAnsi="Times New Roman"/>
                <w:sz w:val="24"/>
                <w:szCs w:val="28"/>
                <w:lang w:val="en-US" w:eastAsia="en-US"/>
              </w:rPr>
              <w:t>-</w:t>
            </w:r>
            <w:r w:rsidRPr="002113B3">
              <w:rPr>
                <w:rFonts w:ascii="Times New Roman" w:hAnsi="Times New Roman"/>
                <w:sz w:val="24"/>
                <w:szCs w:val="28"/>
                <w:lang w:val="en-US" w:eastAsia="en-US"/>
              </w:rPr>
              <w:t>mail</w:t>
            </w:r>
            <w:r w:rsidRPr="00BD65E0">
              <w:rPr>
                <w:rFonts w:ascii="Times New Roman" w:hAnsi="Times New Roman"/>
                <w:sz w:val="24"/>
                <w:szCs w:val="28"/>
                <w:lang w:val="en-US" w:eastAsia="en-US"/>
              </w:rPr>
              <w:t xml:space="preserve">: </w:t>
            </w:r>
            <w:hyperlink r:id="rId10" w:history="1">
              <w:r w:rsidR="002113B3" w:rsidRPr="002113B3">
                <w:rPr>
                  <w:rStyle w:val="a6"/>
                  <w:rFonts w:ascii="Times New Roman" w:hAnsi="Times New Roman"/>
                  <w:sz w:val="24"/>
                  <w:szCs w:val="28"/>
                  <w:lang w:val="en-US" w:eastAsia="en-US"/>
                </w:rPr>
                <w:t>mou</w:t>
              </w:r>
              <w:r w:rsidR="002113B3" w:rsidRPr="00BD65E0">
                <w:rPr>
                  <w:rStyle w:val="a6"/>
                  <w:rFonts w:ascii="Times New Roman" w:hAnsi="Times New Roman"/>
                  <w:sz w:val="24"/>
                  <w:szCs w:val="28"/>
                  <w:lang w:val="en-US" w:eastAsia="en-US"/>
                </w:rPr>
                <w:t>20</w:t>
              </w:r>
              <w:r w:rsidR="002113B3" w:rsidRPr="002113B3">
                <w:rPr>
                  <w:rStyle w:val="a6"/>
                  <w:rFonts w:ascii="Times New Roman" w:hAnsi="Times New Roman"/>
                  <w:sz w:val="24"/>
                  <w:szCs w:val="28"/>
                  <w:lang w:val="en-US" w:eastAsia="en-US"/>
                </w:rPr>
                <w:t>n</w:t>
              </w:r>
              <w:r w:rsidR="002113B3" w:rsidRPr="00BD65E0">
                <w:rPr>
                  <w:rStyle w:val="a6"/>
                  <w:rFonts w:ascii="Times New Roman" w:hAnsi="Times New Roman"/>
                  <w:sz w:val="24"/>
                  <w:szCs w:val="28"/>
                  <w:lang w:val="en-US" w:eastAsia="en-US"/>
                </w:rPr>
                <w:t>@</w:t>
              </w:r>
              <w:r w:rsidR="002113B3" w:rsidRPr="002113B3">
                <w:rPr>
                  <w:rStyle w:val="a6"/>
                  <w:rFonts w:ascii="Times New Roman" w:hAnsi="Times New Roman"/>
                  <w:sz w:val="24"/>
                  <w:szCs w:val="28"/>
                  <w:lang w:val="en-US" w:eastAsia="en-US"/>
                </w:rPr>
                <w:t>yandex</w:t>
              </w:r>
              <w:r w:rsidR="002113B3" w:rsidRPr="00BD65E0">
                <w:rPr>
                  <w:rStyle w:val="a6"/>
                  <w:rFonts w:ascii="Times New Roman" w:hAnsi="Times New Roman"/>
                  <w:sz w:val="24"/>
                  <w:szCs w:val="28"/>
                  <w:lang w:val="en-US" w:eastAsia="en-US"/>
                </w:rPr>
                <w:t>.</w:t>
              </w:r>
              <w:r w:rsidR="002113B3" w:rsidRPr="002113B3">
                <w:rPr>
                  <w:rStyle w:val="a6"/>
                  <w:rFonts w:ascii="Times New Roman" w:hAnsi="Times New Roman"/>
                  <w:sz w:val="24"/>
                  <w:szCs w:val="28"/>
                  <w:lang w:val="en-US" w:eastAsia="en-US"/>
                </w:rPr>
                <w:t>ru</w:t>
              </w:r>
            </w:hyperlink>
            <w:r w:rsidRPr="00BD65E0">
              <w:rPr>
                <w:rFonts w:ascii="Times New Roman" w:hAnsi="Times New Roman"/>
                <w:sz w:val="24"/>
                <w:szCs w:val="28"/>
                <w:lang w:val="en-US" w:eastAsia="en-US"/>
              </w:rPr>
              <w:t xml:space="preserve"> </w:t>
            </w:r>
          </w:p>
          <w:p w:rsidR="002C2FB3" w:rsidRPr="002C2FB3" w:rsidRDefault="005F7D12" w:rsidP="002C2FB3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  <w:lang w:val="en-US" w:eastAsia="en-US"/>
              </w:rPr>
            </w:pPr>
            <w:r w:rsidRPr="005F7D12">
              <w:rPr>
                <w:rFonts w:ascii="Times New Roman" w:hAnsi="Times New Roman"/>
                <w:sz w:val="24"/>
                <w:szCs w:val="28"/>
                <w:lang w:eastAsia="en-US"/>
              </w:rPr>
              <w:t>Сайт</w:t>
            </w:r>
            <w:r w:rsidRPr="002113B3">
              <w:rPr>
                <w:rFonts w:ascii="Times New Roman" w:hAnsi="Times New Roman"/>
                <w:sz w:val="24"/>
                <w:szCs w:val="28"/>
                <w:lang w:val="en-US" w:eastAsia="en-US"/>
              </w:rPr>
              <w:t>: mou20novoch.narod.ru</w:t>
            </w:r>
          </w:p>
        </w:tc>
      </w:tr>
      <w:tr w:rsidR="002C2FB3" w:rsidRPr="002C2FB3" w:rsidTr="000D09F6">
        <w:tc>
          <w:tcPr>
            <w:tcW w:w="1352" w:type="pct"/>
          </w:tcPr>
          <w:p w:rsidR="002C2FB3" w:rsidRPr="002C2FB3" w:rsidRDefault="002C2FB3" w:rsidP="002C2FB3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2C2FB3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Сведения </w:t>
            </w:r>
            <w:r w:rsidRPr="002C2FB3">
              <w:rPr>
                <w:rFonts w:ascii="Times New Roman" w:hAnsi="Times New Roman"/>
                <w:sz w:val="24"/>
                <w:szCs w:val="28"/>
                <w:lang w:eastAsia="en-US"/>
              </w:rPr>
              <w:br/>
              <w:t xml:space="preserve">об </w:t>
            </w:r>
            <w:proofErr w:type="gramStart"/>
            <w:r w:rsidRPr="002C2FB3">
              <w:rPr>
                <w:rFonts w:ascii="Times New Roman" w:hAnsi="Times New Roman"/>
                <w:sz w:val="24"/>
                <w:szCs w:val="28"/>
                <w:lang w:eastAsia="en-US"/>
              </w:rPr>
              <w:t>обучающихся</w:t>
            </w:r>
            <w:proofErr w:type="gramEnd"/>
            <w:r w:rsidRPr="002C2FB3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</w:t>
            </w:r>
          </w:p>
        </w:tc>
        <w:tc>
          <w:tcPr>
            <w:tcW w:w="3648" w:type="pct"/>
          </w:tcPr>
          <w:p w:rsidR="008A564D" w:rsidRDefault="003F5775" w:rsidP="002C2FB3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1 – 4 классы – 298 </w:t>
            </w:r>
            <w:proofErr w:type="gramStart"/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>обучающихся</w:t>
            </w:r>
            <w:proofErr w:type="gramEnd"/>
          </w:p>
          <w:p w:rsidR="003F5775" w:rsidRDefault="003F5775" w:rsidP="002C2FB3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5 – 9 классы – 310 </w:t>
            </w:r>
            <w:proofErr w:type="gramStart"/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>обучающихся</w:t>
            </w:r>
            <w:proofErr w:type="gramEnd"/>
          </w:p>
          <w:p w:rsidR="003F5775" w:rsidRDefault="003F5775" w:rsidP="002C2FB3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10 – 11 классы – 47 </w:t>
            </w:r>
            <w:proofErr w:type="gramStart"/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>обучающихся</w:t>
            </w:r>
            <w:proofErr w:type="gramEnd"/>
          </w:p>
          <w:p w:rsidR="003F5775" w:rsidRDefault="003F5775" w:rsidP="002C2FB3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>Обучающиеся с ОВЗ – 4 обучающихся</w:t>
            </w:r>
          </w:p>
          <w:p w:rsidR="002C2FB3" w:rsidRPr="002C2FB3" w:rsidRDefault="003F5775" w:rsidP="002C2FB3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Дети – инвалиды </w:t>
            </w:r>
            <w:r w:rsidR="00950A29">
              <w:rPr>
                <w:rFonts w:ascii="Times New Roman" w:hAnsi="Times New Roman"/>
                <w:sz w:val="24"/>
                <w:szCs w:val="28"/>
                <w:lang w:eastAsia="en-US"/>
              </w:rPr>
              <w:t>–</w:t>
            </w:r>
            <w:r w:rsidR="00DA1C6F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</w:t>
            </w:r>
            <w:r w:rsidR="00950A29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1 </w:t>
            </w:r>
            <w:proofErr w:type="gramStart"/>
            <w:r w:rsidR="00950A29">
              <w:rPr>
                <w:rFonts w:ascii="Times New Roman" w:hAnsi="Times New Roman"/>
                <w:sz w:val="24"/>
                <w:szCs w:val="28"/>
                <w:lang w:eastAsia="en-US"/>
              </w:rPr>
              <w:t>обучающийся</w:t>
            </w:r>
            <w:proofErr w:type="gramEnd"/>
          </w:p>
        </w:tc>
      </w:tr>
      <w:tr w:rsidR="002C2FB3" w:rsidRPr="002C2FB3" w:rsidTr="000D09F6">
        <w:tc>
          <w:tcPr>
            <w:tcW w:w="1352" w:type="pct"/>
          </w:tcPr>
          <w:p w:rsidR="002C2FB3" w:rsidRPr="002C2FB3" w:rsidRDefault="002C2FB3" w:rsidP="002C2FB3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2C2FB3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Краткая характеристика </w:t>
            </w:r>
            <w:proofErr w:type="gramStart"/>
            <w:r w:rsidRPr="002C2FB3">
              <w:rPr>
                <w:rFonts w:ascii="Times New Roman" w:hAnsi="Times New Roman"/>
                <w:sz w:val="24"/>
                <w:szCs w:val="28"/>
                <w:lang w:eastAsia="en-US"/>
              </w:rPr>
              <w:t>организационно-педагогических</w:t>
            </w:r>
            <w:proofErr w:type="gramEnd"/>
            <w:r w:rsidRPr="002C2FB3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условий</w:t>
            </w:r>
          </w:p>
        </w:tc>
        <w:tc>
          <w:tcPr>
            <w:tcW w:w="3648" w:type="pct"/>
          </w:tcPr>
          <w:p w:rsidR="005F233F" w:rsidRDefault="00EB16FB" w:rsidP="005F233F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Управление Школой осуществляется в соответствии с </w:t>
            </w:r>
            <w:r w:rsidRPr="00EB16FB">
              <w:rPr>
                <w:rFonts w:ascii="Times New Roman" w:hAnsi="Times New Roman"/>
                <w:sz w:val="24"/>
                <w:szCs w:val="28"/>
                <w:lang w:eastAsia="en-US"/>
              </w:rPr>
              <w:t>законодатель</w:t>
            </w:r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ством </w:t>
            </w:r>
            <w:r w:rsidRPr="00EB16FB">
              <w:rPr>
                <w:rFonts w:ascii="Times New Roman" w:hAnsi="Times New Roman"/>
                <w:sz w:val="24"/>
                <w:szCs w:val="28"/>
                <w:lang w:eastAsia="en-US"/>
              </w:rPr>
              <w:t>Российской Федерации, на основе сочетания</w:t>
            </w:r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</w:t>
            </w:r>
            <w:r w:rsidRPr="00EB16FB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принципов </w:t>
            </w:r>
            <w:r w:rsidR="001227ED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единоначалия и коллегиальности. </w:t>
            </w:r>
            <w:r w:rsidRPr="00EB16FB">
              <w:rPr>
                <w:rFonts w:ascii="Times New Roman" w:hAnsi="Times New Roman"/>
                <w:sz w:val="24"/>
                <w:szCs w:val="28"/>
                <w:lang w:eastAsia="en-US"/>
              </w:rPr>
              <w:t>Единоличным исполнительным о</w:t>
            </w:r>
            <w:r w:rsidR="001227ED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рганом Школы является директор, </w:t>
            </w:r>
            <w:r w:rsidRPr="00EB16FB">
              <w:rPr>
                <w:rFonts w:ascii="Times New Roman" w:hAnsi="Times New Roman"/>
                <w:sz w:val="24"/>
                <w:szCs w:val="28"/>
                <w:lang w:eastAsia="en-US"/>
              </w:rPr>
              <w:t>который осуществляет текущее р</w:t>
            </w:r>
            <w:r w:rsidR="001227ED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уководство деятельностью Школы. </w:t>
            </w:r>
            <w:r w:rsidRPr="00EB16FB">
              <w:rPr>
                <w:rFonts w:ascii="Times New Roman" w:hAnsi="Times New Roman"/>
                <w:sz w:val="24"/>
                <w:szCs w:val="28"/>
                <w:lang w:eastAsia="en-US"/>
              </w:rPr>
              <w:t>Формами</w:t>
            </w:r>
            <w:r w:rsidR="00C52730" w:rsidRPr="00EB16FB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коллегиального управления являются Общее собрание трудового коллектива, </w:t>
            </w:r>
            <w:r w:rsidR="00C52730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Совет Школы, Педагогический Совет. </w:t>
            </w:r>
            <w:r w:rsidR="001227ED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Структура, </w:t>
            </w:r>
            <w:r w:rsidR="00C52730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порядок </w:t>
            </w:r>
            <w:r w:rsidRPr="00EB16FB">
              <w:rPr>
                <w:rFonts w:ascii="Times New Roman" w:hAnsi="Times New Roman"/>
                <w:sz w:val="24"/>
                <w:szCs w:val="28"/>
                <w:lang w:eastAsia="en-US"/>
              </w:rPr>
              <w:t>формирования,</w:t>
            </w:r>
            <w:r w:rsidR="00C52730" w:rsidRPr="00EB16FB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срок полномочий </w:t>
            </w:r>
            <w:r w:rsidR="00C52730">
              <w:rPr>
                <w:rFonts w:ascii="Times New Roman" w:hAnsi="Times New Roman"/>
                <w:sz w:val="24"/>
                <w:szCs w:val="28"/>
                <w:lang w:eastAsia="en-US"/>
              </w:rPr>
              <w:t>и</w:t>
            </w:r>
            <w:r w:rsidR="00C52730" w:rsidRPr="00EB16FB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компетенция органов управления устанавливаются Уставом школы</w:t>
            </w:r>
            <w:r w:rsidR="005F233F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. В Школе действуют профсоюзная организация сотрудников в </w:t>
            </w:r>
            <w:r w:rsidRPr="00EB16FB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соответствии со своим </w:t>
            </w:r>
            <w:r w:rsidRPr="005F233F">
              <w:rPr>
                <w:rFonts w:ascii="Times New Roman" w:hAnsi="Times New Roman"/>
                <w:sz w:val="24"/>
                <w:szCs w:val="28"/>
                <w:lang w:eastAsia="en-US"/>
              </w:rPr>
              <w:t>Уставом, Комиссия по урегулированию споров</w:t>
            </w:r>
            <w:r w:rsidR="001227ED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</w:t>
            </w:r>
            <w:r w:rsidR="005F233F" w:rsidRPr="005F233F">
              <w:rPr>
                <w:rFonts w:ascii="Times New Roman" w:hAnsi="Times New Roman"/>
                <w:sz w:val="24"/>
                <w:szCs w:val="28"/>
                <w:lang w:eastAsia="en-US"/>
              </w:rPr>
              <w:t>между</w:t>
            </w:r>
            <w:r w:rsidR="001227ED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</w:t>
            </w:r>
            <w:r w:rsidR="005F233F" w:rsidRPr="005F233F">
              <w:rPr>
                <w:rFonts w:ascii="Times New Roman" w:hAnsi="Times New Roman"/>
                <w:sz w:val="24"/>
                <w:szCs w:val="28"/>
                <w:lang w:eastAsia="en-US"/>
              </w:rPr>
              <w:t>участниками</w:t>
            </w:r>
            <w:r w:rsidR="001227ED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</w:t>
            </w:r>
            <w:r w:rsidR="005F233F" w:rsidRPr="005F233F">
              <w:rPr>
                <w:rFonts w:ascii="Times New Roman" w:hAnsi="Times New Roman"/>
                <w:sz w:val="24"/>
                <w:szCs w:val="28"/>
                <w:lang w:eastAsia="en-US"/>
              </w:rPr>
              <w:t>образовательных</w:t>
            </w:r>
            <w:r w:rsidR="001227ED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</w:t>
            </w:r>
            <w:r w:rsidR="005F233F" w:rsidRPr="005F233F">
              <w:rPr>
                <w:rFonts w:ascii="Times New Roman" w:hAnsi="Times New Roman"/>
                <w:sz w:val="24"/>
                <w:szCs w:val="28"/>
                <w:lang w:eastAsia="en-US"/>
              </w:rPr>
              <w:t>отношений,</w:t>
            </w:r>
            <w:r w:rsidR="001227ED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</w:t>
            </w:r>
            <w:r w:rsidR="005F233F" w:rsidRPr="005F233F">
              <w:rPr>
                <w:rFonts w:ascii="Times New Roman" w:hAnsi="Times New Roman"/>
                <w:sz w:val="24"/>
                <w:szCs w:val="28"/>
                <w:lang w:eastAsia="en-US"/>
              </w:rPr>
              <w:t>методические</w:t>
            </w:r>
            <w:r w:rsidR="001227ED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</w:t>
            </w:r>
            <w:r w:rsidR="005F233F" w:rsidRPr="005F233F">
              <w:rPr>
                <w:rFonts w:ascii="Times New Roman" w:hAnsi="Times New Roman"/>
                <w:sz w:val="24"/>
                <w:szCs w:val="28"/>
                <w:lang w:eastAsia="en-US"/>
              </w:rPr>
              <w:t>объединения.</w:t>
            </w:r>
            <w:r w:rsidR="001227ED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</w:t>
            </w:r>
            <w:r w:rsidR="005F233F" w:rsidRPr="005F233F">
              <w:rPr>
                <w:rFonts w:ascii="Times New Roman" w:hAnsi="Times New Roman"/>
                <w:sz w:val="24"/>
                <w:szCs w:val="28"/>
                <w:lang w:eastAsia="en-US"/>
              </w:rPr>
              <w:t>Сведения</w:t>
            </w:r>
            <w:r w:rsidR="001227ED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</w:t>
            </w:r>
            <w:r w:rsidR="005F233F" w:rsidRPr="005F233F">
              <w:rPr>
                <w:rFonts w:ascii="Times New Roman" w:hAnsi="Times New Roman"/>
                <w:sz w:val="24"/>
                <w:szCs w:val="28"/>
                <w:lang w:eastAsia="en-US"/>
              </w:rPr>
              <w:t>о</w:t>
            </w:r>
            <w:r w:rsidR="001227ED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</w:t>
            </w:r>
            <w:r w:rsidR="005F233F" w:rsidRPr="005F233F">
              <w:rPr>
                <w:rFonts w:ascii="Times New Roman" w:hAnsi="Times New Roman"/>
                <w:sz w:val="24"/>
                <w:szCs w:val="28"/>
                <w:lang w:eastAsia="en-US"/>
              </w:rPr>
              <w:t>реализуемых</w:t>
            </w:r>
            <w:r w:rsidR="001227ED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</w:t>
            </w:r>
            <w:r w:rsidR="005F233F" w:rsidRPr="005F233F">
              <w:rPr>
                <w:rFonts w:ascii="Times New Roman" w:hAnsi="Times New Roman"/>
                <w:sz w:val="24"/>
                <w:szCs w:val="28"/>
                <w:lang w:eastAsia="en-US"/>
              </w:rPr>
              <w:t>образовательных</w:t>
            </w:r>
            <w:r w:rsidR="001227ED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</w:t>
            </w:r>
            <w:r w:rsidR="005F233F" w:rsidRPr="005F233F">
              <w:rPr>
                <w:rFonts w:ascii="Times New Roman" w:hAnsi="Times New Roman"/>
                <w:sz w:val="24"/>
                <w:szCs w:val="28"/>
                <w:lang w:eastAsia="en-US"/>
              </w:rPr>
              <w:t>программах,</w:t>
            </w:r>
            <w:r w:rsidR="001227ED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</w:t>
            </w:r>
            <w:r w:rsidR="005F233F" w:rsidRPr="005F233F">
              <w:rPr>
                <w:rFonts w:ascii="Times New Roman" w:hAnsi="Times New Roman"/>
                <w:sz w:val="24"/>
                <w:szCs w:val="28"/>
                <w:lang w:eastAsia="en-US"/>
              </w:rPr>
              <w:t>включая</w:t>
            </w:r>
            <w:r w:rsidR="001227ED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</w:t>
            </w:r>
            <w:r w:rsidR="005F233F" w:rsidRPr="005F233F">
              <w:rPr>
                <w:rFonts w:ascii="Times New Roman" w:hAnsi="Times New Roman"/>
                <w:sz w:val="24"/>
                <w:szCs w:val="28"/>
                <w:lang w:eastAsia="en-US"/>
              </w:rPr>
              <w:t>внеурочную деятельность и дополнительное образование:</w:t>
            </w:r>
          </w:p>
          <w:p w:rsidR="00EE1480" w:rsidRPr="00AD7A5C" w:rsidRDefault="00EE1480" w:rsidP="00EE1480">
            <w:pPr>
              <w:pStyle w:val="a4"/>
              <w:widowControl w:val="0"/>
              <w:numPr>
                <w:ilvl w:val="0"/>
                <w:numId w:val="6"/>
              </w:numPr>
              <w:spacing w:line="276" w:lineRule="auto"/>
              <w:ind w:left="0" w:firstLine="360"/>
              <w:jc w:val="both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AD7A5C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Основная образовательная программа начального общего образования </w:t>
            </w:r>
          </w:p>
          <w:p w:rsidR="00EE1480" w:rsidRPr="00AD7A5C" w:rsidRDefault="00EE1480" w:rsidP="00EE1480">
            <w:pPr>
              <w:pStyle w:val="a4"/>
              <w:widowControl w:val="0"/>
              <w:numPr>
                <w:ilvl w:val="0"/>
                <w:numId w:val="6"/>
              </w:numPr>
              <w:spacing w:line="276" w:lineRule="auto"/>
              <w:ind w:left="0" w:firstLine="360"/>
              <w:jc w:val="both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AD7A5C">
              <w:rPr>
                <w:rFonts w:ascii="Times New Roman" w:hAnsi="Times New Roman"/>
                <w:sz w:val="24"/>
                <w:szCs w:val="28"/>
                <w:lang w:eastAsia="en-US"/>
              </w:rPr>
              <w:t>Основная образовательная программа</w:t>
            </w:r>
            <w:r w:rsidR="00AD7A5C" w:rsidRPr="00AD7A5C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основного общего образования</w:t>
            </w:r>
          </w:p>
          <w:p w:rsidR="00EE1480" w:rsidRPr="00AD7A5C" w:rsidRDefault="00EE1480" w:rsidP="00AD7A5C">
            <w:pPr>
              <w:pStyle w:val="a4"/>
              <w:widowControl w:val="0"/>
              <w:numPr>
                <w:ilvl w:val="0"/>
                <w:numId w:val="6"/>
              </w:numPr>
              <w:spacing w:line="276" w:lineRule="auto"/>
              <w:ind w:left="0" w:firstLine="360"/>
              <w:jc w:val="both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AD7A5C">
              <w:rPr>
                <w:rFonts w:ascii="Times New Roman" w:hAnsi="Times New Roman"/>
                <w:sz w:val="24"/>
                <w:szCs w:val="28"/>
                <w:lang w:eastAsia="en-US"/>
              </w:rPr>
              <w:t>Основная образовательная программа</w:t>
            </w:r>
            <w:r w:rsidR="00AD7A5C" w:rsidRPr="00AD7A5C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среднего общего образования</w:t>
            </w:r>
          </w:p>
          <w:p w:rsidR="00EE1480" w:rsidRDefault="00EE1480" w:rsidP="006B29B7">
            <w:pPr>
              <w:pStyle w:val="a4"/>
              <w:widowControl w:val="0"/>
              <w:numPr>
                <w:ilvl w:val="0"/>
                <w:numId w:val="6"/>
              </w:numPr>
              <w:spacing w:line="276" w:lineRule="auto"/>
              <w:ind w:left="0" w:firstLine="360"/>
              <w:jc w:val="both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6B29B7">
              <w:rPr>
                <w:rFonts w:ascii="Times New Roman" w:hAnsi="Times New Roman"/>
                <w:sz w:val="24"/>
                <w:szCs w:val="28"/>
                <w:lang w:eastAsia="en-US"/>
              </w:rPr>
              <w:lastRenderedPageBreak/>
              <w:t xml:space="preserve">Адаптированная основная образовательная программа </w:t>
            </w:r>
            <w:r w:rsidR="006B29B7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начального </w:t>
            </w:r>
            <w:r w:rsidR="006B29B7" w:rsidRPr="006B29B7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общего образования </w:t>
            </w:r>
            <w:r w:rsidRPr="006B29B7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</w:t>
            </w:r>
            <w:proofErr w:type="gramStart"/>
            <w:r w:rsidRPr="006B29B7">
              <w:rPr>
                <w:rFonts w:ascii="Times New Roman" w:hAnsi="Times New Roman"/>
                <w:sz w:val="24"/>
                <w:szCs w:val="28"/>
                <w:lang w:eastAsia="en-US"/>
              </w:rPr>
              <w:t>обучающихся</w:t>
            </w:r>
            <w:proofErr w:type="gramEnd"/>
            <w:r w:rsidRPr="006B29B7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с задержкой психического</w:t>
            </w:r>
            <w:r w:rsidR="006B29B7" w:rsidRPr="006B29B7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</w:t>
            </w:r>
            <w:r w:rsidRPr="006B29B7">
              <w:rPr>
                <w:rFonts w:ascii="Times New Roman" w:hAnsi="Times New Roman"/>
                <w:sz w:val="24"/>
                <w:szCs w:val="28"/>
                <w:lang w:eastAsia="en-US"/>
              </w:rPr>
              <w:t>развития</w:t>
            </w:r>
          </w:p>
          <w:p w:rsidR="002C2FB3" w:rsidRPr="00236FF9" w:rsidRDefault="006B29B7" w:rsidP="00236FF9">
            <w:pPr>
              <w:pStyle w:val="a4"/>
              <w:widowControl w:val="0"/>
              <w:numPr>
                <w:ilvl w:val="0"/>
                <w:numId w:val="6"/>
              </w:numPr>
              <w:spacing w:line="276" w:lineRule="auto"/>
              <w:ind w:left="0" w:firstLine="360"/>
              <w:jc w:val="both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>Адаптированная основная образовательная программа основного общего образования</w:t>
            </w:r>
            <w:r w:rsidR="00236FF9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</w:t>
            </w:r>
            <w:proofErr w:type="gramStart"/>
            <w:r w:rsidR="00236FF9">
              <w:rPr>
                <w:rFonts w:ascii="Times New Roman" w:hAnsi="Times New Roman"/>
                <w:sz w:val="24"/>
                <w:szCs w:val="28"/>
                <w:lang w:eastAsia="en-US"/>
              </w:rPr>
              <w:t>обучающихся</w:t>
            </w:r>
            <w:proofErr w:type="gramEnd"/>
            <w:r w:rsidR="00236FF9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с расстройствами аутистического спектра </w:t>
            </w:r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</w:t>
            </w:r>
          </w:p>
        </w:tc>
      </w:tr>
      <w:tr w:rsidR="002C2FB3" w:rsidRPr="002C2FB3" w:rsidTr="000D09F6">
        <w:tc>
          <w:tcPr>
            <w:tcW w:w="1352" w:type="pct"/>
          </w:tcPr>
          <w:p w:rsidR="002C2FB3" w:rsidRPr="002C2FB3" w:rsidRDefault="002C2FB3" w:rsidP="002C2FB3">
            <w:pPr>
              <w:widowControl w:val="0"/>
              <w:spacing w:line="276" w:lineRule="auto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2C2FB3">
              <w:rPr>
                <w:rFonts w:ascii="Times New Roman" w:hAnsi="Times New Roman"/>
                <w:sz w:val="24"/>
                <w:szCs w:val="28"/>
                <w:lang w:eastAsia="en-US"/>
              </w:rPr>
              <w:lastRenderedPageBreak/>
              <w:t>Сведения о режиме деятельности</w:t>
            </w:r>
          </w:p>
        </w:tc>
        <w:tc>
          <w:tcPr>
            <w:tcW w:w="3648" w:type="pct"/>
          </w:tcPr>
          <w:p w:rsidR="00C54345" w:rsidRPr="00C54345" w:rsidRDefault="00C54345" w:rsidP="00C54345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C54345">
              <w:rPr>
                <w:rFonts w:ascii="Times New Roman" w:hAnsi="Times New Roman"/>
                <w:sz w:val="24"/>
                <w:szCs w:val="28"/>
                <w:lang w:eastAsia="en-US"/>
              </w:rPr>
              <w:t>В школе режим работы - 5-ти дневная учебная неделя с учетом</w:t>
            </w:r>
            <w:r w:rsidR="00060051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</w:t>
            </w:r>
            <w:r w:rsidRPr="00C54345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законодательства Российской Федерации. </w:t>
            </w:r>
          </w:p>
          <w:p w:rsidR="00060051" w:rsidRDefault="00C54345" w:rsidP="00C54345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C54345">
              <w:rPr>
                <w:rFonts w:ascii="Times New Roman" w:hAnsi="Times New Roman"/>
                <w:sz w:val="24"/>
                <w:szCs w:val="28"/>
                <w:lang w:eastAsia="en-US"/>
              </w:rPr>
              <w:t>Продолжительность учебного года для обучающихся 1-х классов</w:t>
            </w:r>
            <w:r w:rsidR="00060051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</w:t>
            </w:r>
            <w:r w:rsidRPr="00C54345">
              <w:rPr>
                <w:rFonts w:ascii="Times New Roman" w:hAnsi="Times New Roman"/>
                <w:sz w:val="24"/>
                <w:szCs w:val="28"/>
                <w:lang w:eastAsia="en-US"/>
              </w:rPr>
              <w:t>составляет 33 недели, для 4-11 классов 34 недели.</w:t>
            </w:r>
          </w:p>
          <w:p w:rsidR="00C54345" w:rsidRPr="00C54345" w:rsidRDefault="00C54345" w:rsidP="00C54345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C54345">
              <w:rPr>
                <w:rFonts w:ascii="Times New Roman" w:hAnsi="Times New Roman"/>
                <w:sz w:val="24"/>
                <w:szCs w:val="28"/>
                <w:lang w:eastAsia="en-US"/>
              </w:rPr>
              <w:t>Учебный год в школе начинается 1 сентября и заканчивается 25 мая. Для</w:t>
            </w:r>
          </w:p>
          <w:p w:rsidR="00C54345" w:rsidRPr="00C54345" w:rsidRDefault="00C54345" w:rsidP="00C54345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C54345">
              <w:rPr>
                <w:rFonts w:ascii="Times New Roman" w:hAnsi="Times New Roman"/>
                <w:sz w:val="24"/>
                <w:szCs w:val="28"/>
                <w:lang w:eastAsia="en-US"/>
              </w:rPr>
              <w:t>9-х и 11-х классов окончание учебного года определяется в соответствии</w:t>
            </w:r>
          </w:p>
          <w:p w:rsidR="00060051" w:rsidRDefault="00C54345" w:rsidP="00C54345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C54345">
              <w:rPr>
                <w:rFonts w:ascii="Times New Roman" w:hAnsi="Times New Roman"/>
                <w:sz w:val="24"/>
                <w:szCs w:val="28"/>
                <w:lang w:eastAsia="en-US"/>
              </w:rPr>
              <w:t>с расписанием ГИА.</w:t>
            </w:r>
          </w:p>
          <w:p w:rsidR="00C54345" w:rsidRPr="00C54345" w:rsidRDefault="00C54345" w:rsidP="00C54345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C54345">
              <w:rPr>
                <w:rFonts w:ascii="Times New Roman" w:hAnsi="Times New Roman"/>
                <w:sz w:val="24"/>
                <w:szCs w:val="28"/>
                <w:lang w:eastAsia="en-US"/>
              </w:rPr>
              <w:t>В школе осуществляется организация образовательной деятельности по</w:t>
            </w:r>
          </w:p>
          <w:p w:rsidR="00C54345" w:rsidRPr="00C54345" w:rsidRDefault="00C54345" w:rsidP="00C54345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C54345">
              <w:rPr>
                <w:rFonts w:ascii="Times New Roman" w:hAnsi="Times New Roman"/>
                <w:sz w:val="24"/>
                <w:szCs w:val="28"/>
                <w:lang w:eastAsia="en-US"/>
              </w:rPr>
              <w:t>учебным четвертям. Продолжительность учебных четвертей: I четверть -</w:t>
            </w:r>
          </w:p>
          <w:p w:rsidR="00C54345" w:rsidRPr="00C54345" w:rsidRDefault="00C54345" w:rsidP="00C54345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proofErr w:type="gramStart"/>
            <w:r w:rsidRPr="00C54345">
              <w:rPr>
                <w:rFonts w:ascii="Times New Roman" w:hAnsi="Times New Roman"/>
                <w:sz w:val="24"/>
                <w:szCs w:val="28"/>
                <w:lang w:eastAsia="en-US"/>
              </w:rPr>
              <w:t>8 недель, II четверть – 8 недель, III четверть – 10 недель (для 1-х классов</w:t>
            </w:r>
            <w:proofErr w:type="gramEnd"/>
          </w:p>
          <w:p w:rsidR="00C54345" w:rsidRPr="00C54345" w:rsidRDefault="00C54345" w:rsidP="00C54345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proofErr w:type="gramStart"/>
            <w:r w:rsidRPr="00C54345">
              <w:rPr>
                <w:rFonts w:ascii="Times New Roman" w:hAnsi="Times New Roman"/>
                <w:sz w:val="24"/>
                <w:szCs w:val="28"/>
                <w:lang w:eastAsia="en-US"/>
              </w:rPr>
              <w:t>– 9 недель), IV четверть – 8 недель.</w:t>
            </w:r>
            <w:r w:rsidR="00060051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</w:t>
            </w:r>
            <w:proofErr w:type="gramEnd"/>
          </w:p>
          <w:p w:rsidR="00C54345" w:rsidRPr="00C54345" w:rsidRDefault="00C54345" w:rsidP="00C54345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C54345">
              <w:rPr>
                <w:rFonts w:ascii="Times New Roman" w:hAnsi="Times New Roman"/>
                <w:sz w:val="24"/>
                <w:szCs w:val="28"/>
                <w:lang w:eastAsia="en-US"/>
              </w:rPr>
              <w:t>Продолжительность каникул не менее 30 календарных дней в течение</w:t>
            </w:r>
          </w:p>
          <w:p w:rsidR="00C54345" w:rsidRPr="00C54345" w:rsidRDefault="00C54345" w:rsidP="00C54345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C54345">
              <w:rPr>
                <w:rFonts w:ascii="Times New Roman" w:hAnsi="Times New Roman"/>
                <w:sz w:val="24"/>
                <w:szCs w:val="28"/>
                <w:lang w:eastAsia="en-US"/>
              </w:rPr>
              <w:t>учебного года, не менее 7 календарных дней в течение каникул, летом не</w:t>
            </w:r>
          </w:p>
          <w:p w:rsidR="00C54345" w:rsidRPr="00C54345" w:rsidRDefault="00C54345" w:rsidP="00C54345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C54345">
              <w:rPr>
                <w:rFonts w:ascii="Times New Roman" w:hAnsi="Times New Roman"/>
                <w:sz w:val="24"/>
                <w:szCs w:val="28"/>
                <w:lang w:eastAsia="en-US"/>
              </w:rPr>
              <w:t>менее 8 недель.</w:t>
            </w:r>
          </w:p>
          <w:p w:rsidR="00C54345" w:rsidRPr="00C54345" w:rsidRDefault="00C54345" w:rsidP="00C54345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C54345">
              <w:rPr>
                <w:rFonts w:ascii="Times New Roman" w:hAnsi="Times New Roman"/>
                <w:sz w:val="24"/>
                <w:szCs w:val="28"/>
                <w:lang w:eastAsia="en-US"/>
              </w:rPr>
              <w:t>Продолжительность урока – 40 минут.</w:t>
            </w:r>
          </w:p>
          <w:p w:rsidR="00C54345" w:rsidRPr="00C54345" w:rsidRDefault="00C54345" w:rsidP="00C54345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C54345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Учебные занятия в школе организованы в две смены. Начало уроков </w:t>
            </w:r>
            <w:proofErr w:type="gramStart"/>
            <w:r w:rsidRPr="00C54345">
              <w:rPr>
                <w:rFonts w:ascii="Times New Roman" w:hAnsi="Times New Roman"/>
                <w:sz w:val="24"/>
                <w:szCs w:val="28"/>
                <w:lang w:eastAsia="en-US"/>
              </w:rPr>
              <w:t>в</w:t>
            </w:r>
            <w:proofErr w:type="gramEnd"/>
          </w:p>
          <w:p w:rsidR="002C2FB3" w:rsidRPr="002C2FB3" w:rsidRDefault="00C54345" w:rsidP="002C2FB3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C54345">
              <w:rPr>
                <w:rFonts w:ascii="Times New Roman" w:hAnsi="Times New Roman"/>
                <w:sz w:val="24"/>
                <w:szCs w:val="28"/>
                <w:lang w:eastAsia="en-US"/>
              </w:rPr>
              <w:t>первую смену 8 ч 00 мин, во вторую – 1</w:t>
            </w:r>
            <w:r w:rsidR="00CF1F34">
              <w:rPr>
                <w:rFonts w:ascii="Times New Roman" w:hAnsi="Times New Roman"/>
                <w:sz w:val="24"/>
                <w:szCs w:val="28"/>
                <w:lang w:eastAsia="en-US"/>
              </w:rPr>
              <w:t>2</w:t>
            </w:r>
            <w:r w:rsidRPr="00C54345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ч </w:t>
            </w:r>
            <w:r w:rsidR="00CF1F34">
              <w:rPr>
                <w:rFonts w:ascii="Times New Roman" w:hAnsi="Times New Roman"/>
                <w:sz w:val="24"/>
                <w:szCs w:val="28"/>
                <w:lang w:eastAsia="en-US"/>
              </w:rPr>
              <w:t>4</w:t>
            </w:r>
            <w:r w:rsidRPr="00C54345">
              <w:rPr>
                <w:rFonts w:ascii="Times New Roman" w:hAnsi="Times New Roman"/>
                <w:sz w:val="24"/>
                <w:szCs w:val="28"/>
                <w:lang w:eastAsia="en-US"/>
              </w:rPr>
              <w:t>0 мин.</w:t>
            </w:r>
          </w:p>
        </w:tc>
      </w:tr>
      <w:tr w:rsidR="002C2FB3" w:rsidRPr="002C2FB3" w:rsidTr="000D09F6">
        <w:tc>
          <w:tcPr>
            <w:tcW w:w="1352" w:type="pct"/>
          </w:tcPr>
          <w:p w:rsidR="002C2FB3" w:rsidRPr="002C2FB3" w:rsidRDefault="002C2FB3" w:rsidP="002C2FB3">
            <w:pPr>
              <w:widowControl w:val="0"/>
              <w:spacing w:line="276" w:lineRule="auto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2C2FB3">
              <w:rPr>
                <w:rFonts w:ascii="Times New Roman" w:hAnsi="Times New Roman"/>
                <w:sz w:val="24"/>
                <w:szCs w:val="28"/>
                <w:lang w:eastAsia="en-US"/>
              </w:rPr>
              <w:t>Сведения о работниках ОО</w:t>
            </w:r>
          </w:p>
        </w:tc>
        <w:tc>
          <w:tcPr>
            <w:tcW w:w="3648" w:type="pct"/>
          </w:tcPr>
          <w:p w:rsidR="002C2FB3" w:rsidRPr="002C2FB3" w:rsidRDefault="00420B67" w:rsidP="002C2FB3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proofErr w:type="gramStart"/>
            <w:r w:rsidRPr="00C474EC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В МБОУ СОШ № 20 работает </w:t>
            </w:r>
            <w:r w:rsidR="00C474EC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</w:t>
            </w:r>
            <w:r w:rsidRPr="00C474EC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41 штатный сотрудник, из них</w:t>
            </w:r>
            <w:r w:rsidR="00C474EC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</w:t>
            </w:r>
            <w:r w:rsidRPr="00C474EC">
              <w:rPr>
                <w:rFonts w:ascii="Times New Roman" w:hAnsi="Times New Roman"/>
                <w:sz w:val="24"/>
                <w:szCs w:val="28"/>
                <w:lang w:eastAsia="en-US"/>
              </w:rPr>
              <w:t>руководящие работники – 5 человек, пе</w:t>
            </w:r>
            <w:r w:rsidR="00950A29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дагогические работники - 25, из </w:t>
            </w:r>
            <w:r w:rsidRPr="00C474EC">
              <w:rPr>
                <w:rFonts w:ascii="Times New Roman" w:hAnsi="Times New Roman"/>
                <w:sz w:val="24"/>
                <w:szCs w:val="28"/>
                <w:lang w:eastAsia="en-US"/>
              </w:rPr>
              <w:t>них учителя-предметники – 23</w:t>
            </w:r>
            <w:r w:rsidR="00C474EC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человека,</w:t>
            </w:r>
            <w:r w:rsidRPr="00C474EC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1 педагог-психолог,</w:t>
            </w:r>
            <w:r w:rsidR="00C474EC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</w:t>
            </w:r>
            <w:r w:rsidRPr="00C474EC">
              <w:rPr>
                <w:rFonts w:ascii="Times New Roman" w:hAnsi="Times New Roman"/>
                <w:sz w:val="24"/>
                <w:szCs w:val="28"/>
                <w:lang w:eastAsia="en-US"/>
              </w:rPr>
              <w:t>социальный педагог, педаг</w:t>
            </w:r>
            <w:r w:rsidR="00950A29">
              <w:rPr>
                <w:rFonts w:ascii="Times New Roman" w:hAnsi="Times New Roman"/>
                <w:sz w:val="24"/>
                <w:szCs w:val="28"/>
                <w:lang w:eastAsia="en-US"/>
              </w:rPr>
              <w:t>ог дополнительного образования. 8</w:t>
            </w:r>
            <w:r w:rsidRPr="00C474EC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педагогов награждены</w:t>
            </w:r>
            <w:r w:rsidR="00950A29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Почетной грамотой Министерства </w:t>
            </w:r>
            <w:r w:rsidRPr="00C474EC">
              <w:rPr>
                <w:rFonts w:ascii="Times New Roman" w:hAnsi="Times New Roman"/>
                <w:sz w:val="24"/>
                <w:szCs w:val="28"/>
                <w:lang w:eastAsia="en-US"/>
              </w:rPr>
              <w:t>образования и науки Российской Федерации,</w:t>
            </w:r>
            <w:r w:rsidR="00427907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</w:t>
            </w:r>
            <w:r w:rsidRPr="00C474EC">
              <w:rPr>
                <w:rFonts w:ascii="Times New Roman" w:hAnsi="Times New Roman"/>
                <w:sz w:val="24"/>
                <w:szCs w:val="28"/>
                <w:lang w:eastAsia="en-US"/>
              </w:rPr>
              <w:t>1 педагог награжден Почетной грамотой Министерства просвещения</w:t>
            </w:r>
            <w:r w:rsidR="00427907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</w:t>
            </w:r>
            <w:r w:rsidRPr="00C474EC">
              <w:rPr>
                <w:rFonts w:ascii="Times New Roman" w:hAnsi="Times New Roman"/>
                <w:sz w:val="24"/>
                <w:szCs w:val="28"/>
                <w:lang w:eastAsia="en-US"/>
              </w:rPr>
              <w:t>РФ,</w:t>
            </w:r>
            <w:r w:rsidR="00427907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</w:t>
            </w:r>
            <w:r w:rsidRPr="00C474EC">
              <w:rPr>
                <w:rFonts w:ascii="Times New Roman" w:hAnsi="Times New Roman"/>
                <w:sz w:val="24"/>
                <w:szCs w:val="28"/>
                <w:lang w:eastAsia="en-US"/>
              </w:rPr>
              <w:t>1 педагог награжден нагрудным знаком «Почетный работник общего</w:t>
            </w:r>
            <w:r w:rsidR="00427907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</w:t>
            </w:r>
            <w:r w:rsidRPr="00C474EC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образования </w:t>
            </w:r>
            <w:r w:rsidRPr="00E96BD3">
              <w:rPr>
                <w:rFonts w:ascii="Times New Roman" w:hAnsi="Times New Roman"/>
                <w:sz w:val="24"/>
                <w:szCs w:val="28"/>
                <w:lang w:eastAsia="en-US"/>
              </w:rPr>
              <w:t>Российской Федерации</w:t>
            </w:r>
            <w:r w:rsidR="00427907" w:rsidRPr="00E96BD3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», </w:t>
            </w:r>
            <w:r w:rsidRPr="00E96BD3">
              <w:rPr>
                <w:rFonts w:ascii="Times New Roman" w:hAnsi="Times New Roman"/>
                <w:sz w:val="24"/>
                <w:szCs w:val="28"/>
                <w:lang w:eastAsia="en-US"/>
              </w:rPr>
              <w:t>1</w:t>
            </w:r>
            <w:proofErr w:type="gramEnd"/>
            <w:r w:rsidRPr="00E96BD3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</w:t>
            </w:r>
            <w:proofErr w:type="gramStart"/>
            <w:r w:rsidRPr="00E96BD3">
              <w:rPr>
                <w:rFonts w:ascii="Times New Roman" w:hAnsi="Times New Roman"/>
                <w:sz w:val="24"/>
                <w:szCs w:val="28"/>
                <w:lang w:eastAsia="en-US"/>
              </w:rPr>
              <w:t>педагог имеет почётное звание «Почётный работник сферы</w:t>
            </w:r>
            <w:r w:rsidR="00427907" w:rsidRPr="00E96BD3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образования Ро</w:t>
            </w:r>
            <w:r w:rsidR="00E96BD3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ссийской Федерации» (Мох Г.С.), </w:t>
            </w:r>
            <w:r w:rsidR="00427907" w:rsidRPr="00E96BD3">
              <w:rPr>
                <w:rFonts w:ascii="Times New Roman" w:hAnsi="Times New Roman"/>
                <w:sz w:val="24"/>
                <w:szCs w:val="28"/>
                <w:lang w:eastAsia="en-US"/>
              </w:rPr>
              <w:t>1 педагог награжден нагрудным</w:t>
            </w:r>
            <w:r w:rsidR="00E96BD3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знаком «За верность профессии» </w:t>
            </w:r>
            <w:r w:rsidR="00427907" w:rsidRPr="00E96BD3">
              <w:rPr>
                <w:rFonts w:ascii="Times New Roman" w:hAnsi="Times New Roman"/>
                <w:sz w:val="24"/>
                <w:szCs w:val="28"/>
                <w:lang w:eastAsia="en-US"/>
              </w:rPr>
              <w:t>24 педагога из 25 имеют высшее о</w:t>
            </w:r>
            <w:r w:rsidR="00477428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бразование, что составляет 96 %, </w:t>
            </w:r>
            <w:r w:rsidR="00427907" w:rsidRPr="00E96BD3">
              <w:rPr>
                <w:rFonts w:ascii="Times New Roman" w:hAnsi="Times New Roman"/>
                <w:sz w:val="24"/>
                <w:szCs w:val="28"/>
                <w:lang w:eastAsia="en-US"/>
              </w:rPr>
              <w:t>14 педагогов имеют высшую квалификационную</w:t>
            </w:r>
            <w:r w:rsidR="00477428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категорию, что </w:t>
            </w:r>
            <w:r w:rsidR="00427907" w:rsidRPr="00E96BD3">
              <w:rPr>
                <w:rFonts w:ascii="Times New Roman" w:hAnsi="Times New Roman"/>
                <w:sz w:val="24"/>
                <w:szCs w:val="28"/>
                <w:lang w:eastAsia="en-US"/>
              </w:rPr>
              <w:t>составляет 56%, 8 педагого</w:t>
            </w:r>
            <w:r w:rsidR="00477428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в </w:t>
            </w:r>
            <w:r w:rsidR="00477428">
              <w:rPr>
                <w:rFonts w:ascii="Times New Roman" w:hAnsi="Times New Roman"/>
                <w:sz w:val="24"/>
                <w:szCs w:val="28"/>
                <w:lang w:eastAsia="en-US"/>
              </w:rPr>
              <w:lastRenderedPageBreak/>
              <w:t xml:space="preserve">имеют первую квалификационную </w:t>
            </w:r>
            <w:r w:rsidR="00427907" w:rsidRPr="00E96BD3">
              <w:rPr>
                <w:rFonts w:ascii="Times New Roman" w:hAnsi="Times New Roman"/>
                <w:sz w:val="24"/>
                <w:szCs w:val="28"/>
                <w:lang w:eastAsia="en-US"/>
              </w:rPr>
              <w:t>категорию, что составляет 3</w:t>
            </w:r>
            <w:r w:rsidR="00477428">
              <w:rPr>
                <w:rFonts w:ascii="Times New Roman" w:hAnsi="Times New Roman"/>
                <w:sz w:val="24"/>
                <w:szCs w:val="28"/>
                <w:lang w:eastAsia="en-US"/>
              </w:rPr>
              <w:t>2% от числа работающих.</w:t>
            </w:r>
            <w:proofErr w:type="gramEnd"/>
            <w:r w:rsidR="00477428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В школе </w:t>
            </w:r>
            <w:r w:rsidR="00427907" w:rsidRPr="00E96BD3">
              <w:rPr>
                <w:rFonts w:ascii="Times New Roman" w:hAnsi="Times New Roman"/>
                <w:sz w:val="24"/>
                <w:szCs w:val="28"/>
                <w:lang w:eastAsia="en-US"/>
              </w:rPr>
              <w:t>работают 2 молодых педагога, стаж р</w:t>
            </w:r>
            <w:r w:rsidR="00477428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аботы которых составляет 1 год. </w:t>
            </w:r>
            <w:r w:rsidR="00427907" w:rsidRPr="00E96BD3">
              <w:rPr>
                <w:rFonts w:ascii="Times New Roman" w:hAnsi="Times New Roman"/>
                <w:sz w:val="24"/>
                <w:szCs w:val="28"/>
                <w:lang w:eastAsia="en-US"/>
              </w:rPr>
              <w:t>В МБОУ СОШ № 20 работаю</w:t>
            </w:r>
            <w:r w:rsidR="00477428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т 8 педагогов, которые являются </w:t>
            </w:r>
            <w:r w:rsidR="00427907" w:rsidRPr="00E96BD3">
              <w:rPr>
                <w:rFonts w:ascii="Times New Roman" w:hAnsi="Times New Roman"/>
                <w:sz w:val="24"/>
                <w:szCs w:val="28"/>
                <w:lang w:eastAsia="en-US"/>
              </w:rPr>
              <w:t>в</w:t>
            </w:r>
            <w:r w:rsidR="00477428">
              <w:rPr>
                <w:rFonts w:ascii="Times New Roman" w:hAnsi="Times New Roman"/>
                <w:sz w:val="24"/>
                <w:szCs w:val="28"/>
                <w:lang w:eastAsia="en-US"/>
              </w:rPr>
              <w:t>ыпускниками школы.</w:t>
            </w:r>
          </w:p>
        </w:tc>
      </w:tr>
      <w:tr w:rsidR="002C2FB3" w:rsidRPr="002C2FB3" w:rsidTr="000D09F6">
        <w:tc>
          <w:tcPr>
            <w:tcW w:w="1352" w:type="pct"/>
          </w:tcPr>
          <w:p w:rsidR="002C2FB3" w:rsidRPr="002C2FB3" w:rsidRDefault="002C2FB3" w:rsidP="002C2FB3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2C2FB3">
              <w:rPr>
                <w:rFonts w:ascii="Times New Roman" w:hAnsi="Times New Roman"/>
                <w:sz w:val="24"/>
                <w:szCs w:val="28"/>
                <w:lang w:eastAsia="en-US"/>
              </w:rPr>
              <w:lastRenderedPageBreak/>
              <w:t>Краткая характеристика окружающего социума, наличие социальных партнеров</w:t>
            </w:r>
          </w:p>
        </w:tc>
        <w:tc>
          <w:tcPr>
            <w:tcW w:w="3648" w:type="pct"/>
          </w:tcPr>
          <w:p w:rsidR="002C2FB3" w:rsidRPr="002C2FB3" w:rsidRDefault="00477428" w:rsidP="002C2FB3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477428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Муниципальное бюджетное общеобразовательное учреждение средняя общеобразовательная школа № 20 </w:t>
            </w:r>
            <w:proofErr w:type="gramStart"/>
            <w:r w:rsidRPr="00477428">
              <w:rPr>
                <w:rFonts w:ascii="Times New Roman" w:hAnsi="Times New Roman"/>
                <w:sz w:val="24"/>
                <w:szCs w:val="28"/>
                <w:lang w:eastAsia="en-US"/>
              </w:rPr>
              <w:t>расположена</w:t>
            </w:r>
            <w:proofErr w:type="gramEnd"/>
            <w:r w:rsidRPr="00477428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в микрорайоне Молодежный внутри квартала одноэтажной застройки индивидуального строительства. </w:t>
            </w:r>
            <w:proofErr w:type="gramStart"/>
            <w:r w:rsidRPr="00477428">
              <w:rPr>
                <w:rFonts w:ascii="Times New Roman" w:hAnsi="Times New Roman"/>
                <w:sz w:val="24"/>
                <w:szCs w:val="28"/>
                <w:lang w:eastAsia="en-US"/>
              </w:rPr>
              <w:t>Район расположения школы удален от центральной части города, от близ расположенных микрорайонов Соцгород и Октябрьский отделен железной дорогой федерального значения.</w:t>
            </w:r>
            <w:proofErr w:type="gramEnd"/>
            <w:r w:rsidRPr="00477428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Здание школы состоит из основного здания, сданного в эксплуатацию в 1963 году и приспособленного, построенного в 1870 году. Школа имеет центральное отопление, люминесцентное освещение, холодное и горячее (локальное) водоснабжение, канализацию, </w:t>
            </w:r>
            <w:proofErr w:type="gramStart"/>
            <w:r w:rsidRPr="00477428">
              <w:rPr>
                <w:rFonts w:ascii="Times New Roman" w:hAnsi="Times New Roman"/>
                <w:sz w:val="24"/>
                <w:szCs w:val="28"/>
                <w:lang w:eastAsia="en-US"/>
              </w:rPr>
              <w:t>буфет-раздаточную</w:t>
            </w:r>
            <w:proofErr w:type="gramEnd"/>
            <w:r w:rsidRPr="00477428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на 60 посадочных мест, 18 учебных кабинетов, компьютерный класс на 15 рабочих мест, библиотеку (100% обеспечение учебниками), 4 спортивные площадки, пришкольный участок озеленен деревьями и декоративными кустарниками, разбиты клумбы и цветники. На сегодняшний момент школа </w:t>
            </w:r>
            <w:proofErr w:type="gramStart"/>
            <w:r w:rsidRPr="00477428">
              <w:rPr>
                <w:rFonts w:ascii="Times New Roman" w:hAnsi="Times New Roman"/>
                <w:sz w:val="24"/>
                <w:szCs w:val="28"/>
                <w:lang w:eastAsia="en-US"/>
              </w:rPr>
              <w:t>укомплектована</w:t>
            </w:r>
            <w:proofErr w:type="gramEnd"/>
            <w:r w:rsidRPr="00477428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всем необходимым для осуществления образовательной деятельности в соответствии с современными требованиями.</w:t>
            </w:r>
          </w:p>
        </w:tc>
      </w:tr>
      <w:tr w:rsidR="002C2FB3" w:rsidRPr="002C2FB3" w:rsidTr="000D09F6">
        <w:tc>
          <w:tcPr>
            <w:tcW w:w="1352" w:type="pct"/>
          </w:tcPr>
          <w:p w:rsidR="002C2FB3" w:rsidRPr="002C2FB3" w:rsidRDefault="002C2FB3" w:rsidP="002C2FB3">
            <w:pPr>
              <w:widowControl w:val="0"/>
              <w:spacing w:line="276" w:lineRule="auto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2C2FB3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Краткое описание достижений ОО за </w:t>
            </w:r>
            <w:proofErr w:type="gramStart"/>
            <w:r w:rsidRPr="002C2FB3">
              <w:rPr>
                <w:rFonts w:ascii="Times New Roman" w:hAnsi="Times New Roman"/>
                <w:sz w:val="24"/>
                <w:szCs w:val="28"/>
                <w:lang w:eastAsia="en-US"/>
              </w:rPr>
              <w:t>предыдущие</w:t>
            </w:r>
            <w:proofErr w:type="gramEnd"/>
            <w:r w:rsidRPr="002C2FB3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3 года</w:t>
            </w:r>
          </w:p>
        </w:tc>
        <w:tc>
          <w:tcPr>
            <w:tcW w:w="3648" w:type="pct"/>
          </w:tcPr>
          <w:p w:rsidR="002507D0" w:rsidRPr="002507D0" w:rsidRDefault="002507D0" w:rsidP="007974CB">
            <w:pPr>
              <w:widowControl w:val="0"/>
              <w:spacing w:line="276" w:lineRule="auto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2507D0">
              <w:rPr>
                <w:rFonts w:ascii="Times New Roman" w:hAnsi="Times New Roman"/>
                <w:sz w:val="24"/>
                <w:szCs w:val="28"/>
                <w:lang w:eastAsia="en-US"/>
              </w:rPr>
              <w:t>За 3 последних года уровень обученности стабильно составляет</w:t>
            </w:r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</w:t>
            </w:r>
            <w:r w:rsidRPr="002507D0">
              <w:rPr>
                <w:rFonts w:ascii="Times New Roman" w:hAnsi="Times New Roman"/>
                <w:sz w:val="24"/>
                <w:szCs w:val="28"/>
                <w:lang w:eastAsia="en-US"/>
              </w:rPr>
              <w:t>98%-100%. Более 75% выпускников поступают в высшие учебные</w:t>
            </w:r>
            <w:r w:rsidR="007974CB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</w:t>
            </w:r>
            <w:r w:rsidRPr="002507D0">
              <w:rPr>
                <w:rFonts w:ascii="Times New Roman" w:hAnsi="Times New Roman"/>
                <w:sz w:val="24"/>
                <w:szCs w:val="28"/>
                <w:lang w:eastAsia="en-US"/>
              </w:rPr>
              <w:t>заведения, где успешно продолжают обучение. Ежегодно школа</w:t>
            </w:r>
            <w:r w:rsidR="007974CB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выпускает </w:t>
            </w:r>
            <w:proofErr w:type="gramStart"/>
            <w:r w:rsidRPr="002507D0">
              <w:rPr>
                <w:rFonts w:ascii="Times New Roman" w:hAnsi="Times New Roman"/>
                <w:sz w:val="24"/>
                <w:szCs w:val="28"/>
                <w:lang w:eastAsia="en-US"/>
              </w:rPr>
              <w:t>обучающихся</w:t>
            </w:r>
            <w:proofErr w:type="gramEnd"/>
            <w:r w:rsidRPr="002507D0">
              <w:rPr>
                <w:rFonts w:ascii="Times New Roman" w:hAnsi="Times New Roman"/>
                <w:sz w:val="24"/>
                <w:szCs w:val="28"/>
                <w:lang w:eastAsia="en-US"/>
              </w:rPr>
              <w:t>, награжденных медалями «За особые успехи в</w:t>
            </w:r>
            <w:r w:rsidR="007974CB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</w:t>
            </w:r>
            <w:r w:rsidRPr="002507D0">
              <w:rPr>
                <w:rFonts w:ascii="Times New Roman" w:hAnsi="Times New Roman"/>
                <w:sz w:val="24"/>
                <w:szCs w:val="28"/>
                <w:lang w:eastAsia="en-US"/>
              </w:rPr>
              <w:t>учении»:</w:t>
            </w:r>
          </w:p>
          <w:p w:rsidR="002507D0" w:rsidRPr="002507D0" w:rsidRDefault="002507D0" w:rsidP="002507D0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2507D0">
              <w:rPr>
                <w:rFonts w:ascii="Times New Roman" w:hAnsi="Times New Roman"/>
                <w:sz w:val="24"/>
                <w:szCs w:val="28"/>
                <w:lang w:eastAsia="en-US"/>
              </w:rPr>
              <w:t>2021-2022: «За успехи в учении» - 5,</w:t>
            </w:r>
          </w:p>
          <w:p w:rsidR="002507D0" w:rsidRPr="002507D0" w:rsidRDefault="002507D0" w:rsidP="002507D0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2507D0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2022-2023: «За успехи в учении» - </w:t>
            </w:r>
            <w:r w:rsidR="006E4874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2, «За особые успехи выпускнику </w:t>
            </w:r>
            <w:r w:rsidRPr="002507D0">
              <w:rPr>
                <w:rFonts w:ascii="Times New Roman" w:hAnsi="Times New Roman"/>
                <w:sz w:val="24"/>
                <w:szCs w:val="28"/>
                <w:lang w:eastAsia="en-US"/>
              </w:rPr>
              <w:t>Дона» – 2</w:t>
            </w:r>
          </w:p>
          <w:p w:rsidR="002507D0" w:rsidRPr="002507D0" w:rsidRDefault="002507D0" w:rsidP="002507D0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2507D0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2023-2024: «За успехи в учении» 1 </w:t>
            </w:r>
            <w:r w:rsidR="007974CB" w:rsidRPr="002507D0">
              <w:rPr>
                <w:rFonts w:ascii="Times New Roman" w:hAnsi="Times New Roman"/>
                <w:sz w:val="24"/>
                <w:szCs w:val="28"/>
                <w:lang w:eastAsia="en-US"/>
              </w:rPr>
              <w:t>степени</w:t>
            </w:r>
            <w:r w:rsidRPr="002507D0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-3, «За успехи </w:t>
            </w:r>
            <w:r w:rsidR="006E4874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в учении» 2 </w:t>
            </w:r>
            <w:r w:rsidRPr="002507D0">
              <w:rPr>
                <w:rFonts w:ascii="Times New Roman" w:hAnsi="Times New Roman"/>
                <w:sz w:val="24"/>
                <w:szCs w:val="28"/>
                <w:lang w:eastAsia="en-US"/>
              </w:rPr>
              <w:t>степени -1, «За особые успехи выпускнику Дона»- 3</w:t>
            </w:r>
          </w:p>
          <w:p w:rsidR="002507D0" w:rsidRPr="002507D0" w:rsidRDefault="002507D0" w:rsidP="002507D0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2507D0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Обучающиеся школы постоянно принимают участие в </w:t>
            </w:r>
            <w:proofErr w:type="gramStart"/>
            <w:r w:rsidRPr="002507D0">
              <w:rPr>
                <w:rFonts w:ascii="Times New Roman" w:hAnsi="Times New Roman"/>
                <w:sz w:val="24"/>
                <w:szCs w:val="28"/>
                <w:lang w:eastAsia="en-US"/>
              </w:rPr>
              <w:t>школьном</w:t>
            </w:r>
            <w:proofErr w:type="gramEnd"/>
            <w:r w:rsidRPr="002507D0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и</w:t>
            </w:r>
          </w:p>
          <w:p w:rsidR="002507D0" w:rsidRPr="002507D0" w:rsidRDefault="002507D0" w:rsidP="002507D0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proofErr w:type="gramStart"/>
            <w:r w:rsidRPr="002507D0">
              <w:rPr>
                <w:rFonts w:ascii="Times New Roman" w:hAnsi="Times New Roman"/>
                <w:sz w:val="24"/>
                <w:szCs w:val="28"/>
                <w:lang w:eastAsia="en-US"/>
              </w:rPr>
              <w:t>муниципальном</w:t>
            </w:r>
            <w:proofErr w:type="gramEnd"/>
            <w:r w:rsidRPr="002507D0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этапах Всероссийской олимпиады школьников,</w:t>
            </w:r>
          </w:p>
          <w:p w:rsidR="002507D0" w:rsidRPr="002507D0" w:rsidRDefault="002507D0" w:rsidP="002507D0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2507D0">
              <w:rPr>
                <w:rFonts w:ascii="Times New Roman" w:hAnsi="Times New Roman"/>
                <w:sz w:val="24"/>
                <w:szCs w:val="28"/>
                <w:lang w:eastAsia="en-US"/>
              </w:rPr>
              <w:t>занимая призовые места.</w:t>
            </w:r>
          </w:p>
          <w:p w:rsidR="002507D0" w:rsidRPr="002507D0" w:rsidRDefault="002507D0" w:rsidP="002507D0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2507D0">
              <w:rPr>
                <w:rFonts w:ascii="Times New Roman" w:hAnsi="Times New Roman"/>
                <w:sz w:val="24"/>
                <w:szCs w:val="28"/>
                <w:lang w:eastAsia="en-US"/>
              </w:rPr>
              <w:t>Муниципальный этап Всероссийской олимпиады школьников призеры</w:t>
            </w:r>
          </w:p>
          <w:p w:rsidR="002507D0" w:rsidRPr="002507D0" w:rsidRDefault="002507D0" w:rsidP="002507D0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2507D0">
              <w:rPr>
                <w:rFonts w:ascii="Times New Roman" w:hAnsi="Times New Roman"/>
                <w:sz w:val="24"/>
                <w:szCs w:val="28"/>
                <w:lang w:eastAsia="en-US"/>
              </w:rPr>
              <w:t>2021-2022 – 1 призер</w:t>
            </w:r>
          </w:p>
          <w:p w:rsidR="002507D0" w:rsidRPr="002507D0" w:rsidRDefault="002507D0" w:rsidP="002507D0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2507D0">
              <w:rPr>
                <w:rFonts w:ascii="Times New Roman" w:hAnsi="Times New Roman"/>
                <w:sz w:val="24"/>
                <w:szCs w:val="28"/>
                <w:lang w:eastAsia="en-US"/>
              </w:rPr>
              <w:t>2022-2023 – 7 призеров</w:t>
            </w:r>
          </w:p>
          <w:p w:rsidR="002507D0" w:rsidRPr="002507D0" w:rsidRDefault="002507D0" w:rsidP="002507D0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2507D0">
              <w:rPr>
                <w:rFonts w:ascii="Times New Roman" w:hAnsi="Times New Roman"/>
                <w:sz w:val="24"/>
                <w:szCs w:val="28"/>
                <w:lang w:eastAsia="en-US"/>
              </w:rPr>
              <w:t>2023-2024 – 2 призера.</w:t>
            </w:r>
          </w:p>
          <w:p w:rsidR="002507D0" w:rsidRPr="002507D0" w:rsidRDefault="002507D0" w:rsidP="002507D0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2507D0">
              <w:rPr>
                <w:rFonts w:ascii="Times New Roman" w:hAnsi="Times New Roman"/>
                <w:sz w:val="24"/>
                <w:szCs w:val="28"/>
                <w:lang w:eastAsia="en-US"/>
              </w:rPr>
              <w:t>С 2019 года успешно реализуется Программа дополнительного</w:t>
            </w:r>
            <w:r w:rsidR="007974CB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</w:t>
            </w:r>
            <w:r w:rsidRPr="002507D0">
              <w:rPr>
                <w:rFonts w:ascii="Times New Roman" w:hAnsi="Times New Roman"/>
                <w:sz w:val="24"/>
                <w:szCs w:val="28"/>
                <w:lang w:eastAsia="en-US"/>
              </w:rPr>
              <w:t>образования детей «Успешность формируется в школе»</w:t>
            </w:r>
            <w:r w:rsidR="007974CB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</w:t>
            </w:r>
            <w:r w:rsidRPr="002507D0">
              <w:rPr>
                <w:rFonts w:ascii="Times New Roman" w:hAnsi="Times New Roman"/>
                <w:sz w:val="24"/>
                <w:szCs w:val="28"/>
                <w:lang w:eastAsia="en-US"/>
              </w:rPr>
              <w:t>- 2021-2022 учебном году работали 14 кружков и секций естественн</w:t>
            </w:r>
            <w:proofErr w:type="gramStart"/>
            <w:r w:rsidRPr="002507D0">
              <w:rPr>
                <w:rFonts w:ascii="Times New Roman" w:hAnsi="Times New Roman"/>
                <w:sz w:val="24"/>
                <w:szCs w:val="28"/>
                <w:lang w:eastAsia="en-US"/>
              </w:rPr>
              <w:t>о-</w:t>
            </w:r>
            <w:proofErr w:type="gramEnd"/>
            <w:r w:rsidR="007974CB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</w:t>
            </w:r>
            <w:r w:rsidRPr="002507D0">
              <w:rPr>
                <w:rFonts w:ascii="Times New Roman" w:hAnsi="Times New Roman"/>
                <w:sz w:val="24"/>
                <w:szCs w:val="28"/>
                <w:lang w:eastAsia="en-US"/>
              </w:rPr>
              <w:t>научной,</w:t>
            </w:r>
            <w:r w:rsidR="007974CB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</w:t>
            </w:r>
            <w:r w:rsidRPr="002507D0">
              <w:rPr>
                <w:rFonts w:ascii="Times New Roman" w:hAnsi="Times New Roman"/>
                <w:sz w:val="24"/>
                <w:szCs w:val="28"/>
                <w:lang w:eastAsia="en-US"/>
              </w:rPr>
              <w:t>туристско-краеведческой,</w:t>
            </w:r>
            <w:r w:rsidR="007974CB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</w:t>
            </w:r>
            <w:r w:rsidRPr="002507D0">
              <w:rPr>
                <w:rFonts w:ascii="Times New Roman" w:hAnsi="Times New Roman"/>
                <w:sz w:val="24"/>
                <w:szCs w:val="28"/>
                <w:lang w:eastAsia="en-US"/>
              </w:rPr>
              <w:t>социально-гуманитарной,</w:t>
            </w:r>
            <w:r w:rsidR="00980193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</w:t>
            </w:r>
            <w:r w:rsidRPr="002507D0">
              <w:rPr>
                <w:rFonts w:ascii="Times New Roman" w:hAnsi="Times New Roman"/>
                <w:sz w:val="24"/>
                <w:szCs w:val="28"/>
                <w:lang w:eastAsia="en-US"/>
              </w:rPr>
              <w:lastRenderedPageBreak/>
              <w:t>художественной,</w:t>
            </w:r>
            <w:r w:rsidR="007974CB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</w:t>
            </w:r>
            <w:r w:rsidRPr="002507D0">
              <w:rPr>
                <w:rFonts w:ascii="Times New Roman" w:hAnsi="Times New Roman"/>
                <w:sz w:val="24"/>
                <w:szCs w:val="28"/>
                <w:lang w:eastAsia="en-US"/>
              </w:rPr>
              <w:t>физкультурно-спортивной</w:t>
            </w:r>
            <w:r w:rsidR="007974CB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</w:t>
            </w:r>
            <w:r w:rsidRPr="002507D0">
              <w:rPr>
                <w:rFonts w:ascii="Times New Roman" w:hAnsi="Times New Roman"/>
                <w:sz w:val="24"/>
                <w:szCs w:val="28"/>
                <w:lang w:eastAsia="en-US"/>
              </w:rPr>
              <w:t>направленности,</w:t>
            </w:r>
            <w:r w:rsidR="007974CB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</w:t>
            </w:r>
            <w:r w:rsidRPr="002507D0">
              <w:rPr>
                <w:rFonts w:ascii="Times New Roman" w:hAnsi="Times New Roman"/>
                <w:sz w:val="24"/>
                <w:szCs w:val="28"/>
                <w:lang w:eastAsia="en-US"/>
              </w:rPr>
              <w:t>в</w:t>
            </w:r>
            <w:r w:rsidR="007974CB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</w:t>
            </w:r>
            <w:r w:rsidRPr="002507D0">
              <w:rPr>
                <w:rFonts w:ascii="Times New Roman" w:hAnsi="Times New Roman"/>
                <w:sz w:val="24"/>
                <w:szCs w:val="28"/>
                <w:lang w:eastAsia="en-US"/>
              </w:rPr>
              <w:t>которых занимались 329 детей, что составило 51% от общего числа</w:t>
            </w:r>
            <w:r w:rsidR="007974CB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</w:t>
            </w:r>
            <w:r w:rsidRPr="002507D0">
              <w:rPr>
                <w:rFonts w:ascii="Times New Roman" w:hAnsi="Times New Roman"/>
                <w:sz w:val="24"/>
                <w:szCs w:val="28"/>
                <w:lang w:eastAsia="en-US"/>
              </w:rPr>
              <w:t>обучающихся.</w:t>
            </w:r>
          </w:p>
          <w:p w:rsidR="007F2E75" w:rsidRDefault="002507D0" w:rsidP="002507D0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2507D0">
              <w:rPr>
                <w:rFonts w:ascii="Times New Roman" w:hAnsi="Times New Roman"/>
                <w:sz w:val="24"/>
                <w:szCs w:val="28"/>
                <w:lang w:eastAsia="en-US"/>
              </w:rPr>
              <w:t>- в 2022-2023 учебном году работали</w:t>
            </w:r>
            <w:r w:rsidR="00980193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23 кружка </w:t>
            </w:r>
            <w:proofErr w:type="gramStart"/>
            <w:r w:rsidR="00980193">
              <w:rPr>
                <w:rFonts w:ascii="Times New Roman" w:hAnsi="Times New Roman"/>
                <w:sz w:val="24"/>
                <w:szCs w:val="28"/>
                <w:lang w:eastAsia="en-US"/>
              </w:rPr>
              <w:t>естественно-научной</w:t>
            </w:r>
            <w:proofErr w:type="gramEnd"/>
            <w:r w:rsidR="00980193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, </w:t>
            </w:r>
            <w:r w:rsidRPr="002507D0">
              <w:rPr>
                <w:rFonts w:ascii="Times New Roman" w:hAnsi="Times New Roman"/>
                <w:sz w:val="24"/>
                <w:szCs w:val="28"/>
                <w:lang w:eastAsia="en-US"/>
              </w:rPr>
              <w:t>Туристско-краеведческой, социальн</w:t>
            </w:r>
            <w:r w:rsidR="00980193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о-гуманитарной, художественной, </w:t>
            </w:r>
            <w:r w:rsidRPr="002507D0">
              <w:rPr>
                <w:rFonts w:ascii="Times New Roman" w:hAnsi="Times New Roman"/>
                <w:sz w:val="24"/>
                <w:szCs w:val="28"/>
                <w:lang w:eastAsia="en-US"/>
              </w:rPr>
              <w:t>физкультурно-спортивной направлен</w:t>
            </w:r>
            <w:r w:rsidR="00980193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ности, в которых занимались 355 </w:t>
            </w:r>
            <w:r w:rsidRPr="002507D0">
              <w:rPr>
                <w:rFonts w:ascii="Times New Roman" w:hAnsi="Times New Roman"/>
                <w:sz w:val="24"/>
                <w:szCs w:val="28"/>
                <w:lang w:eastAsia="en-US"/>
              </w:rPr>
              <w:t>детей, что составило 53% от общего числа обучающихся.</w:t>
            </w:r>
          </w:p>
          <w:p w:rsidR="002507D0" w:rsidRPr="002507D0" w:rsidRDefault="002507D0" w:rsidP="002507D0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2507D0">
              <w:rPr>
                <w:rFonts w:ascii="Times New Roman" w:hAnsi="Times New Roman"/>
                <w:sz w:val="24"/>
                <w:szCs w:val="28"/>
                <w:lang w:eastAsia="en-US"/>
              </w:rPr>
              <w:t>- в 2023-2024 учебном году работали</w:t>
            </w:r>
            <w:r w:rsidR="00980193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22 кружка </w:t>
            </w:r>
            <w:proofErr w:type="gramStart"/>
            <w:r w:rsidR="00980193">
              <w:rPr>
                <w:rFonts w:ascii="Times New Roman" w:hAnsi="Times New Roman"/>
                <w:sz w:val="24"/>
                <w:szCs w:val="28"/>
                <w:lang w:eastAsia="en-US"/>
              </w:rPr>
              <w:t>естественно-научной</w:t>
            </w:r>
            <w:proofErr w:type="gramEnd"/>
            <w:r w:rsidR="00980193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, </w:t>
            </w:r>
            <w:r w:rsidRPr="002507D0">
              <w:rPr>
                <w:rFonts w:ascii="Times New Roman" w:hAnsi="Times New Roman"/>
                <w:sz w:val="24"/>
                <w:szCs w:val="28"/>
                <w:lang w:eastAsia="en-US"/>
              </w:rPr>
              <w:t>Туристско-краеведческой, социальн</w:t>
            </w:r>
            <w:r w:rsidR="00980193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о-гуманитарной, художественной, </w:t>
            </w:r>
            <w:r w:rsidRPr="002507D0">
              <w:rPr>
                <w:rFonts w:ascii="Times New Roman" w:hAnsi="Times New Roman"/>
                <w:sz w:val="24"/>
                <w:szCs w:val="28"/>
                <w:lang w:eastAsia="en-US"/>
              </w:rPr>
              <w:t>физкультурно-спортивной направлен</w:t>
            </w:r>
            <w:r w:rsidR="00980193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ности, в которых занимались 355 </w:t>
            </w:r>
            <w:r w:rsidRPr="002507D0">
              <w:rPr>
                <w:rFonts w:ascii="Times New Roman" w:hAnsi="Times New Roman"/>
                <w:sz w:val="24"/>
                <w:szCs w:val="28"/>
                <w:lang w:eastAsia="en-US"/>
              </w:rPr>
              <w:t>детей, что составило 53% от общего числа обучающихся.</w:t>
            </w:r>
            <w:r w:rsidR="007F2E75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</w:t>
            </w:r>
            <w:r w:rsidRPr="002507D0">
              <w:rPr>
                <w:rFonts w:ascii="Times New Roman" w:hAnsi="Times New Roman"/>
                <w:sz w:val="24"/>
                <w:szCs w:val="28"/>
                <w:lang w:eastAsia="en-US"/>
              </w:rPr>
              <w:t>Педагоги школы принимают активное участие в</w:t>
            </w:r>
            <w:r w:rsidR="007F2E75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</w:t>
            </w:r>
            <w:r w:rsidRPr="002507D0">
              <w:rPr>
                <w:rFonts w:ascii="Times New Roman" w:hAnsi="Times New Roman"/>
                <w:sz w:val="24"/>
                <w:szCs w:val="28"/>
                <w:lang w:eastAsia="en-US"/>
              </w:rPr>
              <w:t>профессиональных и творческих конкурсах, конференциях различного</w:t>
            </w:r>
            <w:r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</w:t>
            </w:r>
            <w:r w:rsidRPr="002507D0">
              <w:rPr>
                <w:rFonts w:ascii="Times New Roman" w:hAnsi="Times New Roman"/>
                <w:sz w:val="24"/>
                <w:szCs w:val="28"/>
                <w:lang w:eastAsia="en-US"/>
              </w:rPr>
              <w:t>уровня, занимая призовые места:</w:t>
            </w:r>
          </w:p>
          <w:p w:rsidR="002507D0" w:rsidRPr="002507D0" w:rsidRDefault="002507D0" w:rsidP="002507D0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2507D0">
              <w:rPr>
                <w:rFonts w:ascii="Times New Roman" w:hAnsi="Times New Roman"/>
                <w:sz w:val="24"/>
                <w:szCs w:val="28"/>
                <w:lang w:eastAsia="en-US"/>
              </w:rPr>
              <w:t>«Учитель года Дона - 2022» - Данилова Ю.Ю., учитель музыки,</w:t>
            </w:r>
            <w:r w:rsidR="007F2E75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</w:t>
            </w:r>
            <w:r w:rsidRPr="002507D0">
              <w:rPr>
                <w:rFonts w:ascii="Times New Roman" w:hAnsi="Times New Roman"/>
                <w:sz w:val="24"/>
                <w:szCs w:val="28"/>
                <w:lang w:eastAsia="en-US"/>
              </w:rPr>
              <w:t>призер муниципального этапа в номинации «Учитель»</w:t>
            </w:r>
            <w:r w:rsidR="007F2E75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</w:t>
            </w:r>
            <w:r w:rsidRPr="002507D0">
              <w:rPr>
                <w:rFonts w:ascii="Times New Roman" w:hAnsi="Times New Roman"/>
                <w:sz w:val="24"/>
                <w:szCs w:val="28"/>
                <w:lang w:eastAsia="en-US"/>
              </w:rPr>
              <w:t>«Учитель года Дона - 2024» - Стегленко К.Г., учитель истории и</w:t>
            </w:r>
            <w:r w:rsidR="007F2E75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</w:t>
            </w:r>
            <w:r w:rsidRPr="002507D0">
              <w:rPr>
                <w:rFonts w:ascii="Times New Roman" w:hAnsi="Times New Roman"/>
                <w:sz w:val="24"/>
                <w:szCs w:val="28"/>
                <w:lang w:eastAsia="en-US"/>
              </w:rPr>
              <w:t>обществознания, призер муниципального этапа в номинации</w:t>
            </w:r>
            <w:r w:rsidR="007F2E75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</w:t>
            </w:r>
            <w:r w:rsidRPr="002507D0">
              <w:rPr>
                <w:rFonts w:ascii="Times New Roman" w:hAnsi="Times New Roman"/>
                <w:sz w:val="24"/>
                <w:szCs w:val="28"/>
                <w:lang w:eastAsia="en-US"/>
              </w:rPr>
              <w:t>«Педагогический дебют»</w:t>
            </w:r>
            <w:r w:rsidR="007F2E75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</w:t>
            </w:r>
            <w:r w:rsidRPr="002507D0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Городской профсоюзный конкурс «Молодой педагог»-2023 </w:t>
            </w:r>
            <w:r w:rsidR="007F2E75">
              <w:rPr>
                <w:rFonts w:ascii="Times New Roman" w:hAnsi="Times New Roman"/>
                <w:sz w:val="24"/>
                <w:szCs w:val="28"/>
                <w:lang w:eastAsia="en-US"/>
              </w:rPr>
              <w:t>–</w:t>
            </w:r>
            <w:r w:rsidRPr="002507D0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Ткачева</w:t>
            </w:r>
            <w:r w:rsidR="007F2E75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</w:t>
            </w:r>
            <w:r w:rsidRPr="002507D0">
              <w:rPr>
                <w:rFonts w:ascii="Times New Roman" w:hAnsi="Times New Roman"/>
                <w:sz w:val="24"/>
                <w:szCs w:val="28"/>
                <w:lang w:eastAsia="en-US"/>
              </w:rPr>
              <w:t>Д.В., победитель конкурса.</w:t>
            </w:r>
            <w:r w:rsidR="007F2E75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</w:t>
            </w:r>
            <w:r w:rsidRPr="002507D0">
              <w:rPr>
                <w:rFonts w:ascii="Times New Roman" w:hAnsi="Times New Roman"/>
                <w:sz w:val="24"/>
                <w:szCs w:val="28"/>
                <w:lang w:eastAsia="en-US"/>
              </w:rPr>
              <w:t>Педагоги школы принимают участие в ежегодной Международной</w:t>
            </w:r>
            <w:r w:rsidR="007F2E75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</w:t>
            </w:r>
            <w:r w:rsidRPr="002507D0">
              <w:rPr>
                <w:rFonts w:ascii="Times New Roman" w:hAnsi="Times New Roman"/>
                <w:sz w:val="24"/>
                <w:szCs w:val="28"/>
                <w:lang w:eastAsia="en-US"/>
              </w:rPr>
              <w:t>междисциплинарной научно-практической конференции «Актуальные</w:t>
            </w:r>
            <w:r w:rsidR="007F2E75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</w:t>
            </w:r>
            <w:r w:rsidRPr="002507D0">
              <w:rPr>
                <w:rFonts w:ascii="Times New Roman" w:hAnsi="Times New Roman"/>
                <w:sz w:val="24"/>
                <w:szCs w:val="28"/>
                <w:lang w:eastAsia="en-US"/>
              </w:rPr>
              <w:t>проблемы воспитания в образовательной среде».</w:t>
            </w:r>
            <w:r w:rsidR="007F2E75">
              <w:rPr>
                <w:rFonts w:ascii="Times New Roman" w:hAnsi="Times New Roman"/>
                <w:sz w:val="24"/>
                <w:szCs w:val="28"/>
                <w:lang w:eastAsia="en-US"/>
              </w:rPr>
              <w:t xml:space="preserve"> </w:t>
            </w:r>
            <w:r w:rsidRPr="002507D0">
              <w:rPr>
                <w:rFonts w:ascii="Times New Roman" w:hAnsi="Times New Roman"/>
                <w:sz w:val="24"/>
                <w:szCs w:val="28"/>
                <w:lang w:eastAsia="en-US"/>
              </w:rPr>
              <w:t>Педагоги принимают участие в дистанционных конкурсах,</w:t>
            </w:r>
          </w:p>
          <w:p w:rsidR="002C2FB3" w:rsidRPr="002C2FB3" w:rsidRDefault="002507D0" w:rsidP="002C2FB3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proofErr w:type="gramStart"/>
            <w:r w:rsidRPr="002507D0">
              <w:rPr>
                <w:rFonts w:ascii="Times New Roman" w:hAnsi="Times New Roman"/>
                <w:sz w:val="24"/>
                <w:szCs w:val="28"/>
                <w:lang w:eastAsia="en-US"/>
              </w:rPr>
              <w:t>конференциях</w:t>
            </w:r>
            <w:proofErr w:type="gramEnd"/>
            <w:r w:rsidRPr="002507D0">
              <w:rPr>
                <w:rFonts w:ascii="Times New Roman" w:hAnsi="Times New Roman"/>
                <w:sz w:val="24"/>
                <w:szCs w:val="28"/>
                <w:lang w:eastAsia="en-US"/>
              </w:rPr>
              <w:t>, методических мероприятиях.</w:t>
            </w:r>
          </w:p>
        </w:tc>
      </w:tr>
    </w:tbl>
    <w:p w:rsidR="002C2FB3" w:rsidRPr="002C2FB3" w:rsidRDefault="002C2FB3" w:rsidP="002C2FB3">
      <w:pPr>
        <w:widowControl w:val="0"/>
        <w:spacing w:after="160" w:line="276" w:lineRule="auto"/>
        <w:ind w:firstLine="0"/>
        <w:contextualSpacing/>
        <w:jc w:val="both"/>
        <w:rPr>
          <w:bCs/>
          <w:sz w:val="28"/>
          <w:szCs w:val="28"/>
          <w:lang w:eastAsia="en-US"/>
        </w:rPr>
      </w:pPr>
    </w:p>
    <w:p w:rsidR="002C2FB3" w:rsidRDefault="002C2FB3" w:rsidP="002207D6">
      <w:pPr>
        <w:tabs>
          <w:tab w:val="left" w:pos="-567"/>
        </w:tabs>
        <w:ind w:firstLine="0"/>
        <w:rPr>
          <w:sz w:val="28"/>
          <w:szCs w:val="28"/>
        </w:rPr>
      </w:pPr>
    </w:p>
    <w:p w:rsidR="006B39D8" w:rsidRDefault="006B39D8" w:rsidP="002207D6">
      <w:pPr>
        <w:tabs>
          <w:tab w:val="left" w:pos="-567"/>
        </w:tabs>
        <w:ind w:firstLine="0"/>
        <w:rPr>
          <w:sz w:val="28"/>
          <w:szCs w:val="28"/>
        </w:rPr>
      </w:pPr>
    </w:p>
    <w:p w:rsidR="006B39D8" w:rsidRDefault="006B39D8" w:rsidP="002207D6">
      <w:pPr>
        <w:tabs>
          <w:tab w:val="left" w:pos="-567"/>
        </w:tabs>
        <w:ind w:firstLine="0"/>
        <w:rPr>
          <w:sz w:val="28"/>
          <w:szCs w:val="28"/>
        </w:rPr>
      </w:pPr>
    </w:p>
    <w:p w:rsidR="006B39D8" w:rsidRDefault="006B39D8" w:rsidP="002207D6">
      <w:pPr>
        <w:tabs>
          <w:tab w:val="left" w:pos="-567"/>
        </w:tabs>
        <w:ind w:firstLine="0"/>
        <w:rPr>
          <w:sz w:val="28"/>
          <w:szCs w:val="28"/>
        </w:rPr>
      </w:pPr>
    </w:p>
    <w:p w:rsidR="006B39D8" w:rsidRDefault="006B39D8" w:rsidP="002207D6">
      <w:pPr>
        <w:tabs>
          <w:tab w:val="left" w:pos="-567"/>
        </w:tabs>
        <w:ind w:firstLine="0"/>
        <w:rPr>
          <w:sz w:val="28"/>
          <w:szCs w:val="28"/>
        </w:rPr>
      </w:pPr>
    </w:p>
    <w:p w:rsidR="006B39D8" w:rsidRDefault="006B39D8" w:rsidP="002207D6">
      <w:pPr>
        <w:tabs>
          <w:tab w:val="left" w:pos="-567"/>
        </w:tabs>
        <w:ind w:firstLine="0"/>
        <w:rPr>
          <w:sz w:val="28"/>
          <w:szCs w:val="28"/>
        </w:rPr>
      </w:pPr>
    </w:p>
    <w:p w:rsidR="006B39D8" w:rsidRDefault="006B39D8" w:rsidP="002207D6">
      <w:pPr>
        <w:tabs>
          <w:tab w:val="left" w:pos="-567"/>
        </w:tabs>
        <w:ind w:firstLine="0"/>
        <w:rPr>
          <w:sz w:val="28"/>
          <w:szCs w:val="28"/>
        </w:rPr>
      </w:pPr>
    </w:p>
    <w:p w:rsidR="006B39D8" w:rsidRDefault="006B39D8" w:rsidP="002207D6">
      <w:pPr>
        <w:tabs>
          <w:tab w:val="left" w:pos="-567"/>
        </w:tabs>
        <w:ind w:firstLine="0"/>
        <w:rPr>
          <w:sz w:val="28"/>
          <w:szCs w:val="28"/>
        </w:rPr>
      </w:pPr>
    </w:p>
    <w:p w:rsidR="006B39D8" w:rsidRDefault="006B39D8" w:rsidP="002207D6">
      <w:pPr>
        <w:tabs>
          <w:tab w:val="left" w:pos="-567"/>
        </w:tabs>
        <w:ind w:firstLine="0"/>
        <w:rPr>
          <w:sz w:val="28"/>
          <w:szCs w:val="28"/>
        </w:rPr>
      </w:pPr>
    </w:p>
    <w:p w:rsidR="006B39D8" w:rsidRDefault="006B39D8" w:rsidP="002207D6">
      <w:pPr>
        <w:tabs>
          <w:tab w:val="left" w:pos="-567"/>
        </w:tabs>
        <w:ind w:firstLine="0"/>
        <w:rPr>
          <w:sz w:val="28"/>
          <w:szCs w:val="28"/>
        </w:rPr>
      </w:pPr>
    </w:p>
    <w:p w:rsidR="006B39D8" w:rsidRDefault="006B39D8" w:rsidP="002207D6">
      <w:pPr>
        <w:tabs>
          <w:tab w:val="left" w:pos="-567"/>
        </w:tabs>
        <w:ind w:firstLine="0"/>
        <w:rPr>
          <w:sz w:val="28"/>
          <w:szCs w:val="28"/>
        </w:rPr>
      </w:pPr>
    </w:p>
    <w:p w:rsidR="006B39D8" w:rsidRDefault="006B39D8" w:rsidP="002207D6">
      <w:pPr>
        <w:tabs>
          <w:tab w:val="left" w:pos="-567"/>
        </w:tabs>
        <w:ind w:firstLine="0"/>
        <w:rPr>
          <w:sz w:val="28"/>
          <w:szCs w:val="28"/>
        </w:rPr>
      </w:pPr>
    </w:p>
    <w:p w:rsidR="006B39D8" w:rsidRDefault="006B39D8" w:rsidP="002207D6">
      <w:pPr>
        <w:tabs>
          <w:tab w:val="left" w:pos="-567"/>
        </w:tabs>
        <w:ind w:firstLine="0"/>
        <w:rPr>
          <w:sz w:val="28"/>
          <w:szCs w:val="28"/>
        </w:rPr>
      </w:pPr>
    </w:p>
    <w:p w:rsidR="006B39D8" w:rsidRDefault="006B39D8" w:rsidP="002207D6">
      <w:pPr>
        <w:tabs>
          <w:tab w:val="left" w:pos="-567"/>
        </w:tabs>
        <w:ind w:firstLine="0"/>
        <w:rPr>
          <w:sz w:val="28"/>
          <w:szCs w:val="28"/>
        </w:rPr>
      </w:pPr>
    </w:p>
    <w:p w:rsidR="006B39D8" w:rsidRDefault="006B39D8" w:rsidP="002207D6">
      <w:pPr>
        <w:tabs>
          <w:tab w:val="left" w:pos="-567"/>
        </w:tabs>
        <w:ind w:firstLine="0"/>
        <w:rPr>
          <w:sz w:val="28"/>
          <w:szCs w:val="28"/>
        </w:rPr>
      </w:pPr>
    </w:p>
    <w:p w:rsidR="006B39D8" w:rsidRDefault="006B39D8" w:rsidP="002207D6">
      <w:pPr>
        <w:tabs>
          <w:tab w:val="left" w:pos="-567"/>
        </w:tabs>
        <w:ind w:firstLine="0"/>
        <w:rPr>
          <w:sz w:val="28"/>
          <w:szCs w:val="28"/>
        </w:rPr>
      </w:pPr>
    </w:p>
    <w:p w:rsidR="006B39D8" w:rsidRDefault="006B39D8" w:rsidP="002207D6">
      <w:pPr>
        <w:tabs>
          <w:tab w:val="left" w:pos="-567"/>
        </w:tabs>
        <w:ind w:firstLine="0"/>
        <w:rPr>
          <w:sz w:val="28"/>
          <w:szCs w:val="28"/>
        </w:rPr>
      </w:pPr>
    </w:p>
    <w:p w:rsidR="006B39D8" w:rsidRDefault="006B39D8" w:rsidP="002207D6">
      <w:pPr>
        <w:tabs>
          <w:tab w:val="left" w:pos="-567"/>
        </w:tabs>
        <w:ind w:firstLine="0"/>
        <w:rPr>
          <w:sz w:val="28"/>
          <w:szCs w:val="28"/>
        </w:rPr>
      </w:pPr>
    </w:p>
    <w:p w:rsidR="006B39D8" w:rsidRDefault="006B39D8" w:rsidP="002207D6">
      <w:pPr>
        <w:tabs>
          <w:tab w:val="left" w:pos="-567"/>
        </w:tabs>
        <w:ind w:firstLine="0"/>
        <w:rPr>
          <w:b/>
          <w:sz w:val="28"/>
          <w:szCs w:val="28"/>
        </w:rPr>
        <w:sectPr w:rsidR="006B39D8" w:rsidSect="008D2427">
          <w:pgSz w:w="11906" w:h="16838"/>
          <w:pgMar w:top="1134" w:right="566" w:bottom="1134" w:left="1134" w:header="708" w:footer="708" w:gutter="0"/>
          <w:cols w:space="708"/>
          <w:docGrid w:linePitch="360"/>
        </w:sectPr>
      </w:pPr>
    </w:p>
    <w:p w:rsidR="006B39D8" w:rsidRPr="009945BC" w:rsidRDefault="006B39D8" w:rsidP="006B39D8">
      <w:pPr>
        <w:widowControl w:val="0"/>
        <w:numPr>
          <w:ilvl w:val="0"/>
          <w:numId w:val="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160" w:line="259" w:lineRule="auto"/>
        <w:ind w:left="0" w:firstLine="709"/>
        <w:jc w:val="both"/>
        <w:rPr>
          <w:rFonts w:eastAsia="Times New Roman"/>
          <w:b/>
          <w:bCs/>
          <w:color w:val="000000"/>
          <w:sz w:val="24"/>
          <w:szCs w:val="28"/>
          <w:lang w:eastAsia="en-US"/>
        </w:rPr>
      </w:pPr>
      <w:r w:rsidRPr="009945BC">
        <w:rPr>
          <w:rFonts w:eastAsia="Times New Roman"/>
          <w:b/>
          <w:bCs/>
          <w:color w:val="000000"/>
          <w:sz w:val="24"/>
          <w:szCs w:val="28"/>
          <w:lang w:eastAsia="en-US"/>
        </w:rPr>
        <w:lastRenderedPageBreak/>
        <w:t>Проблемно-ориентированный анализ текущего состояния и результатов самодиагностики.</w:t>
      </w:r>
    </w:p>
    <w:p w:rsidR="006B39D8" w:rsidRPr="009945BC" w:rsidRDefault="006B39D8" w:rsidP="006B39D8">
      <w:pPr>
        <w:adjustRightInd w:val="0"/>
        <w:snapToGrid w:val="0"/>
        <w:jc w:val="both"/>
        <w:rPr>
          <w:sz w:val="24"/>
          <w:szCs w:val="28"/>
          <w:lang w:eastAsia="en-US"/>
        </w:rPr>
      </w:pPr>
      <w:r w:rsidRPr="009945BC">
        <w:rPr>
          <w:sz w:val="24"/>
          <w:szCs w:val="28"/>
          <w:lang w:eastAsia="en-US"/>
        </w:rPr>
        <w:t xml:space="preserve">3.1. Результаты самодиагностики, установление уровня достижения результатов Проекта (баллы, уровень по каждому направлению и в целом). </w:t>
      </w:r>
    </w:p>
    <w:tbl>
      <w:tblPr>
        <w:tblStyle w:val="210"/>
        <w:tblpPr w:leftFromText="180" w:rightFromText="180" w:vertAnchor="text" w:horzAnchor="margin" w:tblpX="-176" w:tblpY="638"/>
        <w:tblW w:w="0" w:type="auto"/>
        <w:tblLook w:val="04A0" w:firstRow="1" w:lastRow="0" w:firstColumn="1" w:lastColumn="0" w:noHBand="0" w:noVBand="1"/>
        <w:tblCaption w:val="DevelopmentProgramItems"/>
      </w:tblPr>
      <w:tblGrid>
        <w:gridCol w:w="498"/>
        <w:gridCol w:w="2770"/>
        <w:gridCol w:w="1998"/>
        <w:gridCol w:w="809"/>
        <w:gridCol w:w="1777"/>
        <w:gridCol w:w="2001"/>
        <w:gridCol w:w="2132"/>
        <w:gridCol w:w="3367"/>
      </w:tblGrid>
      <w:tr w:rsidR="000D09F6" w:rsidRPr="009945BC" w:rsidTr="00AD36AC">
        <w:trPr>
          <w:trHeight w:val="288"/>
          <w:tblHeader/>
        </w:trPr>
        <w:tc>
          <w:tcPr>
            <w:tcW w:w="485" w:type="dxa"/>
            <w:noWrap/>
            <w:hideMark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  <w:t>№</w:t>
            </w:r>
            <w:r w:rsidR="009945BC"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  <w:t xml:space="preserve"> </w:t>
            </w:r>
            <w:proofErr w:type="gramStart"/>
            <w:r w:rsidR="009945BC"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  <w:t>п</w:t>
            </w:r>
            <w:proofErr w:type="gramEnd"/>
            <w:r w:rsidR="009945BC"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  <w:t>/п</w:t>
            </w:r>
          </w:p>
        </w:tc>
        <w:tc>
          <w:tcPr>
            <w:tcW w:w="2664" w:type="dxa"/>
            <w:noWrap/>
            <w:hideMark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  <w:t>Показатель оценивания</w:t>
            </w:r>
          </w:p>
        </w:tc>
        <w:tc>
          <w:tcPr>
            <w:tcW w:w="1924" w:type="dxa"/>
            <w:noWrap/>
            <w:hideMark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  <w:t>Значение оценивания</w:t>
            </w:r>
          </w:p>
        </w:tc>
        <w:tc>
          <w:tcPr>
            <w:tcW w:w="785" w:type="dxa"/>
            <w:noWrap/>
            <w:hideMark/>
          </w:tcPr>
          <w:p w:rsidR="009945BC" w:rsidRDefault="000D09F6" w:rsidP="00C559B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  <w:t>Бал</w:t>
            </w:r>
          </w:p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  <w:t>льная оценка</w:t>
            </w:r>
          </w:p>
        </w:tc>
        <w:tc>
          <w:tcPr>
            <w:tcW w:w="1712" w:type="dxa"/>
            <w:noWrap/>
            <w:hideMark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  <w:t>Магистральное направление, ключевое условие</w:t>
            </w:r>
          </w:p>
        </w:tc>
        <w:tc>
          <w:tcPr>
            <w:tcW w:w="1927" w:type="dxa"/>
            <w:noWrap/>
            <w:hideMark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  <w:t>Критерий</w:t>
            </w:r>
          </w:p>
        </w:tc>
        <w:tc>
          <w:tcPr>
            <w:tcW w:w="2053" w:type="dxa"/>
            <w:noWrap/>
            <w:hideMark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  <w:t>Дефициты</w:t>
            </w:r>
          </w:p>
        </w:tc>
        <w:tc>
          <w:tcPr>
            <w:tcW w:w="3236" w:type="dxa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b/>
                <w:bCs/>
                <w:sz w:val="24"/>
                <w:szCs w:val="24"/>
                <w:lang w:eastAsia="zh-CN"/>
              </w:rPr>
              <w:t>Управленческие действия/решения</w:t>
            </w:r>
          </w:p>
        </w:tc>
      </w:tr>
      <w:tr w:rsidR="000D09F6" w:rsidRPr="009945BC" w:rsidTr="00C559B2"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Реализация учебно-исследовательской и проектной деятельност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и(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критический показатель)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Обучающиеся участвуют в реализации проектной и/или исследовательской деятельности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Образовательный процесс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0D09F6" w:rsidRPr="009945BC" w:rsidTr="00C559B2"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Реализация учебных планов одного или нескольких профилей обучения, предоставление обучающимся возможности формирования индивидуальных учебных плано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в(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Реализация не менее 2 профилей  или нескольких различных индивидуальных учебных планов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Образовательный процесс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Отсутствие квалифицированных педагогов, которые могут обеспечивать реализацию программ учебных предметов на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профильном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, углубленном уровне. 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Организация сетевого партнерства с вузами по реализации образовательных программ: предметов, курсов, практик, проектов (университетские преподаватели ведут профильные занятия).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Использование сетевых форм реализации образовательной деятельности, привлечение специалистов/педагогических работников из других образовательных организаций для организации профильного обучения, обучения по индивидуальным учебным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планам.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Использование модульного принципа </w:t>
            </w:r>
            <w:r w:rsidR="00A12E24"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освоения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образовательных программ (одна программа реализуется несколькими педагогами, обладающими большими компетенциями по определенному направлению).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Мотивация педагогов к повышению уровня профессиональных компетенций  в ходе реализации ИОМ.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Обеспечение участия педагогов в профессиональных конкурсах и олимпиадах.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Низкий уровень профессиональных компетенций педагогических работников в организации профильного обучения в ОО, составлении индивидуальных учебных планов и обучении по индивидуальным учебным планам.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Организация адресной организационно-методической помощи педагогам в составлении и реализации учебных планов профилей обучения и (или) индивидуальных учебных планов, ИОМов.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Использование методологий </w:t>
            </w:r>
            <w:r w:rsidR="00A12E24"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мастерства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и наставничества для персонифицированной помощи педагогическим работникам в составлении и реализации учебных планов профилей обучения и (или) индивидуальных учебных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планов, ИОМов.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Повышение мотивации учителя, актуализация мер морального и материального стимулирования.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Недостаточная работа по подготовке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обучающихся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к выбору профиля обучения.  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Назначение педагога-куратора для индивидуального сопровождения обучающегося: консультирования по выбору предметов ГИА, по </w:t>
            </w:r>
            <w:r w:rsidR="00A12E24"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определению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профиля, личного образовательного маршрута и т. д.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Организация психолого-педагогической диагностики по выявлению индивидуальных способностей и особенностей развития.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Организация индивидуальной работы с родителями по принятию идей персонализации образовательной деятельности.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Недостаточная материально-техническая база, нет оборудования для экспериментов, лабораторных работ и опытов.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Организация сетевого взаимодействие с ОО, учреждениями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дополнительного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допобразования, вузами, технопарками, и т. д. по использованию материально-технической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базы.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Организация создания муниципального «ресурсного центра», в котором дети изучают углубленные курсы, а предметы на базовом уровне проходят в школах «у дома».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Привлечение дополнительных источников финансирования, в том числе внебюджетных источников финансирования, участие в грантовых конкурсах.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Недостаточное качество управления формированием и функционированием системы методического и организационно-педагогического обеспечения профильного обучения, дифференциации и индивидуализации обучения.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Актуализация требований ЛНА (Положение об организации профильного обучения, индивидуальных учебных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планах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, ИОМ педагогических работников).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Проведение самообследования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ресурсных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условий (материально-технических, кадровых, информационных и др.) для реализации профильного обучения в образовательной организации.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Обеспечение административного контроля организации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профильного обучения.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Осуществление экспертизы учебных планов профилей и индивидуальных учебных планов на предмет их соответствия требованиям ФГОС общего образования.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Проведение диагностики способностей, образовательных и профессиональных потребностей обучающихся в профильном обучении.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Организация обучения педагогов по составлению индивидуальных учебных планов, ИОМов.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Организация обучения педагогов на курсах повышения квалификации по преподаванию предметов на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профильном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уровне.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Использование автоматизированных систем по организационно-управ</w:t>
            </w:r>
            <w:r w:rsidR="007A545D">
              <w:rPr>
                <w:rFonts w:ascii="Times New Roman" w:hAnsi="Times New Roman"/>
                <w:sz w:val="24"/>
                <w:szCs w:val="24"/>
                <w:lang w:eastAsia="zh-CN"/>
              </w:rPr>
              <w:t>ленчески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 вопросам (учет персональной нагрузки обучающихся и педагогов, контроль прохождения ИОМ, составление и корректировка расписания).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Недостаточная работа по формированию интереса и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мотивации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обучающихся к профильному обучению. 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Проведение разъяснительной работы с обучающимися и родителями (законными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представителями) о важности профильного обучения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обучающихся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в профессиональном самоопределении.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Обеспечение профориентационных мер (посещение производственных предприятий, организаций социальной сферы, организаций высшего и среднего профессионального образования), использование различных форматов, технологий обучения.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Отсутствие диагностики запросов на профильное обучение.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Организация психолого-педагогической диагностики по выявлению индивидуальных запросов на профильное обучение.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Не обеспечивается реализация требований ФГОС общего образования к организации профильного обучения, в том числе в форме ИУП.  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Обеспечение  профессиональной ориентации и   предоставление возможности каждому обучающемуся проявить свои интеллектуальные и творческие способности при изучении  учебных предметов, которые необходимы для продолжения получения образования и дальнейшей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трудовой деятельности в областях, определенных Стратегией научно-технологического развития.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Включение в основную образовательную программу учебных планов различных профилей обучения в соответствии с требованиями ФГОС.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Предоставление </w:t>
            </w:r>
            <w:r w:rsidR="007A545D"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обучающимся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в соответствии с требованиями ФГОС СОО возможность формирования индивидуальных учебных планов, включающих обязательные учебные предметы, изучаемые на уровне среднего общего образования (на базовом или углубленном уровне), дополнительные учебные предметы, курсы по выбору обучающихся.</w:t>
            </w:r>
            <w:proofErr w:type="gramEnd"/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Обеспечение требования ФГОС СОО к реализации учебных планов одного или нескольких профилей обучения (естественно-научный,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гуманитарный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, социально-экономический, технологический, универсальный).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Обеспечение формирования индивидуальной траектории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развития обучающегося (содержание учебных предметов, курсов, модулей, темп и формы образования), реализация ИУП.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Обеспечение возможности индивидуального развития обучающихся посредством реализации индивидуальных учебных планов с учетом получения предпрофессиональных знаний и представлений, направленных на осуществление осознанного выбора образовательной программы следующего уровня образования и (или) направленности.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Обеспечение кадровых,  материально-технических и финансовых ресурсов для реализации ИУП.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Обеспечение изучения  интеллектуальных (</w:t>
            </w:r>
            <w:r w:rsidR="007A545D"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академические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) способностей и возможностей, познавательных интересов и потребностей обучающихся, которые могут служить основанием для разработки ИУП.</w:t>
            </w:r>
            <w:proofErr w:type="gramEnd"/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Обеспечение вариативности содержания образовательных программ,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соответствующих образовательным потребностям и интересам обучающихся.</w:t>
            </w:r>
          </w:p>
        </w:tc>
      </w:tr>
      <w:tr w:rsidR="000D09F6" w:rsidRPr="009945BC" w:rsidTr="00C559B2"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3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Реализация федеральных рабочих программ по учебным предметам (1‒11 классы) (критический показатель)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100% учителей используют программы учебных предметов, содержание и планируемые результаты которых не ниже соответствующих содержания и планируемых результатов федеральных рабочих программ учебных предметов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Образовательный процесс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0D09F6" w:rsidRPr="009945BC" w:rsidTr="00C559B2"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Обеспеченность учебниками и учебными пособиями, в том числе специальными учебниками и учебными пособиями для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обучающихся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с ОВЗ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Обеспечено учебниками в полном объеме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Образовательный процесс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Не актуализирован перечень учебников и учебных пособий согласно ФПУ для обеспечения ООП.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Применение электронного учета библиотечного фонда.</w:t>
            </w:r>
          </w:p>
        </w:tc>
      </w:tr>
      <w:tr w:rsidR="00AD36AC" w:rsidRPr="009945BC" w:rsidTr="00B51753">
        <w:trPr>
          <w:trHeight w:val="1131"/>
        </w:trPr>
        <w:tc>
          <w:tcPr>
            <w:tcW w:w="0" w:type="auto"/>
            <w:vMerge/>
          </w:tcPr>
          <w:p w:rsidR="00AD36AC" w:rsidRPr="009945BC" w:rsidRDefault="00AD36AC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AD36AC" w:rsidRPr="009945BC" w:rsidRDefault="00AD36AC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AD36AC" w:rsidRPr="009945BC" w:rsidRDefault="00AD36AC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AD36AC" w:rsidRPr="009945BC" w:rsidRDefault="00AD36AC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AD36AC" w:rsidRPr="009945BC" w:rsidRDefault="00AD36AC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AD36AC" w:rsidRPr="009945BC" w:rsidRDefault="00AD36AC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AD36AC" w:rsidRPr="009945BC" w:rsidRDefault="00AD36AC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Отсутствие внебюджетных фондов.</w:t>
            </w:r>
          </w:p>
          <w:p w:rsidR="00AD36AC" w:rsidRPr="009945BC" w:rsidRDefault="00AD36AC" w:rsidP="00B51753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0" w:type="auto"/>
          </w:tcPr>
          <w:p w:rsidR="00AD36AC" w:rsidRPr="009945BC" w:rsidRDefault="00AD36AC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Привлечение внебюджетных фондов (грантов, инвестиций).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Отсутствие своевременного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обеспечения учебниками и учебными пособиями в полном объеме.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Изучение нормативной базы (федеральный перечень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учебников).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Проведение анализа наличия в полном объеме учебников и учебных пособий.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Организация поиска и обмена учебниками с другими общеобразовательными организациями.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Обеспечение регулярного контроля </w:t>
            </w:r>
            <w:r w:rsidR="00662F1E"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своевременного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оформления  заказа на обеспечение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общеобразовательной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организации учебниками и учебными пособиями в полном объеме.</w:t>
            </w:r>
          </w:p>
        </w:tc>
      </w:tr>
      <w:tr w:rsidR="000D09F6" w:rsidRPr="009945BC" w:rsidTr="00C559B2"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5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Применение электронных образовательных ресурсов (ЭОР) из федерального перечня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Предусмотрено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Образовательный процесс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0D09F6" w:rsidRPr="009945BC" w:rsidTr="00C559B2"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Углубленное изучение отдельных предметов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Не реализуется углубленное изучение отдельных предметов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Образовательный процесс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Недостаточная работа по формированию интереса и мотивации обучающихся к углубленному изучению отдельных предметов.  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Организация психолого-педагогической диагностики по выявлению образовательных  интересов и потребностей, способностей и талантов обучающихся.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Организация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индивидуальной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работы с родителями обучающихся по изучению образовательных запросов и ожиданий.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Проведение разъяснительной работы (индивидуальной, групповой) с обучающимися, родителями (законными представителями) о важности углубленного изучения предметов для развития способностей и профессионального самоопределения.</w:t>
            </w:r>
            <w:proofErr w:type="gramEnd"/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Проведение разъяснительной работы с обучающимися, их родителями (законными представителями) о необходимости углубленного изучения отдельных предметов для интеллектуального развития, подготовки к продолжению обучения образовательных организациях высшего и среднего профессионального образования.</w:t>
            </w:r>
          </w:p>
        </w:tc>
      </w:tr>
      <w:tr w:rsidR="000D09F6" w:rsidRPr="009945BC" w:rsidTr="00187D3A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:rsidR="000D09F6" w:rsidRPr="009945BC" w:rsidRDefault="00187D3A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0" w:type="auto"/>
          </w:tcPr>
          <w:p w:rsidR="000D09F6" w:rsidRPr="009945BC" w:rsidRDefault="00BE079F" w:rsidP="00187D3A">
            <w:pPr>
              <w:ind w:firstLine="709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Не используются возможности реализации образовательной программы в сетевой форме. 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Создание условий для реализации ООП в сетевой форме: выявление дефицитов, заключение сетевых договоров, мониторинг.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Создание муниципального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«ресурсного центра», в котором дети изучают углубленные курсы, а предметы на базовом уровне проходят в школах «у дома».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Отсутствие системы изучение интересов и запросов обучающихся и их родителей (законных представителей).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Организация психолого-педагогической диагностики по выявлению образовательных  интересов и потребностей, способностей и талантов обучающихся.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Организация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индивидуальной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работы с родителями обучающихся по изучению запросов и ожиданий.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Назначение педагога-куратора для индивидуального сопровождения обучающегося: консультирования по выбору предметов ГИА, по </w:t>
            </w:r>
            <w:r w:rsidR="00187D3A"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определению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профиля, личного образовательного маршрута и т. д.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Индивидуальная работа с родителями детей по принятию идей персонализации в образовательной деятельности.</w:t>
            </w:r>
          </w:p>
        </w:tc>
      </w:tr>
      <w:tr w:rsidR="00BE079F" w:rsidRPr="009945BC" w:rsidTr="00B51753">
        <w:trPr>
          <w:trHeight w:val="1407"/>
        </w:trPr>
        <w:tc>
          <w:tcPr>
            <w:tcW w:w="0" w:type="auto"/>
            <w:vMerge/>
          </w:tcPr>
          <w:p w:rsidR="00BE079F" w:rsidRPr="009945BC" w:rsidRDefault="00BE079F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BE079F" w:rsidRPr="009945BC" w:rsidRDefault="00BE079F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BE079F" w:rsidRPr="009945BC" w:rsidRDefault="00BE079F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BE079F" w:rsidRPr="009945BC" w:rsidRDefault="00BE079F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BE079F" w:rsidRPr="009945BC" w:rsidRDefault="00BE079F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BE079F" w:rsidRPr="009945BC" w:rsidRDefault="00BE079F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BE079F" w:rsidRPr="009945BC" w:rsidRDefault="00BE079F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Отсутствие системы формирования запроса.</w:t>
            </w:r>
          </w:p>
          <w:p w:rsidR="00BE079F" w:rsidRPr="009945BC" w:rsidRDefault="00BE079F" w:rsidP="00B51753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0" w:type="auto"/>
          </w:tcPr>
          <w:p w:rsidR="00BE079F" w:rsidRPr="009945BC" w:rsidRDefault="00AF0393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BE079F"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Автоматизация системы формирования и обработки образовательных запросов.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Недостаточная работа по обеспечению требований ФГОС по реализации углубленного изучения отдельных предметов.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Проведение самообследования ресурсных (материально-технических, информационных) условий для организации углубленного изучения отдельных предметов.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Осуществление анализа содержания образовательных программ, программ учебных предметов.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Проведение диагностических исследований по   выявлению способностей, одаренности, образовательных потребностей обучающихся.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Низкий уровень профессиональной предметно-методической компетентности педагогических работников в осуществлении углубленного изучения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отдельных предметов.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Организация адресной методической помощи педагогам в организации углубленного изучения отдельных предметов.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Использование методологий </w:t>
            </w:r>
            <w:r w:rsidR="00AF0393"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мастерства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и наставничества для персонифицированной помощи педагогическим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работникам в организации углубленного изучения отдельных предметов.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Обеспечение прохождения курсов повышения квалификации по вопросам методики преподавания предмета на углубленном уровне.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Повышение мотивации учителя к преподаванию предмета на углубленном уровне, актуализация мер морального и материального стимулирования.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Отсутствие педагогических работников, способных обеспечить углубленное изучение отдельных предметов.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Использование сетевых форм реализации образовательных программ изучения отдельных предметов.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Привлечение специалистов/педагогических работников из других образовательных организаций для углубленного изучения отдельных предметов.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Развитие партнерства с вузами, привлечение университетских преподавателей для реализации углубленного изучения отдельных учебных предметов. </w:t>
            </w:r>
            <w:r w:rsidR="00AF0393"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Создание</w:t>
            </w:r>
            <w:r w:rsidR="00AF0393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муниципального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«ресурсного центра», в котором обеспечивается изучение отдельных предметов на углубленном уровне.</w:t>
            </w:r>
          </w:p>
        </w:tc>
      </w:tr>
      <w:tr w:rsidR="000D09F6" w:rsidRPr="009945BC" w:rsidTr="00C559B2"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7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Реализация и соблюдение требований локального акта, регламентирующего формы, порядок, периодичность текущего контроля успеваемости и промежуточной аттестации обучающихся (критический показатель)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100% учителей и членов управленческой команды школы соблюдают требования локального акта, регламентирующего формы, порядок, периодичность текущего контроля успеваемости и промежуточной аттестации обучающихся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0D09F6" w:rsidRPr="009945BC" w:rsidTr="00C559B2"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Реализация и соблюдение требований локального акта, регламентирующего внутреннюю систему оценки качества образования (критический показатель)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100% учителей и членов управленческой команды школы соблюдают требования локального акта, регламентирующего внутреннюю систему оценки качества образования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0D09F6" w:rsidRPr="009945BC" w:rsidTr="00C559B2"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Планирование оценочных процедур с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учетом графиков проведения федеральных и региональных (при наличии) оценочных процедур (сводный график оценочных процедур размещен на официальном сайте школы)</w:t>
            </w:r>
            <w:proofErr w:type="gramEnd"/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Да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Магистральное направление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«Знание»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Функционирование объективной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внутренней системы оценки качества образования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0D09F6" w:rsidRPr="009945BC" w:rsidTr="00C559B2"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10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Наличие выпускников 11 класса, получивших медаль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З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а особые успехи в учении (I и (или) II степени)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Наличие выпускников 11 класса, получивших медаль «За особые успехи в учении», которые набрали по одному из предметов ЕГЭ менее 70 баллов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Необъективность текущего и итогового оценивания. 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Повышение методической грамотности педработников по соблюдению принципов объективного оценивания.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Контроль качества  используемых  при проведении контрольных и проверочных работ измерительных материалов, обеспечение включения в измерительные материалы заданий в формате ЕГЭ, </w:t>
            </w:r>
            <w:r w:rsidR="00C91E94"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проверяющих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знания и умения, предусмотренные кодификаторами проверяемых требований к результатам освоения основной образовательной программы среднего общего образования и элементов содержания для проведения единого государственного экзамена (ФИПИ).</w:t>
            </w:r>
            <w:proofErr w:type="gramEnd"/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Контроль соблюдения требований локальных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актов, регламентирующих формы, порядок и периодичность текущего контроля успеваемости и промежуточной аттестацию обучающихся.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Обеспечение проведения процедур внешней независимой оценки качества подготовки   обучающихся.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Обеспечение использования технологии проведения оценочных процедур в формате независимой диагностики (конфиденциальность измерительных материалов, проведение оценочной процедуры учителем, не работающим в классе, присутствие независимого наблюдателя при проведении оценочной процедуры, организация проверки работ независимым экспертом или "перекрестной" проверки).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Развитие культуры академической честности обучающихся и педагогических работников.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Отсутствие системы работы школы по подготовке к ЕГЭ,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в том числе обучающихся, претендующих на получение медали «За особые успехи в учении».  </w:t>
            </w:r>
            <w:proofErr w:type="gramEnd"/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Анализ результативности образовательной деятельности, в том числе в аспекте </w:t>
            </w:r>
            <w:r w:rsidR="00C91E94"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наличие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выпускников 11 класса, получивших медаль «За особые успехи в учении», которые набрали по одному из предметов ЕГЭ менее 70 баллов.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Анализ объективности результатов  текущего контроля успеваемости, промежуточной и итоговой аттестации обучающихся.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Организация экспертизы качества реализуемых рабочих программ учебных предметов.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Организация  контроля  результативности  профильного и углубленного  обучения, обучения по индивидуальным планам.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Недостаточный уровень профессиональных компетенций педагогических работников для обеспечения подготовки обучающихся, претендующих на получение медали «За особые успехи в учении» к ЕГЭ.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Организация адресной организационно-методической помощи педагогам в вопросах  организации образовательной деятельности обучающихся, претендующих на получение медали «За особые успехи в учении» к ЕГЭ.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Внедрение </w:t>
            </w:r>
            <w:r w:rsidR="00C91E94"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мастерства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и наставничества для персонифицированной помощи педагогическим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работникам в вопросах  подготовки и сопровождения обучающихся,  претендующих на получение медали «За особые успехи в учении».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Организация обучения педагогических работников на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курсах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повышения квалификации по совершенствованию предметно-методических компетенций,  в том числе на курсах по подготовке экспертов для работы в региональной предметной комиссии при проведении государственной итоговой аттестации по образовательным программам среднего общего образования.</w:t>
            </w:r>
          </w:p>
        </w:tc>
      </w:tr>
      <w:tr w:rsidR="000D09F6" w:rsidRPr="009945BC" w:rsidTr="00C559B2"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11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Образовательная организация не входит в перечень образовательных организаций с признаками необъективных результатов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образовательная организация  не входит в перечень образовательных организаций с признаками необъективных результатов по итогам двух предыдущих  учебных годов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0D09F6" w:rsidRPr="009945BC" w:rsidTr="00C559B2"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Отсутствие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выпускников 9 класса, не получивших аттестаты об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основном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общем образовании, в общей численности выпускников 9 класса (за предыдущий учебный год)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Отсутствие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выпускников 9 класса, не получивших аттестаты об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основном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общем образовании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1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Магистрально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е направление «Знание»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Функционирован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0D09F6" w:rsidRPr="009945BC" w:rsidTr="00C559B2"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13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Отсутствие выпускников 11 класса, не получивших аттестаты о среднем общем образовании, в общей численности выпускников 11 класса (за предыдущий учебный год)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Наличие выпускников 11 класса, не получивших аттестаты о среднем общем образовании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Несформированная система подготовки обучающихся к ЕГЭ.</w:t>
            </w:r>
            <w:proofErr w:type="gramEnd"/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Обеспечение контроля качества  используемых при проведении контрольных и проверочных работ измерительных материалов, включение в измерительные материалы заданий в формате ЕГЭ, </w:t>
            </w:r>
            <w:r w:rsidR="00C91E94"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проверяющих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знания и умения, предусмотренные кодификаторами проверяемых требований к результатам освоения основной образовательной программы среднего общего образования и элементов содержания для проведения единого государственного экзамена (ФИПИ).</w:t>
            </w:r>
            <w:proofErr w:type="gramEnd"/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Обеспечение ознакомления со структурой КИМ ЕГЭ по предмету,  проведение тренинга по заполнению бланков ЕГЭ.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Организация проведения в течение учебного</w:t>
            </w:r>
            <w:r w:rsidR="00C91E94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года тренировочных и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диагностических работ в формате ЕГЭ, анализ динамики результатов.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Прогнозирование результатов ЕГЭ по предмету на основе итогов текущего контроля успеваемости, промежуточной аттестации обучающихся, проведенных тренировочных и диагностических работ в формате ЕГЭ.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Организация проведения групповых консультаций по разбору формулировок заданий ЕГЭ, по решению типовых заданий в формате ЕГЭ, консультаций по проблемным темам.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Организация индивидуальных консультаций обучающихся по выявленным в ходе оценочных </w:t>
            </w:r>
            <w:r w:rsidR="00C91E94"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процедур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дефицитам.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Организация контроля подготовки к ЕГЭ неуспевающих обучающихся,  разработка индивидуального плана подготовки к ЕГЭ по предмету.</w:t>
            </w:r>
            <w:proofErr w:type="gramEnd"/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Обеспечение психолого-педагогического сопровождения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выпускников по подготовке к ЕГЭ.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Недостаточно эффективное управление образовательной организацией в части обеспечения достижения планируемых результатов освоения образовательных программ. 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Обеспечение  разработки, анализа и реализации образовательных программ для достижения запланированных результатов.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Обеспечение своевременного контроля качества реализации образовательных программ, принятие управленческих решений по коррекции и улучшению организации образовательной деятельности.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Формирование системы выявления, поддержки и развития способностей и талантов обучающихся, направленной на самоопределение, самообразование и профессиональную ориентацию.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Осуществление анализа деятельности и результатов реализации образовательных программ и  коррекция организации образовательной деятельности.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Разработка стратегии обеспечения качества образовательной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деятельности в общеобразовательной организации с привлечением участников образовательных отношений.</w:t>
            </w:r>
            <w:proofErr w:type="gramEnd"/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Внедрение практики формирования персональных задач развития в организации образовательной деятельности; организация своевременной разработки и реализации  индивидуальных учебных планов, направленных на </w:t>
            </w:r>
            <w:r w:rsidR="00C91E94"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преодоление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неуспешности.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Недостаточный уровень профессиональных компетенций педагогических работников в обеспечении эффективной подготовки к ЕГЭ.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Организация адресной организационно-методической помощи педагогам в вопросах  организации образовательной деятельности обучающихся по подготовке к ЕГЭ.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Внедрение методологий менторства и наставничества для персонифицированной помощи педагогическим работникам в вопросах  организации образовательной деятельности обучающихся по подготовке к ЕГЭ.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Организация обучения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педагогических работников на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курсах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повышения квалификации по совершенствованию предметно-методических компетенций,  в том числе на курсах по подготовке экспертов для работы в региональной предметной комиссии при проведении государственной итоговой аттестации по образовательным программам среднего общего образования.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Повышение мотивации учителя, актуализация мер морального и материального стимулирования.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Недостаточная работа по мотивации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обучающихся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к успешному завершению среднего общего образования и получению аттестата о среднем общем образовании. 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Обеспечение качества образовательной деятельности на учебных и внеучебных занятиях, внеурочной деятельности.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Использование форм, технологий дифференциации, индивидуализации, профилизации в образовательной деятельности.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Обеспечение психолого-педагогического сопровождения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обучающихся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в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соответствии с возрастными, индивидуальными особенностями и особыми образовательными потребностями.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Проведение разъяснительной работы с обучающимися и их родителями по актуальности успешного завершения среднего общего образования и получения аттестата о среднем общем образовании.</w:t>
            </w:r>
          </w:p>
        </w:tc>
      </w:tr>
      <w:tr w:rsidR="000D09F6" w:rsidRPr="009945BC" w:rsidTr="00C559B2"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14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Реализация рабочих программ курсов внеурочной деятельности, в том числе курса Разговоры о важном (критический показатель)</w:t>
            </w:r>
            <w:proofErr w:type="gramEnd"/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Обучающимся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обеспечено не менее 5‒9 часов еженедельных занятий внеурочной деятельностью 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Не обеспечивается реализация внеурочной деятельности в соответствии с требованиями ФГОС.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Организация выявления способностей, склонностей образовательных интересов и  потребностей обучающихся.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Организация выявления запросов и ожиданий родителей (законных </w:t>
            </w:r>
            <w:r w:rsidR="00953099"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представителей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обучающихся.</w:t>
            </w:r>
            <w:proofErr w:type="gramEnd"/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Создание рабочих групп педагогических работников для  разработки программ курсов внеурочной деятельности/внесения корректировок в программы  курсов внеурочной деятельности.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Обеспечение качества образовательной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деятельности на занятиях  курсов внеурочной деятельности.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Обеспечение мониторинга  качества образовательной деятельности на занятиях  курсов внеурочной деятельности.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Создание материально-технических, информационно-технических условий для эффективной реализации рабочих программ курсов внеурочной деятельности, в том числе курса «Разговоры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важном».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Недостаточный уровень профессиональных компетенций педагогических работников по составлению и реализации программ внеурочной деятельности.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Организация адресной организационно-методической помощи педагогам в составлении и реализации программ курсов внеурочной деятельности.</w:t>
            </w:r>
          </w:p>
          <w:p w:rsidR="000D09F6" w:rsidRPr="00953099" w:rsidRDefault="000D09F6" w:rsidP="00953099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Внедрение методологий менторства и наставничества для персонифицированной помощи педагогическим работникам в вопросах составления и реализации программ курсов внеурочной деятельности.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Отсутствие ресурсных возможностей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(кадры, помещения) для реализации программ курсов внеурочной деятельности.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Привлечение партнеров для организации образовательной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деятельности: - взаимодействие с образовательными организациями, организациями высшего и среднего профессионального образования, культуры, науки, использование новых форматов взаимодействия для восполнения недостающих кадровых ресурсов, привлечения кадров к реализация рабочих программ курсов внеурочной деятельности общеобразовательной организации;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-в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заимодействие с организациями, предприятиями для использования ресурсов профессионально-производственной среды, помещений для реализация рабочих программ курсов внеурочной деятельности; - использование сетевых форм реализации образовательной деятельности.</w:t>
            </w:r>
          </w:p>
        </w:tc>
      </w:tr>
      <w:tr w:rsidR="000D09F6" w:rsidRPr="009945BC" w:rsidTr="00C559B2"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15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Участие обучающихся во Всероссийской олимпиаде школьников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Участие в региональном этапе 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Обеспечение удовлетворения образовательных интересов и потребностей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обучающихся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Недостаток организации вовлечения обучающихся в олимпиадное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движение школьников и подготовки к участию обучающихся во Всероссийской олимпиаде школьников.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Создание системы работы с </w:t>
            </w:r>
            <w:r w:rsidR="00332B70">
              <w:rPr>
                <w:rFonts w:ascii="Times New Roman" w:hAnsi="Times New Roman"/>
                <w:sz w:val="24"/>
                <w:szCs w:val="24"/>
                <w:lang w:eastAsia="zh-CN"/>
              </w:rPr>
              <w:t>одаре</w:t>
            </w:r>
            <w:r w:rsidR="00332B70"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нными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детьми, включающую выявление, поддержку и сопровождение, развитие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интеллектуальной  одаренности.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Повышение мотивации и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интереса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обучающихся к участию в олимпиадном движении.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Обеспечение разработки программ подготовки обучающихся к участию в олимпиадном движении на всех уровнях от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школьного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до всероссийского.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Организация систематической подготовки обучающихся к участию в олимпиадном движении на всех уровнях от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школьного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до всероссийского.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Обеспечение мотивации и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интереса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обучающихся к участию в школьном туре ВСОШ.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Анализ результатов школьного этапа ВСОШ, прогнозирование результатов  муниципального /регионального/ заключительного этапа.</w:t>
            </w:r>
          </w:p>
          <w:p w:rsidR="000D09F6" w:rsidRPr="00332B70" w:rsidRDefault="000D09F6" w:rsidP="00332B70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Создание системы мер морального и материального стимулирования педагогических работников, обеспечивающих участие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обучающихся в олимпиадном движении.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Не обеспечивается подготовка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обучающихся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к участию в олимпиадном движении.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Осуществление анализа результатов школьного этапа ВСОШ, прогнозирование результатов  муниципального /регионального/ заключительного этапа.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Обеспечение  индивидуальной подготовки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обучающихся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в муниципальном/ региональном/заключительном  этапе ВСОШ.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Организация  развития предметно-методических компетенций учителей, обеспечивающих подготовку обучающихся к участию в олимпиадном движении.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Привлечение педагогических работников в качестве эксперта, члена жюри на различных этапах проведения олимпиады.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Привлечение партнеров из вузов в рамках сетевого взаимодействия для обеспечения подготовки обучающихся.</w:t>
            </w:r>
          </w:p>
        </w:tc>
      </w:tr>
      <w:tr w:rsidR="000D09F6" w:rsidRPr="009945BC" w:rsidTr="00C559B2"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Наличие победителей и призеров этапов Всероссийской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олимпиады школьников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Наличие победителей и (или) призеров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муниципального этапа Всероссийской олимпиады школьников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Обеспечение удовлетворения образовательных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интересов и потребностей обучающихся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Недостаток организации вовлечения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обучающихся в олимпиадное движение школьников и подготовки к участию обучающихся во Всероссийской олимпиаде школьников.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Создание системы работы с </w:t>
            </w:r>
            <w:r w:rsidR="00465D59"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одаренными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детьми, включающую выявление,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поддержку и сопровождение, развитие интеллектуальной  одаренности.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Повышение мотивации и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интереса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обучающихся к участию в олимпиадном движении.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Обеспечение разработки программ подготовки обучающихся к участию в олимпиадном движении на всех уровнях от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школьного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до всероссийского.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Организация систематической подготовки обучающихся к участию в олимпиадном движении на всех уровнях от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школьного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до всероссийского.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Обеспечение мотивации и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интереса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обучающихся к участию в школьном туре ВСОШ.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Анализ результатов школьного этапа ВСОШ, прогнозирование результатов  муниципального /регионального/ заключительного этапа.</w:t>
            </w:r>
          </w:p>
          <w:p w:rsidR="000D09F6" w:rsidRPr="00465D59" w:rsidRDefault="000D09F6" w:rsidP="00465D59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Создание системы мер морального и материального стимулирования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педагогических работников, обеспечивающих участие обучающихся в олимпиадном движении.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Не обеспечивается подготовка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обучающихся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к участию в олимпиадном движении.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Осуществление анализа результатов школьного этапа ВСОШ, прогнозирование результатов  муниципального /регионального/ заключительного этапа.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Обеспечение  индивидуальной подготовки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обучающихся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в муниципальном/ региональном/заключительном  этапе ВСОШ.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Организация  развития предметно-методических компетенций учителей, обеспечивающих подготовку обучающихся к участию в олимпиадном движении.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Привлечение педагогических работников в качестве эксперта, члена жюри на различных этапах проведения олимпиады.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Привлечение партнеров из вузов в рамках сетевого взаимодействия для обеспечения подготовки обучающихся.</w:t>
            </w:r>
          </w:p>
        </w:tc>
      </w:tr>
      <w:tr w:rsidR="000D09F6" w:rsidRPr="009945BC" w:rsidTr="00C559B2"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Сетевая форма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реализации общеобразовательных программ (наличие договор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а(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-</w:t>
            </w:r>
            <w:proofErr w:type="spell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ов</w:t>
            </w:r>
            <w:proofErr w:type="spell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) о сетевой форме реализации общеобразовательных программ;</w:t>
            </w:r>
            <w:r w:rsidR="004A6E9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наличие общеобразовательных программ, реализуемых в сетевой форме)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Осуществляется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сетевая форма реализации общеобразовательных программ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1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Магистрально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е направление «Знание»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Обеспечение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0D09F6" w:rsidRPr="009945BC" w:rsidTr="00C559B2"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18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Реализация программы (плана) мероприятий по обеспечению доступности и качества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образования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обучающихся с ОВЗ, с инвалидностью (или развития инклюзивного образования и т. п.)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Реализация в течение 1 года и менее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Обеспечение условий для организации образования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обучающихся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Недостаточный уровень организационно-педагогических компетенций педагогических работников общеобразовательной организации по обеспечению доступности и качества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образования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обучающихся с ОВЗ, с инвалидностью.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Разработка/корректировка программы/проекта, направленного на обеспечение в общеобразовательной организации: - ресурсных условий (кадры, материально-техническое, информационное и др. обеспечение образовательной деятельности) с целью обеспечения эффективной образовательной деятельности для обучающихся с ОВЗ, с инвалидностью с учетом особенности их психофизического развития; - создание безопасных условий (физических, морально-психологических) обучающимся с ОВЗ, с инвалидностью;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-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условий для повышения психолого-педагогической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компетентности участников образовательных отношений: педагогических работников, обучающихся, их родителей (законных представителей) основам физиологии, возрастной психологии, педагогики инклюзивного образования (курсы повышения квалификации, </w:t>
            </w:r>
            <w:proofErr w:type="spell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вебинары</w:t>
            </w:r>
            <w:proofErr w:type="spell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, семинары, круглые столы, конференции, проблемные, творческие группы, родительские собрания и др.); - эффективной психолого-педагогической службы, обеспечивающей, индивидуализированное психолого-педагогическое сопровождение каждого обучающегося с учетом индивидуальных возрастных, психологических и физиологических особенностей.</w:t>
            </w:r>
            <w:proofErr w:type="gramEnd"/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Организация психолого-педагогической поддержки обучающихся с ОВЗ, с инвалидностью с учетом  особенности их психофизического развития.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Отсутствие психологической службы в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общеобразовательной организации, узких специалистов (психологов, педагогов-логопедов, дефектологов).</w:t>
            </w:r>
            <w:proofErr w:type="gramEnd"/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Взаимодействие (в том числе с использованием дистанционных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учреждения, реализующие АООП, правоохранительные органы (КДН, ПДН), органы здравоохранения, социальной защиты, опеки и попечительства и др.).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Привлечение психологов, педагогов-логопедов, дефектологов из других образовательных организаций.</w:t>
            </w:r>
          </w:p>
        </w:tc>
      </w:tr>
      <w:tr w:rsidR="000D09F6" w:rsidRPr="009945BC" w:rsidTr="00C559B2"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19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Разработанность локальных актов (далее ‒ ЛА) в части организации образования обучающихся с ОВЗ, с инвалидностью, в том числе посредством организации инклюзивного образования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Разработаны отдельные ЛА, или есть указание в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общих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ЛА на особенности организации образования обучающихся с ОВЗ, с инвалидностью по отдельным вопросам (не охватывает все вопросы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организации образования обучающихся с ОВЗ, с инвалидностью)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Обеспечение условий для организации образования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обучающихся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Отсутствие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отдельных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ЛА и отсутствие указания в общих ЛА на особенности организации образования обучающихся с ОВЗ, с инвалидностью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Разработка отдельных локальных актов, корректировка общих локальных актов с целью регламентации особенностей организации образования обучающихся с ОВЗ, с инвалидностью.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Организация административного контроля за соблюдением требований локальных актов в части организации образования обучающихся с ОВЗ, с инвалидностью.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Разработанные ЛА по вопросам организации образования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обучающихся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с ОВЗ, с инвалидностью не охватывают все вопросы организации образования обучающихся с ОВЗ, с инвалидностью.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Осуществление корректировки имеющихся ЛА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и(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или) разработка ЛА с целью обеспечения организации образования обучающихся с ОВЗ, с инвалидностью.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Организация административного контроля за соблюдением требований локальных актов в части организации образования обучающихся с ОВЗ, с инвалидностью.</w:t>
            </w:r>
          </w:p>
        </w:tc>
      </w:tr>
      <w:tr w:rsidR="000D09F6" w:rsidRPr="009945BC" w:rsidTr="00C559B2"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20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Кадровое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обеспечение оказания психолого-педагогической и технической помощи обучающимся с ОВЗ, с инвалидностью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Обеспечено частично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Обеспечение условий для организации образования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обучающихся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Недостаточный уровень профессиональных компетенций команды руководителей в выполнении функций по управлению образовательной организацией, в том числе в части кадрового обеспечения психолого-педагогической и технической помощи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обучающимся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с ОВЗ, с инвалидностью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Обеспечение реализации требований ФГОС общего образования к кадровому обеспечению реализации образовательных программ для обучающихся с ОВЗ, с инвалидностью посредством: - модернизации методической деятельности в образовательной организации по развитию компетенций педагогических работников в вопросах оказания психолого-педагогической и технической помощи обучающимся с ОВЗ, с инвалидностью; - организации адресной организационно-методической помощи,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внедрения методологий тьюторства, менторства и наставничества для персонифицированной поддержки и сопровождения педагогических работников в вопросах оказания психолого-педагогической и технической помощи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обучающимся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с ОВЗ, с инвалидностью.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Обучение на курсах повышения квалификации по разработке общеобразовательных программ, развитию компетентностей педагогических работников в вопросах оказания психолого-педагогической и технической помощи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обучающимся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с ОВЗ, с инвалидностью.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Отсутствие специалистов по оказанию психолого-педагогической и технической помощи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обучающимся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с ОВЗ, с инвалидностью, узких специалистов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(психологов, педагогов-логопедов, дефектологов и т.д.).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учреждения, реализующие АООП, правоохранительные органы (КДН, ПДН), органы здравоохранения, социальной защиты, опеки и попечительства и др.).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Привлечение узких специалистов из других образовательных организаций.</w:t>
            </w:r>
          </w:p>
        </w:tc>
      </w:tr>
      <w:tr w:rsidR="000D09F6" w:rsidRPr="009945BC" w:rsidTr="00C559B2"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21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Программно-методическое обеспечение обучения и воспитания по федеральным адаптированным образовательным программам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Разработаны адаптированные основные общеобразовательные программы и адаптированные дополнительные общеобразовательные программы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Обеспечение условий для организации образования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обучающихся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0D09F6" w:rsidRPr="009945BC" w:rsidTr="00C559B2"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Обеспечение информационной открытости, доступности информации об организации образования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обучающихся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с ОВЗ, с инвалидностью (за исключением персональной информации, в том числе о состоянии здоровья обучающихся)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Отдельные публикации на официальном сайте общеобразовательной организации</w:t>
            </w:r>
            <w:proofErr w:type="gramEnd"/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Обеспечение условий для организации образования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обучающихся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Недостаточный уровень профессиональных компетенций команды руководителей в выполнении функций по администрированию деятельности общеобразовательной организации в части обеспечения информационной открытости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образовательной организации.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Обеспечение информационной открытости, доступности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обучающихся): - назначение/замена ответственных за доступность информации об организации образования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обучающихся с ОВЗ, с инвалидностью (за исключением персональной информации, в том числе о состоянии здоровья обучающихся); - регулярное обновление информации на официальном сайте общеобразовательной организации;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 - размещение на официальном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сайте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информации о просветительской и консультативной деятельности с родителями (законными представителями) и педагогическими работниками общеобразовательной организации, публикаций педагогических работников, специалистов психолого-педагогической службы.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Отсутствие административного контроля обеспечения информационной открытости, доступности информации об организации образования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обучающихся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с ОВЗ, с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инвалидностью (за исключением персональной информации, в том числе о состоянии здоровья обучающихся).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Осуществление административного контроля обеспечения информационной открытости, доступности информации об организации образования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обучающихся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с ОВЗ, с инвалидностью (за исключением персональной информации, в том числе о состоянии здоровья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обучающихся).</w:t>
            </w:r>
          </w:p>
        </w:tc>
      </w:tr>
      <w:tr w:rsidR="000D09F6" w:rsidRPr="009945BC" w:rsidTr="00C559B2"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23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Учебно-дидактическое обеспечение обучения и воспитания по федеральным адаптированным образовательным программам (в соответствии с рекомендованными психолого-медико-педагогической комиссией вариантами адаптированных образовательных программ)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Обеспечено учебниками в полном объеме  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Обеспечение условий для организации образования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обучающихся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Невыполнение управленческой командой общеобразовательной организации административной функции контроля за своевременным учебно-дидактическим обеспечением обучения и воспитания по федеральным адаптированным образовательным программам (при наличии обучающихся с ОВЗ и в соответствии с рекомендованными психолого-медико-педагогической комиссией вариантами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адаптированных образовательных программ).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Проведение анализа обеспеченности образовательной организации учебниками и учебными пособиями с целью выявления потребностей.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Осуществление своевременной подачи заявок на обеспечение учебниками и учебно-дидактическое пособиями в полном объеме для организации обучения и воспитания по федеральным адаптированным образовательным программам (при наличии обучающихся с ОВЗ и в соответствии с рекомендованными психолого-медико-педагогической комиссией вариантами адаптированных образовательных программ).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Осуществление контроля за своевременным обеспечением учебниками и учебно-дидактическими пособиями в полном объеме для организации обучения и воспитания по федеральным адаптированным образовательным программам (при наличии обучающихся с ОВЗ) и в соответствии с рекомендованными психолого-медико-педагогической комиссией вариантами адаптированных образовательных программ).</w:t>
            </w:r>
            <w:proofErr w:type="gramEnd"/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Обеспечение приобретения учебников для инклюзивного образования.</w:t>
            </w:r>
          </w:p>
        </w:tc>
      </w:tr>
      <w:tr w:rsidR="000D09F6" w:rsidRPr="009945BC" w:rsidTr="00C559B2"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24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Наличие специальных технических средств обучения (далее ‒ТСО) индивидуального и коллективного пользования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отсутствие оснащенных ТСО рабочих мест и классов для обучающихся с ОВЗ,  с инвалидностью 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Обеспечение условий для организации образования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обучающихся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Невыполнение управленческой командой общеобразовательной организации административной функции контроля за наличием ТСО индивидуального и коллективного пользования, автоматизированн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ых рабочих мест (при наличии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в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общеобразовательной организации обучающихся с ОВЗ, с инвалидностью).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Проведение анализа оснащенности образовательной организации специальными техническими средствами обучения индивидуального и коллективного пользования с целью выявления потребностей.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Осуществление своевременной подачи заявок на оснащение ТСО, автоматизированных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рабочих мест и классов для обучающихся с ОВЗ, с инвалидностью.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Обеспечение контроля наличия ТСО, индивидуального и коллективного пользования, автоматизированных рабочих мест (при наличии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в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общеобразовательной организации обучающихся с ОВЗ, с инвалидностью)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Обеспечение приобретения ТСО рабочих мест для обучающихся с ОВЗ, с инвалидностью.</w:t>
            </w:r>
          </w:p>
        </w:tc>
      </w:tr>
      <w:tr w:rsidR="000D09F6" w:rsidRPr="009945BC" w:rsidTr="00C559B2"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25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Применение электронных образовательных ресурсов и дистанционных образовательных технологий в образовании обучающихся с ОВЗ, с инвалидностью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Предусмотрено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Обеспечение условий для организации образования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обучающихся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0D09F6" w:rsidRPr="009945BC" w:rsidTr="00C559B2"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26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Создание условий для профессионального развития и совершенствования профессиональных компетенций педагогических работников в части обучения и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воспитания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обучающихся с ОВЗ, с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инва</w:t>
            </w:r>
            <w:r w:rsidR="002C4CDA">
              <w:rPr>
                <w:rFonts w:ascii="Times New Roman" w:hAnsi="Times New Roman"/>
                <w:sz w:val="24"/>
                <w:szCs w:val="24"/>
                <w:lang w:eastAsia="zh-CN"/>
              </w:rPr>
              <w:t>лидностью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, в том числе посредствам организации инклюзивного образования (за три последних года)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100% педагогических работников прошли обучение (за три последних года)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Обеспечение условий для организации образования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обучающихся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0D09F6" w:rsidRPr="009945BC" w:rsidTr="00C559B2"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27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Трансляция опыта образовательной организации в вопросах образования обучающихся с ОВЗ, с инвалидностью, в том числе посредством организации инклюзивного образования, на семинарах, тренингах, конференциях и иных мероприятиях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Проводится эпизодически (отдельные мероприятия)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Магистральное направление «Знание»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Обеспечение условий для организации образования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обучающихся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Недостаточный уровень профессиональных компетенций педагогических работников для трансляции опыта в вопросах образования обучающихся с ОВЗ, с инвалидностью на семинарах, тренингах, конференциях и иных мероприятиях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Обеспечение совершенствования профессиональных компетенций и последующих действий по трансляция опыта образовательной организации в вопросах образования обучающихся с ОВЗ, с инвалидностью.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Организация методического сопровождения педагогических работников, готовых к трансляции опыта образовательной организации в вопросах образования обучающихся с ОВЗ, с инвалидностью на семинарах, тренингах, конференциях и иных мероприятиях.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Организация системной деятельности по  обеспечению достижения показателей, позволяющих трансляцию эффективного опыта образовательной организации в вопросах образования обучающихся с ОВЗ, с инвалидностью: -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создание банка методов, приемов, технологий, обеспечивающих успешность обучающихся с ОВЗ, с инвалидностью;   - создание системы тренинговых мер по подготовке к трансляции опыта образовательной организации в вопросах образования обучающихся с ОВЗ, с инвалидностью:  - организация обмена опытом с педагогическими работниками других образовательных организаций по организационно-методическим формам обучения детей с ОВЗ, с инвалидностью; - организация участия педагогических работников во </w:t>
            </w:r>
            <w:r w:rsidR="002C4CDA">
              <w:rPr>
                <w:rFonts w:ascii="Times New Roman" w:hAnsi="Times New Roman"/>
                <w:sz w:val="24"/>
                <w:szCs w:val="24"/>
                <w:lang w:eastAsia="zh-CN"/>
              </w:rPr>
              <w:t>внутришкольных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обучающих мероприятиях по обсуждению вопросов обучения и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воспитания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 обучающихся с ОВЗ, с инвалидностью - на семинарах, тренингах, конференциях и др. - проведение межшкольных педагогических советов, методических мероприятий; - участие в муниципальных/краевых/фе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деральных методических событиях.</w:t>
            </w:r>
          </w:p>
        </w:tc>
      </w:tr>
      <w:tr w:rsidR="000D09F6" w:rsidRPr="009945BC" w:rsidTr="00C559B2"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28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Обеспечение бесплатным горячим питанием обучающихся начальных классов (критический показатель)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100% обучающихся начальных классов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обеспечены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горячим питанием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Магистральное направление «Здоровье»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Здоровьесберегающая среда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0D09F6" w:rsidRPr="009945BC" w:rsidTr="00C559B2"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29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Организация просветительской деятельности, направленной на формирование здорового образа жизни (далее &amp;</w:t>
            </w:r>
            <w:proofErr w:type="spell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ndash</w:t>
            </w:r>
            <w:proofErr w:type="spell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; ЗОЖ), профилактика </w:t>
            </w:r>
            <w:proofErr w:type="spell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табакокурения</w:t>
            </w:r>
            <w:proofErr w:type="spell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, употребления алкоголя и наркотических средств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(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к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ритический показатель)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Наличие общешкольной программы работы по противодействию и профилактике вредных привычек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Магистральное направление «Здоровье»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Здоровьесберегающая среда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0D09F6" w:rsidRPr="009945BC" w:rsidTr="00C559B2"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30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Количество школьных просветительских мероприятий по ЗОЖ, по профилактике курения табака, употребления алкоголя и наркотических средств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Более 5 мероприятий за учебный год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Магистральное направление «Здоровье»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Здоровьесберегающая среда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0D09F6" w:rsidRPr="009945BC" w:rsidTr="00C559B2"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31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Реализация программы здоровьесбережения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Наличие общешкольной программы здоровьесбережения и ее полноценная реализация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Магистральное направление «Здоровье»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Здоровьесберегающая среда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0D09F6" w:rsidRPr="009945BC" w:rsidTr="00C559B2"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32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Наличие в образовательной организации спортивной инфраструктуры для занятий физической культурой и спортом, в том числе, доступной населению (в том числе на основе договоров сетевого взаимодействия)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Да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Магистральное направление «Здоровье»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0D09F6" w:rsidRPr="009945BC" w:rsidTr="00C559B2"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33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Диверсификация деятельности школьных спортивных клубов (далее &amp;</w:t>
            </w:r>
            <w:proofErr w:type="spell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ndash</w:t>
            </w:r>
            <w:proofErr w:type="spell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; ШСК) (по видам спорта)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От 1 до 4 видов спорта в ШСК  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Отсутствие сетевой формы реализации программы. 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Разработка в программе воспитания в разделе "Виды, формы и содержание воспитательной деятельности" вариативного модуля "Школьные спортивные клубы", планирование мероприятий.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Отсутствие квалифицированных специалистов.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Организация привлечения специалистов из числа родителей, студентов вузов (4-5 курс).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Обеспечение прохождения педагогами курсовой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подготовки, профессиональной переподготовки; направление выпускников на целевое обучение.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Привлечение квалифицированных специалистов посредством сетевой формы реализации программы.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Несформированность организационно-управленческих компетенций управленческой команды.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Обеспечение корпоративного обучения управленческой команды.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Отсутствие спортивного зала, соответствующего требованиям СанПин, отсутствие спортивной инфраструктуры для занятий физической культурой и спортом.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Обеспечение материально-технической базы для организации спортивной инфраструктуры в соответствии с требованиями СанПин.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Заключение договоров сетевого взаимодействия с образовательными организациями для использования их материально-технических ресурсов/помещений.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Определение сетевых партнеров (предприятия, организации) в ближайшем окружении или дистанционно, которые могли бы предоставить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школе ресурсы (профессиональные кадры, материально-техническую базу, образовательные ресурсы).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Созданный в общеобразовательной организации спортивный клуб не включен в Единый Всероссийский реестр школьных спортивных клубов.</w:t>
            </w:r>
            <w:proofErr w:type="gramEnd"/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Организация работы по включению школьного спортивного клуба в Единый Всероссийский реестр школьных спортивных клубов.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Недостаточная работа по формированию мотивац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ии у о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бучающихся и их родителей к посещению школьных спортивных клубов. 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Организация деятельности по проведению мероприятий, стимулирующих спортивные достижения обучающихся, интерес к физкультурно-спортивной деятельности.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Проведение разъяснительной работы с родителями (законными представителями) и обучающимися по привлечению к посещению занятий физической культурой и спортом, в том числе посещению спортивных секций, школьных спортивных клубов.</w:t>
            </w:r>
          </w:p>
        </w:tc>
      </w:tr>
      <w:tr w:rsidR="000D09F6" w:rsidRPr="009945BC" w:rsidTr="00C559B2"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34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Наличие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дополнительных образовательных услуг в области физической культуры и спорта; доля обучающихся, постоянно посещающих занятия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От 20% до 29%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обучающихся постоянно посещают занятия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2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Магистрально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е направление «Здоровье»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Создание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условий для занятий физической культурой и спортом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Отсутствие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сетевой формы реализации программы. 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Определение сетевых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Отсутствие квалифицированных специалистов.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Организация привлечения специалистов из числа родителей, студентов вузов (4-5 курс).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Обеспечение прохождения педагогами курсовой подготовки, профессиональной переподготовки; направление выпускников на целевое обучение.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Привлечение квалифицированных специалистов посредством сетевой формы реализации программы.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Несформированность организационно-управленческих компетенций управленческой команды.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Обеспечение корпоративного обучения управленческой команды.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Отсутствие спортивного зала, соответствующего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требованиям СанПин, отсутствие спортивной инфраструктуры для занятий физической культурой и спортом.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Обеспечение материально-технической базы для организации спортивной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инфраструктуры в соответствии с требованиями СанПин.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Заключение договоров сетевого взаимодействия с образовательными организациями для использования их материально-технических ресурсов/помещений.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Отсутствие лицензии на осуществление образовательной деятельности по программам дополнительного образования.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Организация административной деятельности по лицензированию на осуществление образовательной деятельности по программам дополнительного образования.</w:t>
            </w:r>
          </w:p>
        </w:tc>
      </w:tr>
      <w:tr w:rsidR="000D09F6" w:rsidRPr="009945BC" w:rsidTr="00C559B2"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35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Участие обучающихся в массовых физкультурно-спортивных мероприятиях (в том числе во Всероссийских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спортивных соревнованиях школьников Президентские состязания и Всероссийских спортивных играх школьников Президентские спортивные игры, Всероссийских соревнованиях и спартакиадах Специальной олимпиады России, Всероссийских соревнованиях и спартакиадах Всероссийской федерации спорта лиц с интеллектуальными нарушениями)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Участие обучающихся в спортивных мероприятиях на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муниципальном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уровне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2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Создание условий для занятий физической культурой и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спортом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Отсутствие системы работы по популяризации спорта; включенности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массовой спортивной деятельности в образовательную программу. 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Организация обновления содержания программы воспитания, включая календарный план воспитательной работы.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Организация детско-взрослой событийной общности.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Недостаточная работа по привлечению обучающихся к участию в массовых физкультурно-спортивных мероприятиях. </w:t>
            </w:r>
            <w:proofErr w:type="gramEnd"/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Проведение мониторинга участия обучающихся в массовых физкультурно-спортивных мероприятиях.</w:t>
            </w:r>
            <w:proofErr w:type="gramEnd"/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Привлечение обучающихся к участию в массовых физкультурно-спортивных мероприятиях.</w:t>
            </w:r>
            <w:proofErr w:type="gramEnd"/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Создание сообщества обучающихся и педагогических работников.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Разработка системы мотивирования/стимулирования обучающихся к участию в массовых физкультурно-спортивных мероприятиях.</w:t>
            </w:r>
            <w:proofErr w:type="gramEnd"/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Выявление высокомотивированных обучающихся, желающих участвовать в массовых физкультурно-спортивных мероприятиях.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Организация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индивидуальной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работы с обучающимися, участвующими в массовых физкультурно-спортивных мероприятиях.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Несформированность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организационно-управленческих компетенций управленческой команды.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Обеспечение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корпоративного обучения управленческой команды.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Отсутствие материально-технической базы для проведения массовых физкультурно-спортивных мероприятий.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Привлечение спонсоров, родительской общественности, рациональное использование сре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дств в р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амках ПФХД, развитие платных образовательных услуг.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Наличие профессиональных дефицитов у педагогических работников.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Обеспечение прохождения курсовой подготовки педагогов по вопросам подготовки обучающихся к соревнованиям.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0D09F6" w:rsidRPr="009945BC" w:rsidTr="00C559B2"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36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Наличие победителей и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призеров спортивных соревнований (в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игры, Всероссийских соревнованиях и спартакиадах Специальной олимпиады России, Всероссийских соревнованиях и спартакиадах Всероссийской федерации спорта лиц с интеллектуальными нарушениями)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Наличие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победителей и (или) призеров на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муниципальном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уровне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Магистрально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е направление «Здоровье»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Создание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условий для занятий физической культурой и спортом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Отсутствие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системы работы по популяризации спорта; включенности массовой спортивной деятельности в образовательную программу. 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Организация обновления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содержания программы воспитания, включая календарный план воспитательной работы.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Организация детско-взрослой событийной общности.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Наличие профессиональных дефицитов у педагогических работников.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Обеспечение прохождения курсовой подготовки педагогов по вопросам подготовки обучающихся к соревнованиям.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Отсутствие материально-технической базы для проведения массовых физкультурно-спортивных мероприятий.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Привлечение спонсоров, родительской общественности, рациональное использование сре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дств в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р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амках ПФХД, развитие платных образовательных услуг.</w:t>
            </w:r>
          </w:p>
        </w:tc>
      </w:tr>
      <w:tr w:rsidR="000D09F6" w:rsidRPr="009945BC" w:rsidTr="00C559B2"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37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Доля обучающихся, получивших знак отличия Всероссийского физкультурно-спортивного комплекса Готов к труду и обороне (далее ‒ ВФСК ГТО) в установленном порядке, соответствующий его возрастной категории на 1 сентября отчетного года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Менее 10%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обучающихся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, имеющих знак отличия ВФСК «ГТО», подтвержденный удостоверением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Недостаточная работа по привлечению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Проведение мониторинга участия обучающихся во Всероссийском физкультурно-спортивном комплексе «Готов к труду и обороне».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Разработка системы мотивирования/стимулирования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Отсутствие системы мотивации педагогических работников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Учителя не владеют технологией формирования и развития умений и навыков,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необходимых для участия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Обеспечение обучения педагогов по вопросам формирования и развития умений и навыков, необходимых для участия во Всероссийском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физкультурно-спортивном комплексе «Готов к труду и обороне».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Кадровый дефицит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Привлечение специалистов из других организаций для подготовки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Недостаточное информирование обучающихся об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участии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во Всероссийском физкультурно-спортивном комплексе «Готов к труду и обороне». Отсутствие соответствующих знаний о правилах и порядке проведения процедуры сдачи Всероссийского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физкультурно-спортивного комплекса ГТО. 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Проведение просветительской работы о порядке участия во Всероссийском физкультурно-спортивном комплексе «Готов к труду и обороне» и преимуществах обладателей удостоверений ГТО.</w:t>
            </w:r>
          </w:p>
        </w:tc>
      </w:tr>
      <w:tr w:rsidR="000D09F6" w:rsidRPr="009945BC" w:rsidTr="00C559B2"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38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Наличие в организации отдельного кабинета учителя-логопеда и (или) учителя-дефектолога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наличие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Магистральное направление «Здоровье»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0D09F6" w:rsidRPr="009945BC" w:rsidTr="00C559B2"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39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Наличие в кабинете учителя-логопеда и (или) учителя-дефектолога оборудованных зон (помещений) для проведения индивидуальных и групповых занятий, коррекционно-развивающей работы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наличие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Магистральное направление «Здоровье»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0D09F6" w:rsidRPr="009945BC" w:rsidTr="00C559B2"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40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Доля обучающихся, охваченных дополнительным образованием в общей численности обучающихс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я(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От 50% до 76% обучающихся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Развитие талантов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Выбор направлений дополнительного образования ограничен и не удовлетворяет в полном объеме потребности обучающихся.</w:t>
            </w:r>
            <w:proofErr w:type="gramEnd"/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Обеспечение диверсификации направленностей дополнительного образования для удовлетворения запросов всех обучающихся, в </w:t>
            </w:r>
            <w:proofErr w:type="spell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т.ч</w:t>
            </w:r>
            <w:proofErr w:type="spell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. путем реализации программ дополнительного образования в сетевой форме.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Не все обучающиеся и их родители ознакомлены с возможностями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образовательной организации в части предоставления дополнительного образования.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Обеспечение информирования обучающихся и их родителей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всех направленностях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дополнительного образования, реализуемых в образовательной организации. Организация ярмарки дополнительного образования с презентацией всех к</w:t>
            </w:r>
            <w:r w:rsidR="005F51AB">
              <w:rPr>
                <w:rFonts w:ascii="Times New Roman" w:hAnsi="Times New Roman"/>
                <w:sz w:val="24"/>
                <w:szCs w:val="24"/>
                <w:lang w:eastAsia="zh-CN"/>
              </w:rPr>
              <w:t>р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ужков и секций дополнительного образования, работающих в образовательной организации.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Обеспечение информирования родителей о положительных результатах обучающихся, охваченных дополнительным образованием.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Отсутствие системы изучения интересов и запросов обучающихся и их родителей (законных представителей).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Организация мониторинга интересов, потребностей, индивидуальных возможностей и склонностей обучающихся.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Наличие профессиональных дефицитов у заместителя директора по воспитательной работе в выполнении трудовой функции по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администрированию деятельности общеобразовательной организации в части организации дополнительного образования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в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общеобразовательной организации.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Обеспечение повышения квалификации заместителя директора</w:t>
            </w:r>
            <w:r w:rsidR="005F51AB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по воспитательной работе по во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просам развития талантов обучающихся, организации дополнительного образования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в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общеобразовательной организации.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Отсутствие или недостаточное материально-техническое оснащение образовательной организации для реализации дополнительного образования.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Проведение мониторинга условий/ресурсов (материальных, информационно-технических, кадровых) для организации дополнительного образования обучающихся.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 для реализации дополнительного образования.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Кадровый дефицит специалистов по дополнительному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образованию детей.  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Направление запроса в ЦНППМ на формирование ИОМ для педагога.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Организация обучения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педагогических работников, профессиональной переподготовки кадров.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Устранение кадрового дефицита за счет своевременного выявления кадровых потребностей; развития кадрового потенциала; осуществления профессиональной переподготовки по образовательным программам педагогической направленности; привлечения молодых специалистов дополнительного образования, привлечение квалифицированных специалистов из других организаций, предприятий.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Малый охват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обучающихся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дополнительным образованием в общеобразовательной организации.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Внесение в программу развития образовательной организации показатель по охвату обучающихся дополнительным образованием на основе учета их потребностей.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Планирование увеличения охвата детей в возрасте от 5 до 18 лет дополнительным образованием.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Административный контроль увеличения охвата детей в возрасте от 5 до 18 лет дополнительным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образованием.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Разработка программ дополнительного образования без учета образовательных потребностей обучающихся и индивидуальных возможностей.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Анализ дополнительных образовательных программ на предмет качества их содержания, соответствия интересам и потребностям обучающихся и их родителей (законных представителей).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Разработка программ дополнительного образования разных направленностей с учетом целей и задач общеобразовательной организации, интересов и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потребностей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обучающихся и индивидуальных возможностей (повышение вариативности дополнительного образования детей).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Обновление методов и содержания дополнительного образования детей в соответствии с их образовательными потребностями и индивидуальными возможностями, интересами семьи и общества.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Обеспечение равного доступа к дополнительным общеобразовательным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программам для различных категорий детей в соответствии с их образовательными потребностями и индивидуальными возможностями.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Отсутствие изучения образовательных потребностей и индивидуальных возможностей обучающихся, интересов семьи и общества.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Проведение мониторинга образовательных потребностей обучающихся в обучении по программам дополнительного образования, в том числе кружков, секций и др.</w:t>
            </w:r>
          </w:p>
        </w:tc>
      </w:tr>
      <w:tr w:rsidR="000D09F6" w:rsidRPr="009945BC" w:rsidTr="00C559B2"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41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Реализация дополнительных общеобразовательных программ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Программы разработаны и реализуются по 4-5 направленностям  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Развитие талантов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Не организована сетевая форма реализации дополнительных общеобразовательных программ.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Заключение договоров о реализации программ дополнительного образования в сетевой форме.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Отсутствие ресурсов в образовательной организации для реализации программ дополнительного образования. 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Заключение договоров о реализации программ дополнительного образования в сетевой форме.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Обеспечение деятельности по привлечению внебюджетного финансирования для восполнения ресурсов.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Наличие профессиональных дефицитов 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 организации дополнительного образования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в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общеобразовательной организации.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Обеспечение повышения квалификации заместителя директора по воспитательной работе в части организации дополнительного образования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в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общеобразовательной организации.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Отсутствие или недостаточное материально-техническое оснащение образовательной организации для реализации дополнительного образования.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Проведение мониторинга условий/ресурсов (материальных, информационно-технических, кадровых) для организации дополнительного образования обучающихся.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Материально-техническое обновление образовательной среды, приспособление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 для реализации дополнительного образования.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Кадровый дефицит специалистов по дополнительному образованию детей.  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Направление запроса в ЦНППМ на формирование ИОМ для педагога.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Организация обучения педагогических работников, профессиональной переподготовки кадров.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Организация методического сопровождения реализации программ дополнительного образования.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Устранение кадрового дефицита за счет своевременного выявления кадровых потребностей; развития кадрового потенциала; осуществления профессиональной переподготовки по образовательным программам педагогической направленности; привлечения молодых специалистов дополнительного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образования, привлечение квалифицированных специалистов из других организаций, предприятий.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Отсутствие изучения образовательных потребностей и индивидуальных возможностей обучающихся, интересов семьи и общества.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Проведение мониторинга образовательных потребностей обучающихся в обучении по программам дополнительного образования, в том числе кружков, секций и др.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Отсутствие достаточного количества программ дополнительного образования по всем направленностям.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Анализ дополнительных образовательных программы на предмет качества их содержания, соответствия интересам и потребностям обучающихся и их родителей (законных представителей).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Разработка программ дополнительного образования разных направленностей с учетом целей и задач общеобразовательной организации, интересов и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потребностей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обучающихся и индивидуальных возможностей (повышение вариативности дополнительного образования детей).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Обновление методов и содержания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дополнительного образования детей в соответствии с их образовательными потребностями и индивидуальными возможностями, интересами семьи и общества.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Обеспечение равного доступа к дополнительным общеобразовательным программам для различных категорий детей в соответствии с их образовательными потребностями и индивидуальными возможностями.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Разработка в программе воспитания в разделе "Виды, формы и содержание воспитательной деятельности" вариативного модуля "Дополнительное образование", планирование мероприятий.</w:t>
            </w:r>
          </w:p>
        </w:tc>
      </w:tr>
      <w:tr w:rsidR="000D09F6" w:rsidRPr="009945BC" w:rsidTr="00C559B2"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42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Наличие технологических кружков на базе общеобразовательной организации и/или в рамках сетевого взаимодействия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Отсутствие 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Развитие талантов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Отсутствуют педагогические кадры для реализации дополнительных общеобразовательных программ технической и естественно-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научной направленностей.</w:t>
            </w:r>
            <w:proofErr w:type="gramEnd"/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Направление запроса в ЦНППМ на формирование ИОМ для педагога.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Организация обучения педагогических работников, профессиональной переподготовки кадров.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Привлечение к реализации образовательных программ </w:t>
            </w:r>
            <w:r w:rsidR="004A6571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«Кружка НТИ»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специалистов, имеющих среднее профессиональное или высшее образование, отвечающее квалификационным требованиям, указанным в квалификационных справочниках, и (или) профессиональным стандартам.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Привлечение к реализации дополнительных общеобразовательных программ обучающихся по образовательным программам высшего образования по специальностям и направлениям подготовки, соответствующим направлениям дополнительных общеобразовательных программ, реализуемых технологическим кружком, и успешно прошедших промежуточную аттестацию не менее чем за два года обучения.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Кадровое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обеспечение (организация обучения педагогических работников, привлечение квалифицированных специалистов из других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организаций, предприятий) для работы кружков технической и естественно-научной направленностей.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Не организована сетевая форма реализации дополнительных общеобразовательных программ технической и естественно-научной направленностей.</w:t>
            </w:r>
            <w:proofErr w:type="gramEnd"/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Заключение договоров о реализации программ дополнительного образования в сетевой форме.</w:t>
            </w:r>
          </w:p>
          <w:p w:rsidR="000D09F6" w:rsidRPr="009945BC" w:rsidRDefault="000D09F6" w:rsidP="00B04CEE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При планировании реализ</w:t>
            </w:r>
            <w:r w:rsidR="00B04CEE">
              <w:rPr>
                <w:rFonts w:ascii="Times New Roman" w:hAnsi="Times New Roman"/>
                <w:sz w:val="24"/>
                <w:szCs w:val="24"/>
                <w:lang w:eastAsia="zh-CN"/>
              </w:rPr>
              <w:t>ации программ технологического «Кружка НТИ»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,  организация образовательной деятельности в сетевой форме с привлечение</w:t>
            </w:r>
            <w:r w:rsidR="00B04CEE">
              <w:rPr>
                <w:rFonts w:ascii="Times New Roman" w:hAnsi="Times New Roman"/>
                <w:sz w:val="24"/>
                <w:szCs w:val="24"/>
                <w:lang w:eastAsia="zh-CN"/>
              </w:rPr>
              <w:t>м ресурсов детских технопарков «Кванториум»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, </w:t>
            </w:r>
            <w:r w:rsidR="00B04CE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центров цифрового образования «IT-куб»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и прочих организаций, деятельность которых направлена на развитие технического творчества обучающихся (в случае отсутствия у общеобразовательной организации необходимого оборудования, средств обучения и воспитания).</w:t>
            </w:r>
            <w:proofErr w:type="gramEnd"/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Отсутствует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материально-техническое оснащение, помещения, необходимые для реализации дополнительных общеобразовательных программ технической и естественно-научной направленностей.</w:t>
            </w:r>
            <w:proofErr w:type="gramEnd"/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Обеспечить деятельность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по </w:t>
            </w:r>
            <w:r w:rsidR="00B04CEE"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привлечению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внебюджетного финансирования для восполнения ресурсов.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Организовать проведение мониторинга условий/ресурсов (материальных, информационно-технических, кадровых) для организации на базе общеобразовательной организации кружков технической и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естественно-научной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направленностей.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 для организации работы кружков технологической и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естественно-научной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направленности.</w:t>
            </w:r>
          </w:p>
          <w:p w:rsidR="000D09F6" w:rsidRPr="009945BC" w:rsidRDefault="000D09F6" w:rsidP="00CC3ADF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При планировании реализ</w:t>
            </w:r>
            <w:r w:rsidR="00CC3ADF">
              <w:rPr>
                <w:rFonts w:ascii="Times New Roman" w:hAnsi="Times New Roman"/>
                <w:sz w:val="24"/>
                <w:szCs w:val="24"/>
                <w:lang w:eastAsia="zh-CN"/>
              </w:rPr>
              <w:t>ации программ технологического «Кружка НТИ»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,  организация образовательной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деятельности в сетевой форме с привлечением ресурсов детских те</w:t>
            </w:r>
            <w:r w:rsidR="00711B62">
              <w:rPr>
                <w:rFonts w:ascii="Times New Roman" w:hAnsi="Times New Roman"/>
                <w:sz w:val="24"/>
                <w:szCs w:val="24"/>
                <w:lang w:eastAsia="zh-CN"/>
              </w:rPr>
              <w:t>хнопарков «Кванториум»</w:t>
            </w:r>
            <w:r w:rsidR="00CC3ADF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, центров цифрового образования «IT-куб»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и прочих организаций, деятельность которых направлена на развитие технического творчества обучающихся (в случае отсутствия у общеобразовательной организации необходимого оборудования, средств обучения и воспитания).</w:t>
            </w:r>
            <w:proofErr w:type="gramEnd"/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Наличие профессиональных дефицитов 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 организации дополнительного образования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в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общеобразовательной организации.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Обеспечение повышения квалификации заместителя директора по воспитательной работе по вопросам организации дополнительного образования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в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общеобразовательной организации, сетевого взаимодействия.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Отсутствие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дополнительных общеобразовательных программ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технической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и естественно-научной направленностей.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Анализ дополнительных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образовательных программ на предмет качества их содержания, соответствия интересам и образовательных потребностям обучающихся.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Организация разработки дополнительных общеобразовательных программ технической и естественно-научной направленностей.</w:t>
            </w:r>
            <w:proofErr w:type="gramEnd"/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Недостаточная работа по формированию интереса и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мотивации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обучающихся и их родителей (законных представителей) в обучении детей по программам технологической направленности.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Проведение мониторинга образовательных потребностей обучающихся в обучении по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дополнительным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общеобразовательным программ технической и естественно-научной направленностей.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Выявление, поддержка и развитие интеллектуальных способностей и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талантов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обучающихся к научно-техническому творчеству, обеспечение условий для профессиональной ориентации обучающихся, создание сообщества обучающихся и педагогических работников, активно вовлеченных в проекты Кружкового движения.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Не разработана программа технологического кружка.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Разработка программы технологического кружка в рамках дополнительного образования.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Разработка программы технологического кружка в рамках дополнительного образования, реализуемой в сетевой форме при участии представителей работодателей и общественно-деловых объединений, наставников из числа представителей Ассоциации кружков, иных заинтересованных лиц.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Разработка программы технологического кружка в рамках внеурочной деятельности.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Не определен формат организации кружка технической направленности на базе образовательной организации для детей в возрасте от 10 до 18 лет по направлениям НТИ в соответствии с имеющимися у образовательной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организации кадровыми и материально-техническими ресурсами.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Утверждение формата организации кружка технической направленности на базе общеобразовательной организации для детей в возрасте от 10 до 18 лет по направлениям НТИ (</w:t>
            </w:r>
            <w:proofErr w:type="spell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аэронет</w:t>
            </w:r>
            <w:proofErr w:type="spell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автонет</w:t>
            </w:r>
            <w:proofErr w:type="spell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маринет</w:t>
            </w:r>
            <w:proofErr w:type="spell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нейронет</w:t>
            </w:r>
            <w:proofErr w:type="spell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хелснет</w:t>
            </w:r>
            <w:proofErr w:type="spell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фуднет</w:t>
            </w:r>
            <w:proofErr w:type="spell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энерджинет</w:t>
            </w:r>
            <w:proofErr w:type="spell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техиет</w:t>
            </w:r>
            <w:proofErr w:type="spell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сэйфнет</w:t>
            </w:r>
            <w:proofErr w:type="spell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и пр.) в соответствии с имеющимися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у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общеобразовательной организации кадровыми и материально-техническими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ресурсами.</w:t>
            </w:r>
          </w:p>
        </w:tc>
      </w:tr>
      <w:tr w:rsidR="00E94C2B" w:rsidRPr="009945BC" w:rsidTr="00E94C2B">
        <w:trPr>
          <w:trHeight w:val="3682"/>
        </w:trPr>
        <w:tc>
          <w:tcPr>
            <w:tcW w:w="0" w:type="auto"/>
            <w:vMerge w:val="restart"/>
          </w:tcPr>
          <w:p w:rsidR="00E94C2B" w:rsidRPr="009945BC" w:rsidRDefault="00E94C2B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43</w:t>
            </w:r>
          </w:p>
        </w:tc>
        <w:tc>
          <w:tcPr>
            <w:tcW w:w="0" w:type="auto"/>
            <w:vMerge w:val="restart"/>
          </w:tcPr>
          <w:p w:rsidR="00E94C2B" w:rsidRPr="009945BC" w:rsidRDefault="00E94C2B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Участие обучающихся в конкурсах, фестивалях, олимпиадах (кроме Всероссийской олимпиады школьников), конференциях</w:t>
            </w:r>
          </w:p>
        </w:tc>
        <w:tc>
          <w:tcPr>
            <w:tcW w:w="0" w:type="auto"/>
            <w:vMerge w:val="restart"/>
          </w:tcPr>
          <w:p w:rsidR="00E94C2B" w:rsidRPr="009945BC" w:rsidRDefault="00E94C2B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Участие обучающихся в конкурсах, фестивалях, олимпиадах, конференциях на муниципальном уровне</w:t>
            </w:r>
          </w:p>
        </w:tc>
        <w:tc>
          <w:tcPr>
            <w:tcW w:w="0" w:type="auto"/>
            <w:vMerge w:val="restart"/>
          </w:tcPr>
          <w:p w:rsidR="00E94C2B" w:rsidRPr="009945BC" w:rsidRDefault="00E94C2B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0" w:type="auto"/>
            <w:vMerge w:val="restart"/>
          </w:tcPr>
          <w:p w:rsidR="00E94C2B" w:rsidRPr="009945BC" w:rsidRDefault="00E94C2B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E94C2B" w:rsidRPr="009945BC" w:rsidRDefault="00E94C2B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Развитие талантов</w:t>
            </w:r>
          </w:p>
        </w:tc>
        <w:tc>
          <w:tcPr>
            <w:tcW w:w="0" w:type="auto"/>
          </w:tcPr>
          <w:p w:rsidR="00E94C2B" w:rsidRPr="009945BC" w:rsidRDefault="00E94C2B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Не выстроена система выявления и развития одаренности. </w:t>
            </w:r>
          </w:p>
        </w:tc>
        <w:tc>
          <w:tcPr>
            <w:tcW w:w="0" w:type="auto"/>
          </w:tcPr>
          <w:p w:rsidR="00E94C2B" w:rsidRPr="009945BC" w:rsidRDefault="00E94C2B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Разработка локального нормативного акта, описывающего систему выявления и развития интеллектуальных и творческих способностей, талантов обучающихся (предусмотреть наличие разделов: диагностика, учет результатов диагностики, мероприятия по сопровождению и развитию).</w:t>
            </w:r>
          </w:p>
        </w:tc>
      </w:tr>
      <w:tr w:rsidR="00E94C2B" w:rsidRPr="009945BC" w:rsidTr="00B51753">
        <w:trPr>
          <w:trHeight w:val="5322"/>
        </w:trPr>
        <w:tc>
          <w:tcPr>
            <w:tcW w:w="0" w:type="auto"/>
            <w:vMerge/>
          </w:tcPr>
          <w:p w:rsidR="00E94C2B" w:rsidRPr="009945BC" w:rsidRDefault="00E94C2B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E94C2B" w:rsidRPr="009945BC" w:rsidRDefault="00E94C2B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E94C2B" w:rsidRPr="009945BC" w:rsidRDefault="00E94C2B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E94C2B" w:rsidRPr="009945BC" w:rsidRDefault="00E94C2B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E94C2B" w:rsidRPr="009945BC" w:rsidRDefault="00E94C2B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E94C2B" w:rsidRPr="009945BC" w:rsidRDefault="00E94C2B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E94C2B" w:rsidRPr="009945BC" w:rsidRDefault="00E94C2B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Недостаточная работа по привлечению обучающихся к участию в конкурсах, фестивалях, олимпиадах, конференциях.</w:t>
            </w:r>
          </w:p>
        </w:tc>
        <w:tc>
          <w:tcPr>
            <w:tcW w:w="0" w:type="auto"/>
          </w:tcPr>
          <w:p w:rsidR="00E94C2B" w:rsidRPr="009945BC" w:rsidRDefault="00E94C2B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Проведение мониторинга участия обучающихся в конкурсах, фестивалях, олимпиадах, конференциях.</w:t>
            </w:r>
          </w:p>
          <w:p w:rsidR="00E94C2B" w:rsidRPr="009945BC" w:rsidRDefault="00E94C2B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Обеспечение условий для профессиональной ориентации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обучающихся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  <w:p w:rsidR="00E94C2B" w:rsidRPr="009945BC" w:rsidRDefault="00E94C2B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Создание сообщества обучающихся и педагогических работников.</w:t>
            </w:r>
          </w:p>
          <w:p w:rsidR="00E94C2B" w:rsidRPr="009945BC" w:rsidRDefault="00E94C2B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Разработка системы мотивирования/стимулирования обучающихся к участию в конкурсах, фестивалях, олимпиадах, конференциях.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Отсутствие системы подготовки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обучающихся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к конкурсному движению.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Разработка локального нормативного акта, </w:t>
            </w:r>
            <w:r w:rsidR="00E94C2B"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регламентирующего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систему подготовки и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участия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обучающихся в конкурсном движении.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Разработка плана участия обучающихся образовательной организации в олимпиадах и иных интеллектуальных и (или) творческих конкурсах, мероприятиях в соответствии с  федеральным, региональным, муниципальным перечнями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олимпиад и иных интеллектуальных и (или) творческих конкурсов, мероприятий.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Проведение мониторинга участия обучающихся и анализ результатов участия в конкурсах, фестивалях, олимпиадах, конференциях.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Обеспечение работы классных руководителей с мотивированными обучающимися, их родителями и учителями-предметниками.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Организация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индивидуальной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и групповой работы учителей-предметников и педагогов дополнительного образования с мотивированными обучающимися; обучающимися, демонстрирующими результаты на конкурсах, фестивалях, олимпиадах, конференциях и иных мероприятиях.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Разработка ИУП для обучающихся, демонстрирующих результаты на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конкурсах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, фестивалях, олимпиадах, конференциях и иных мероприятиях.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Обеспечение психолого-педагогической поддержки участников конкурсов, фестивалей, олимпиад, конференций.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Наличие профессиональных дефицитов 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 организации дополнительного образования в общеобразовательной организации, участия обучающихся в конкурсах, фестивалях, олимпиадах, конференциях.</w:t>
            </w:r>
            <w:proofErr w:type="gramEnd"/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Обеспечение повышения квалификации заместителя директора по воспитательной работе в части организации участия обучающихся в конкурсах, фестивалях, олимпиадах, конференциях и иных мероприятиях.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Наличие профессиональных дефицитов у педагогических работников, реализующих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программы внеурочной деятельности и дополнительные образовательные программы, в части подготовки обучающихся к участию в конкурсах, фестивалях, олимпиадах, конференциях.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Направление запроса в ЦНППМ на формирование ИОМ для педагога в части подготовки обучающихся к участию в конкурсах, фестивалях, олимпиадах,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конференциях.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Кадровый дефицит специалистов по дополнительному образованию детей.  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Направление запроса в ЦНППМ на формирование ИОМ для педагога.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Организация обучения педагогических работников, профессиональной переподготовки кадров в части подготовки обучающихся к участию в конкурсах, фестивалях, олимпиадах, конференциях.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Устранение кадрового дефицита за счет своевременного выявления кадровых потребностей; развитие кадрового потенциала; осуществление профессиональной переподготовки по образовательным программам педагогической направленности; привлечение молодых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специалистов дополнительного образования, привлечение квалифицированных специалистов из других организаций, предприятий.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Кадровое обеспечение (организация обучения педагогических работников, привлечение квалифицированных специалистов из других организаций, предприятий) для реализации образовательных программ, подготовки обучающихся к участию в конкурсах, фестивалях, олимпиадах, конференциях.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Отсутствие или недостаточное материально-техническое оснащение.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Проведение мониторинга условий/ресурсов (материальных, информационно-технических, кадровых) для организации технологических кружков на базе общеобразовательной организации.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Материально-техническое обновление образовательной среды, приспособление помещений, использование возможностей трансформирования,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зонирования школьного пространства, использование/приобретение   высокотехнологичного оборудования для организации работы кружков технологической направленности.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Не разработаны программы, направленные на развитие интеллектуальных и творческих способностей и талантов обучающихся, интереса к научной (научно-исследовательской), инженерно-технической, изобретательской, творческой деятельности.  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Разработка программ внеурочной деятельности, направленных на развитие интеллектуальных и творческих способностей и талантов обучающихся, интереса к научной (научно-исследовательской), инженерно-технической, изобретательской, творческой деятельности.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Разработка дополнительных программ, направленных на развитие интеллектуальных и творческих способностей и талантов обучающихся, интереса к научной (научно- исследовательской), инженерно-технической, изобретательской, творческой деятельности.</w:t>
            </w:r>
          </w:p>
        </w:tc>
      </w:tr>
      <w:tr w:rsidR="000D09F6" w:rsidRPr="009945BC" w:rsidTr="00C559B2"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44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Наличие победителей и призеров различных олимпиад (кроме ВСОШ), смотров, конкурсов, конференций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Наличие победителей и (или) призеров конкурсов, фестивалей,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олимпиад, конференций на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муниципальном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уровне 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Развитие талантов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Не выстроена система выявления и развития интеллектуальных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и творческих способностей и талантов обучающихся, интереса к научной (научно-исследовательской), инженерно-технической, изобретательской, творческой деятельности.  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Обеспечение разработки локального нормативного акта, описывающего систему выявления и развития интеллектуальных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и творческих способностей и талантов обучающихся, интереса к научной (научно-исследовательской), инженерно-технической, изобретательской, творческой деятельности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  (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редусмотреть наличие разделов: диагностика, учет результатов диагностики, </w:t>
            </w:r>
            <w:r w:rsidR="007E1374"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мероприятия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по сопровождению и развитию).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Внесение в положение об оплате труда </w:t>
            </w:r>
            <w:r w:rsidR="007E1374"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критериев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стимулирования педагогических работников за работу по </w:t>
            </w:r>
            <w:r w:rsidR="007E1374">
              <w:rPr>
                <w:rFonts w:ascii="Times New Roman" w:hAnsi="Times New Roman"/>
                <w:sz w:val="24"/>
                <w:szCs w:val="24"/>
                <w:lang w:eastAsia="zh-CN"/>
              </w:rPr>
              <w:t>выявлению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, сопровождению и развитию детской одаренности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Наличие предметных дефицитов педагогов, недостаточных профессиональный уровень для подготовки обучающихся к олимпиадам различного уровня (кроме ВСОШ), смотров, конкурсов, конференций.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Повышение квалификации педагогов в части устранения предметных дефицитов; повышение профессионального уровня для подготовки обучающихся к олимпиадам различного уровня, смотрам, конкурсам, конференциям разработка ИОМ педагога; привлечение специалистов высшего и среднего профессионального образования для подготовки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обучающихся к олимпиадам различного уровня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Разработка системы мотивирования/стимулирования педагогических работников к участию обучающихся в конкурсах, фестивалях, олимпиадах, конференциях.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Недостаточная работа по формированию интереса обучающихся и их родителей (законных представителей) в части подготовки обучающихся к олимпиадам различного уровня. 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Разработка ИУП обучающихся, демонстрирующих результаты на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конкурсах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, фестивалях, олимпиадах, конференциях и иных мероприятиях.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Привлечение обучающихся к участию в конкурсах, фестивалях, олимпиадах, конференциях.</w:t>
            </w:r>
          </w:p>
          <w:p w:rsidR="000D09F6" w:rsidRPr="009945BC" w:rsidRDefault="000D09F6" w:rsidP="007E1374">
            <w:pPr>
              <w:ind w:firstLine="709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Отсутствие системы подготовки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обучающихся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к конкурсному движению.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Разработка локального нормативного акта, </w:t>
            </w:r>
            <w:r w:rsidR="00A55671"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регламентирующего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систему подготовки и участию в конкурсном движении.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Разработка плана участия обучающихся образовательной организации в олимпиадах и иных интеллектуальных и (или) творческих конкурсах, мероприятиях в соответствии с 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федеральным, региональным, муниципальным перечнями олимпиад и иных интеллектуальных и (или) творческих конкурсов, мероприятий.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Проведение мониторинга участия обучающихся и анализ результатов участия в конкурсах, фестивалях, олимпиадах, конференциях.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Организация работы классных руководителей с мотивированными обучающимися, их родителями и учителями-предметниками.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Организация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индивидуальной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и групповой работы учителей-предметников и педагогов дополнительного образования с мотивированными обучающимися.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Разработка ИУП обучающихся, демонстрирующих результаты на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конкурсах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, фестивалях, олимпиадах, конференциях и иных мероприятиях.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Обеспечение психолого-педагогической поддержки участников конкурсов,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фестивалей, олимпиад, конференций.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Наличие профессиональных дефицитов у педагогических работников, реализующих программы внеурочной деятельности и дополнительные образовательные программы, в части подготовки обучающихся к участию в конкурсах, фестивалях, олимпиадах, конференциях.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Направление запроса в ЦНППМ на формирование ИОМ для педагога в части подготовки обучающихся к участию в конкурсах, фестивалях, олимпиадах, конференциях.</w:t>
            </w:r>
          </w:p>
        </w:tc>
      </w:tr>
      <w:tr w:rsidR="000D09F6" w:rsidRPr="009945BC" w:rsidTr="00C559B2"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45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Сетевая форма реализации дополнительных общеобразовательных программ (организации культуры и искусств, технопарки Кванториум, мобильные технопарки Кванториум, Дома научной </w:t>
            </w:r>
            <w:proofErr w:type="spell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коллаборации</w:t>
            </w:r>
            <w:proofErr w:type="spell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, центры IT-куб, Точка роста, </w:t>
            </w:r>
            <w:proofErr w:type="spell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экостанции</w:t>
            </w:r>
            <w:proofErr w:type="spell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, ведущие предприятия региона, профессиональные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образовательные организации и образовательные организации высшего образования и др.)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Сетевая форма реализации дополнительных общеобразовательных программ с 1 организацией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Развитие талантов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Низкий уровень организационно-управленческих компетенций управленческой команды.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Направление запроса в ЦНППМ на формирование ИОМ для руководителя (заместителя руководителя).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Повышение квалификации заместителя директора по воспитательной </w:t>
            </w:r>
            <w:r w:rsidR="000B6DA6"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работе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по вопросам выполнения трудовой функции по администрированию деятельности общеобразовательной организации в части организации  взаимодействия с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организациями культуры и искусств, кванториумами, мобильными кванториумами, ДНК, «IT-кубами», «Точками роста», экостанциями, ведущими предприятиями региона, профессиональными образовательные организациями и образовательными организациями высшего образования и др.).</w:t>
            </w:r>
            <w:proofErr w:type="gramEnd"/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Недостаточная работа по формированию заинтересованности в сетевом взаимодействии педагогических работников, обучающихся и их родителей (законных представителей)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Привлечение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обучающихся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к сетевой форме обучения по дополнительным общеобразовательным программам.</w:t>
            </w:r>
          </w:p>
        </w:tc>
      </w:tr>
      <w:tr w:rsidR="000B6DA6" w:rsidRPr="009945BC" w:rsidTr="000B6DA6">
        <w:trPr>
          <w:trHeight w:val="2973"/>
        </w:trPr>
        <w:tc>
          <w:tcPr>
            <w:tcW w:w="0" w:type="auto"/>
            <w:vMerge/>
          </w:tcPr>
          <w:p w:rsidR="000B6DA6" w:rsidRPr="009945BC" w:rsidRDefault="000B6DA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B6DA6" w:rsidRPr="009945BC" w:rsidRDefault="000B6DA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B6DA6" w:rsidRPr="009945BC" w:rsidRDefault="000B6DA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B6DA6" w:rsidRPr="009945BC" w:rsidRDefault="000B6DA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B6DA6" w:rsidRPr="009945BC" w:rsidRDefault="000B6DA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B6DA6" w:rsidRPr="009945BC" w:rsidRDefault="000B6DA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B6DA6" w:rsidRPr="009945BC" w:rsidRDefault="000B6DA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Отсутствие разработанных образовательных программ, реализующихся в сетевой форме, по всем шести направленностям.</w:t>
            </w:r>
          </w:p>
        </w:tc>
        <w:tc>
          <w:tcPr>
            <w:tcW w:w="0" w:type="auto"/>
          </w:tcPr>
          <w:p w:rsidR="000B6DA6" w:rsidRPr="000B6DA6" w:rsidRDefault="000B6DA6" w:rsidP="000B6DA6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Создание ресурсных условий в общеобразовательной организации для обеспечения сетевого взаимодействия (нормативно-правовые, материальн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о-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, информационно-технические, кадровые).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При реализации дополнительных образовательных программ образовательная организация не использует ресурсы других организаций, осуществляющих образовательную деятельность, а также научных, медицинских, физкультурно-спортивных организаций, организаций культуры и иных организаций, обладающих ресурсами, необходимыми для осуществления образовательной деятельности по соответствующей дополнительной общеобразовательной программе.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Планирование при разработке программ, реализуемых в сетевой форме, наряду со школой, учреждением дополнительного образования, СПО, вузами, участия организаций культуры и искусств, </w:t>
            </w:r>
            <w:r w:rsidR="00B5577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, </w:t>
            </w:r>
            <w:r w:rsidR="00B5577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«IT-кубы</w:t>
            </w:r>
            <w:r w:rsidR="00B5577D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и иных организаций, обладающих ресурсами, необходимыми для осуществления образовательной деятельности по дополнительным общеобразовательным программ.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Определение образовательных организаций-участников и (или) организаций, обладающих ресурсами.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Осуществление сетевой формы реализации программы на основании договора, заключенного между школой, и теми учреждениями, которые заинтересованы в реализации такой программы, в соответствии с целями и задачами образовательной организации, интересами и потребностями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обучающихся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</w:tc>
      </w:tr>
      <w:tr w:rsidR="00F661C1" w:rsidRPr="009945BC" w:rsidTr="00B51753">
        <w:trPr>
          <w:trHeight w:val="1673"/>
        </w:trPr>
        <w:tc>
          <w:tcPr>
            <w:tcW w:w="0" w:type="auto"/>
            <w:vMerge w:val="restart"/>
          </w:tcPr>
          <w:p w:rsidR="00F661C1" w:rsidRPr="009945BC" w:rsidRDefault="00F661C1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46</w:t>
            </w:r>
          </w:p>
        </w:tc>
        <w:tc>
          <w:tcPr>
            <w:tcW w:w="0" w:type="auto"/>
            <w:vMerge w:val="restart"/>
          </w:tcPr>
          <w:p w:rsidR="00F661C1" w:rsidRPr="009945BC" w:rsidRDefault="00F661C1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Функционирование школьных творческих объединений (школьный театр, школьный музей, школьный музыкальный коллектив, школьный медиацентр (телевидение, газета, журнал) и др.)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(критический показатель)</w:t>
            </w:r>
          </w:p>
        </w:tc>
        <w:tc>
          <w:tcPr>
            <w:tcW w:w="0" w:type="auto"/>
            <w:vMerge w:val="restart"/>
          </w:tcPr>
          <w:p w:rsidR="00F661C1" w:rsidRPr="009945BC" w:rsidRDefault="00F661C1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3‒4 объединения</w:t>
            </w:r>
          </w:p>
        </w:tc>
        <w:tc>
          <w:tcPr>
            <w:tcW w:w="0" w:type="auto"/>
            <w:vMerge w:val="restart"/>
          </w:tcPr>
          <w:p w:rsidR="00F661C1" w:rsidRPr="009945BC" w:rsidRDefault="00F661C1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0" w:type="auto"/>
            <w:vMerge w:val="restart"/>
          </w:tcPr>
          <w:p w:rsidR="00F661C1" w:rsidRPr="009945BC" w:rsidRDefault="00F661C1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F661C1" w:rsidRPr="009945BC" w:rsidRDefault="00F661C1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F661C1" w:rsidRPr="009945BC" w:rsidRDefault="006910AF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F661C1"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Несбалансированность системы внеурочной деятельности </w:t>
            </w:r>
          </w:p>
          <w:p w:rsidR="00F661C1" w:rsidRPr="009945BC" w:rsidRDefault="00F661C1" w:rsidP="00B51753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0" w:type="auto"/>
          </w:tcPr>
          <w:p w:rsidR="00F661C1" w:rsidRPr="009945BC" w:rsidRDefault="00F661C1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Разработка/корректировка план внеурочной деятельности на основе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методических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рекомендаций Минпросвещения России.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Низкий уровень компетенций педагогических работников, непозволяющий реализовать палитру творческих объединений 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Направление запроса в ЦНППМ на формирование ИОМ для педагогов.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Недостаточный уровень профессиональных компетенций управленческой команды в выполнении трудовых функций по созданию единого образовательного пространства, развития в общеобразовательной организации для реализации ключевых направлений образовательного организации.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Обеспечение повышения квалификации управленческой команды в части организации школьных творческих объединений.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Не созданы условия для функционирования школьных творческих объединений.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Проведение мониторинговых исследований:                                      ресурсных условий и материально-технических условий для организации школьных творческих объединений (школьный театр, школьный музей, школьный музыкальный коллектив, школьный медиацентр (телевидение, газета, журнал) и др.); интересов, склонностей, образовательных потребностей обучающихся в функционировании школьных творческих объединений (школьный театр, школьный музей, школьный музыкальный коллектив, школьный медиацентр (телевидение, газета, журнал) и др.);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создания техносферы школы, материально-технического обновления образовательной среды посредством рационального использования школьных пространств–зданий, помещений (классы, залы, коридоры и т.д.), территорий, модернизации учебных помещений;  использования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возможностей трансформирования, зонирования школьного пространства для обучающихся, мест для занятий творчеством, самодеятельностью, осуществления любой другой деятельности.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Организация деятельности школьных творческих объединений в сетевой форме.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Привлечение специалистов из других организаций к созданию и функционированию школьных творческих объединений (школьный театр, школьный музей, школьный музыкальный коллектив, школьный медиацентр (телевидение, газета, журнал) и др.)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Привлечение обучающихся к участию в творческих  объединениях (школьный театр, школьный музей, школьный музыкальный коллектив, школьный медиацентр (телевидение, газета, журнал) и др.)</w:t>
            </w:r>
            <w:proofErr w:type="gramEnd"/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Информирование, привлечение родителей (законных представителей) к созданию творческих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объединений (школьный театр, школьный музей, школьный музыкальный коллектив, школьный медиацентр (телевидение, газета, журнал) и др.)</w:t>
            </w:r>
            <w:proofErr w:type="gramEnd"/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Создание системы мотивирования/стимулирования организаторов и участников творческих объединений (школьный театр, школьный музей, школьный музыкальный коллектив, школьный медиацентр (телевидение, газета, журнал) и др.).</w:t>
            </w:r>
          </w:p>
        </w:tc>
      </w:tr>
      <w:tr w:rsidR="000D09F6" w:rsidRPr="009945BC" w:rsidTr="00C559B2"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47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Функционирование школьного театра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Функционирование школьного театра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Магистральное направление «Творчество»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0D09F6" w:rsidRPr="009945BC" w:rsidTr="00C559B2"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48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Функционирование школьного музея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Функционирование школьного музея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Магистральное направление «Творчество»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0D09F6" w:rsidRPr="009945BC" w:rsidTr="00C559B2"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49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Функционирование школьного хора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Функционирование школьного хора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Магистральное направление «Творчество»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0D09F6" w:rsidRPr="009945BC" w:rsidTr="00C559B2"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50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Функционирование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школьного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медиацентра (телевидение, газета, журнал и др.)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Функционирование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школьного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медиацентра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Магистральное направление «Творчество»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6910AF" w:rsidRPr="009945BC" w:rsidTr="00B51753">
        <w:trPr>
          <w:trHeight w:val="1397"/>
        </w:trPr>
        <w:tc>
          <w:tcPr>
            <w:tcW w:w="0" w:type="auto"/>
            <w:vMerge w:val="restart"/>
          </w:tcPr>
          <w:p w:rsidR="006910AF" w:rsidRPr="009945BC" w:rsidRDefault="006910AF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51</w:t>
            </w:r>
          </w:p>
        </w:tc>
        <w:tc>
          <w:tcPr>
            <w:tcW w:w="0" w:type="auto"/>
            <w:vMerge w:val="restart"/>
          </w:tcPr>
          <w:p w:rsidR="006910AF" w:rsidRPr="009945BC" w:rsidRDefault="006910AF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Доля обучающихся, являющихся членами школьных творческих объединений, от общего количества обучающихся в организации</w:t>
            </w:r>
          </w:p>
        </w:tc>
        <w:tc>
          <w:tcPr>
            <w:tcW w:w="0" w:type="auto"/>
            <w:vMerge w:val="restart"/>
          </w:tcPr>
          <w:p w:rsidR="006910AF" w:rsidRPr="009945BC" w:rsidRDefault="006910AF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От 10% до 29% обучающихся </w:t>
            </w:r>
          </w:p>
        </w:tc>
        <w:tc>
          <w:tcPr>
            <w:tcW w:w="0" w:type="auto"/>
            <w:vMerge w:val="restart"/>
          </w:tcPr>
          <w:p w:rsidR="006910AF" w:rsidRPr="009945BC" w:rsidRDefault="006910AF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0" w:type="auto"/>
            <w:vMerge w:val="restart"/>
          </w:tcPr>
          <w:p w:rsidR="006910AF" w:rsidRPr="009945BC" w:rsidRDefault="006910AF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6910AF" w:rsidRPr="009945BC" w:rsidRDefault="006910AF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6910AF" w:rsidRPr="009945BC" w:rsidRDefault="006910AF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Отсутствие системы работы с детской инициативой. </w:t>
            </w:r>
          </w:p>
        </w:tc>
        <w:tc>
          <w:tcPr>
            <w:tcW w:w="0" w:type="auto"/>
          </w:tcPr>
          <w:p w:rsidR="006910AF" w:rsidRPr="009945BC" w:rsidRDefault="006910AF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Разработка положения о Штабе воспитательной работы,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включающего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порядок работы с детской инициативой.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Не все обучающиеся и их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родители ознакомлены с деятельностью школьных творческих объединений.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Обеспечение информирования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обучающихся и их родителей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всех направленностях дополнительного образования, реализуемых в образовательной организации. Организация ярмарки дополнительного образования с презентацией всех кужков и секций дополнительного образования, работающих в образовательной организации.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Обеспечение информирования родителей о положительных результатах обучающихся, охваченных дополнительным образованием.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При разработке дополнительных общеобразовательных программ не учитываются интересы и потребности обучающихся. Не осуществляется учет индивидуальных возможностей и потребностей обучающихся.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Изучение интересов, потребностей, индивидуальных возможностей и склонностей обучающихся.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Организация школьных творческих объединений с учетом интересов, потребностей, индивидуальных возможностей и склонностей обучающихся.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Недостаточное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количество обучающихся участвуют в школьных объединениях. 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Разработка программ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внеурочной деятельности разных направлений.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Разработка программ дополнительного образования разных направленностей.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Организация рекламной кампании.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Ознакомление обучающихся и их родителей с программой школьного творческого объединения, целями и задачами детского объединения, правилами работы в нем, перспективами личностного развития.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Обеспечение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научной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организации труда и благоприятного климата.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Проведение регулярного мониторинга участия обучающихся в школьных творческих объединениях.</w:t>
            </w:r>
            <w:proofErr w:type="gramEnd"/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Разработка системы мотивирования/стимулирования педагогических работников и обучающихся, обеспечивающих создание и функционирование школьных творческих объединений.</w:t>
            </w:r>
          </w:p>
        </w:tc>
      </w:tr>
      <w:tr w:rsidR="000D09F6" w:rsidRPr="009945BC" w:rsidTr="00C559B2"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52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Количество мероприятий школьных творческих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объединений: концерты, спектакли, выпуски газет, журналов и т. д. (для каждого школьного творческого объединения)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Более 2 в год (для каждого школьного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творческого объединения)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2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Магистральное направление «Творчество»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0D09F6" w:rsidRPr="009945BC" w:rsidTr="00C559B2"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53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Использование государственных символов при обучении и воспитани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и(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критический показатель)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Да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0D09F6" w:rsidRPr="009945BC" w:rsidTr="00C559B2"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54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Реализация рабочей программы воспитания, в том числе для обучающихся с ОВ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З(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критический показатель)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Да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0D09F6" w:rsidRPr="009945BC" w:rsidTr="00C559B2"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55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Реализация календарного плана воспитательной работ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ы(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критический показатель)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Да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0D09F6" w:rsidRPr="009945BC" w:rsidTr="00C559B2"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56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Функционирование Совета родителей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Да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0D09F6" w:rsidRPr="009945BC" w:rsidTr="00C559B2"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57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Наличие советника директора по воспитанию и взаимодействию с детскими общественными объединениями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Да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0D09F6" w:rsidRPr="009945BC" w:rsidTr="00C559B2"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58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Взаимодействие образовательной организации и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родителей в процессе реализации рабочей программы воспитания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Трансляция опыта по организации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взаимодействия образовательной организации и родителей в процессе реализации рабочей программы воспитания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3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0D09F6" w:rsidRPr="009945BC" w:rsidTr="00C559B2"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59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Наличие школьной символики (флаг школы, гимн школы, эмблема школы, элементы школьного костюма и т. п.)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Наличие школьной символики (флаг школы, гимн школы, эмблема школы, элементы школьного костюма и т.п.)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0D09F6" w:rsidRPr="009945BC" w:rsidTr="00C559B2"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60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Реализация программ краеведения и школьного туризма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Реализуется 1 программа краеведения или школьного туризма  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Недостаточно сформирована система работы административной команды с кадрами, отсутствие кадрового резерва и как, следствие, отсутствие специалиста, занимающегося вопросами организации туристско-краеведческой деятельности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обучающихся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Разработка положения о кадровом резерве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общеобразовательной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организации.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Организация работы по привлечению специалистов других организаций (образовательных, социальных и др.).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Использование услуг туристско-экскурсионных и других организаций (туристские фирмы, спортивные клубы, индивидуальные предприниматели и т.д.) на основе заключенного договора об оказании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туристских услуг.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Обеспечение повышения квалификации педагогических работников по вопросам организации краеведческой деятельности и школьного туризма.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Недостаточный уровень профессиональных компетенций управленческой команды в части организации реализации программы краеведения и школьного туризма.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Направление запроса в ЦНППМ на формирование ИОМ для заместителя руководителя в части организации реализации программы краеведения и школьного туризма.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Нет защищенных туристических объектов вблизи школы.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Использование возможностей участия в федеральном проекте «Классная страна», который аккумулирует передовые идеи по развитию детского туризма.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Отсутствие материально-технического оснащения для реализации программ по туризму, отсутствие необходимого личного и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группового снаряжения.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Использование для закупки туристического оборудования сре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дств гр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антов, спонсорской помощи.</w:t>
            </w:r>
          </w:p>
          <w:p w:rsidR="000D09F6" w:rsidRPr="009945BC" w:rsidRDefault="00B13287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Оптимизация</w:t>
            </w:r>
            <w:r w:rsidR="000D09F6"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расходов, планирование материально-технического оснащения, необходимого для реализации программы </w:t>
            </w:r>
            <w:r w:rsidR="000D09F6"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краеведения или школьного туризма.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Не разработаны программы краеведения и школьного туризма в рамках внеурочной деятельности и/или дополнительного образования.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Интеграция туристско-краеведческой деятельности в программу воспитания общеобразовательной организации.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Анализ и экспертиза качества школьных программ краеведения и школьного туризма.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Принятие мер по привлечению и мотивации обучающихся к поисковой и краеведческой деятельности, детскому познавательному туризму.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Организация деятельности рабочей группы по модернизации программ краеведения и школьного туризма: - реализация программ урочной и внеурочной деятельности, дополнительного образования по краеведению и школьному туризму; - организация профильных каникулярных отрядов, слетов, мастер-классов, экскурсий, конкурсов по краеведению и школьному туризму; - организация сетевого взаимодействия с организациями-партнерами,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курирующими программы краеведения и школьного туризма в районе, крае.</w:t>
            </w:r>
            <w:proofErr w:type="gramEnd"/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Организация систематического административного контроля реализации программ краеведения и школьного туризма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в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общеобразовательной организации.</w:t>
            </w:r>
          </w:p>
        </w:tc>
      </w:tr>
      <w:tr w:rsidR="000D09F6" w:rsidRPr="009945BC" w:rsidTr="00C559B2"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61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Организация летних тематических смен в школьном лагере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Наличие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0D09F6" w:rsidRPr="009945BC" w:rsidTr="00C559B2"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62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Функционирование Совета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обучающихся</w:t>
            </w:r>
            <w:proofErr w:type="gramEnd"/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Наличие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0D09F6" w:rsidRPr="009945BC" w:rsidTr="00C559B2"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63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Наличие первичного отделения РДДМ Движение первых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Наличие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0D09F6" w:rsidRPr="009945BC" w:rsidTr="00C559B2"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64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Наличие центра детских инициатив, пространства ученического самоуправления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Наличие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0D09F6" w:rsidRPr="009945BC" w:rsidTr="00C559B2"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65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Участие в реализации проекта Орлята России (при реализации начального общего образования)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Участие в проекте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0D09F6" w:rsidRPr="009945BC" w:rsidTr="00C559B2"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66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Наличие представительств детских и молодежных общественных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объединений (Юнармия, Большая перемена и др.)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Наличие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0D09F6" w:rsidRPr="009945BC" w:rsidTr="00C559B2"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67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Участие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обучающихся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в волонтерском движении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Обучающиеся участвуют в волонтерском движении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0D09F6" w:rsidRPr="009945BC" w:rsidTr="00C559B2"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68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Наличие школьных военно-патриотических клубов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Наличие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Магистральное направление «Воспитание»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0D09F6" w:rsidRPr="009945BC" w:rsidTr="00C559B2"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69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Реализация утвержденного календарного плана профориентационной деятельности в школе (в соответствии с календарным планом профориентационной деятельности, разработанным в субъекте РФ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)(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критический показатель)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Да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Магистральное направление «Профориентация»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0D09F6" w:rsidRPr="009945BC" w:rsidTr="00C559B2"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70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Определение ответственного за реализацию профориентационной деятельности (в должности не ниже заместителя директора)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Да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Магистральное направление «Профориентация»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0D09F6" w:rsidRPr="009945BC" w:rsidTr="00C559B2"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71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Наличие соглашений с региональными предприятиями/организациями, оказывающими содействие в реализации профориентационных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мероприятий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Да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Магистральное направление «Профориентация»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0D09F6" w:rsidRPr="009945BC" w:rsidTr="00C559B2"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72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Наличие профильных предпрофессиональных классов (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инженерные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, медицинские, космические, IT, педагогические, предпринимательские и др.)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Нет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Недостаточный уровень работы с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обучающимися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по проведению системной подготовительной предпрофильной и предпрофессиональной работы в основной школе для обеспечения предварительного самоопределения обучающихся. 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Организация мониторинга по выявлению способностей, образовательных и профессиональных потребностей обучающихся в профильном обучении.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Проведение системной подготовительной предпрофильной и предпрофессиональной работы в основной школе для обеспечения предварительного самоопределения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обучающихся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Обеспечение информирования обучающихся об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особенностях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различных сфер профессиональной ориентации; сопровождение профессионального самоопределения обучающихся.</w:t>
            </w:r>
          </w:p>
          <w:p w:rsidR="000D09F6" w:rsidRPr="00471FEE" w:rsidRDefault="000D09F6" w:rsidP="00471FEE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Организация психолого-педагогического сопровождения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обучающихся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по определению дальнейшей образовательной траектории.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Отсутствие профильных предпрофессиона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льных классов, удовлетворяющих интересы и потребности обучающихся.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Обеспечение формирования профильных предпрофессиональных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классов, в полной мере удовлетворяющих предпочтения и запросы обучающихся; рынка труда.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Организация открытия профильных предпрофессиональных классов при поддержке предприятий и организаций муниципалитета/региона  их непосредственное участие в образовательной деятельности.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Актуализация требований локального нормативного акта (Положение об организации профильного обучения).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Актуализация должностных инструкций педагогических работников и управленческой команды с учетом положений профессиональных стандартов руководителя и педагогических работников общеобразовательных организаций.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Обеспечение самоаудита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ресурсных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условий (материально-технических, кадровых, информационных и др.) для реализации профильного обучения в образовательной организации.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ресурсы.</w:t>
            </w:r>
            <w:proofErr w:type="gramEnd"/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Обеспечение административного контроля организации профильного обучения.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Организация анализа учебных планов профилей и индивидуальных учебных планов на предмет их соответствия требованиям ФГОС общего образования.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Недостаточный уровень профессиональных компетенций членов управленческой команды в организации и обеспечении профильного обучения, дифференциации и индивидуализации обучения.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Повышение уровня профессиональных компетенций членов управленческой команды в управлении формированием и функционированием системы методического и организационно-педагогического обеспечения профильного обучения, дифференциации и индивидуализации обучения.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Недостаточный уровень компетенций педагогических работников по преподаванию в профильных классах.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Обеспечение обучения педагогов по составлению индивидуальных учебных планов.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Обеспечение обучения педагогов на курсах повышения квалификации по преподаванию предметов на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профильном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уровне.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Обеспечение участия педагогов в профессиональных конкурсах и олимпиадах.</w:t>
            </w:r>
          </w:p>
        </w:tc>
      </w:tr>
      <w:tr w:rsidR="000D09F6" w:rsidRPr="009945BC" w:rsidTr="00C559B2"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73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Наличие и использование дополнительных материалов по профориентации, в том числе мультимедийных, в учебных предметах общеобразовательного цикла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Да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Магистральное направление «Профориентация»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0D09F6" w:rsidRPr="009945BC" w:rsidTr="00C559B2"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74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Посещение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обучающимися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экскурсий на предприятиях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Да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Магистральное направление «Профориентация»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0D09F6" w:rsidRPr="009945BC" w:rsidTr="00C559B2"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75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Участие обучающихся в моделирующих профессиональных пробах (онлайн) и тестированиях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Да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Магистральное направление «Профориентация»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0D09F6" w:rsidRPr="009945BC" w:rsidTr="00C559B2"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76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Посещение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обучающимися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экскурсий в организациях СПО и ВО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Да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Магистральное направление «Профориентация»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0D09F6" w:rsidRPr="009945BC" w:rsidTr="00C559B2"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77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Посещение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обучающимися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профессиональных проб на региональных площадках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Нет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Магистрально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Сопровождение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выбора профессии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Не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обеспечивается посещение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обучающимися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профессиональных проб на региональных площадках.  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Проведение мероприятий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профессионально-ориентировочного знакомства: система пробных ознакомительных занятий в </w:t>
            </w:r>
            <w:proofErr w:type="spell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Кванториумах</w:t>
            </w:r>
            <w:proofErr w:type="spell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, IT – кубах, Точках роста, Организаций высшего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среднего профессионального образования.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Обеспечение участия обучающихся в профессиональных пробах на региональных площадках в виртуальном формате.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Поиск спонсоров, участие в грантах для возможности организации выезда в региональные площадки региона на профессиональные пробы.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Отсутствует план посещения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обучающимися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профессиональных проб на региональных площадках.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Включение профессиональных проб в учебно-воспитательную деятельность как обязательное направление профориентационной работы и обеспечение их максимальную приближенность к реальному производству.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Включение в план профориентационной работы участия в профессиональных пробах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на региональных площадках региона.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Недостаточный уровень компетенций педагогов для проведения профессиональных проб. 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Обеспечение обучения педагогов для данного вида деятельности (ПК, горизонтальное обучение, наставничество, присвоение опыта успешных педагогов).</w:t>
            </w:r>
          </w:p>
        </w:tc>
      </w:tr>
      <w:tr w:rsidR="000D09F6" w:rsidRPr="009945BC" w:rsidTr="00C559B2"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78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Посещение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обучающимися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занятий по программам дополнительного образования, в том числе кружков, секций и др., направленных на профориентацию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Да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Магистральное направление «Профориентация»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0D09F6" w:rsidRPr="009945BC" w:rsidTr="00C559B2"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79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Прохождение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обучающимися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профессионального обучения по программам профессиональной подготовки по профессиям рабочих и должностям служащих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Нет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Отсутствие сетевой формы реализации образовательной программы.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Организация  профессионального обучения старшеклассников по профессиям рабочих и служащих с использованием собственной МТБ или МТБ предприятия реального сектора экономики с целью получения первой профессии одновременно с общим образованием.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Определение сетевых партнеров (предприятия, организации) в ближайшем окружении или дистанционно, которые могли бы предоставить школе ресурсы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(профессиональные кадры, материально-техническую базу, образовательные ресурсы).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В рамках реализации программы по воспитанию организация  встреч обучающихся с представителями рабочих профессий и служащих; посещение обучающимися и родителями дней открытых дверей образовательных организаций высшего, среднего профессионального образования.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Недостаточный уровень управленческих компетенций по организации профессионального обучения обучающихся в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общеобразовательной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организации.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Обеспечение повышение уровня управленческих компетенций по выполнению трудовой функции управление образовательной организацией в части организации профессионального обучения обучающихся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в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общеобразовательной организации.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Отсутствие программ профессиональной подготовки по профессиям рабочих и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должностям служащих.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Обеспечение условий  для получения лицензии на образовательную деятельность по основным программам профессионального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обучения.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Организация  мониторинга востребованных профессий в регионе, районе, городе, селе; кадровых потребностей современного рынка труда.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Организация  мониторинга потребностей обучающихся в профессиональном обучении.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Анализ условий (инфраструктура), необходимых для реализации программ.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Организация разработки/корректировки программ профессиональной подготовки по профессиям рабочих и должностям служащих с целью дальнейшей реализации их в школе.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Обеспечение подбора и подготовки педагогических кадров к реализации данных программ.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Организация административного контроля за реализацией программ.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Повышение мотивации обучающихся к профессиональному обучению по программам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профессиональной подготовки по профессиям рабочих и должностям служащих.</w:t>
            </w:r>
          </w:p>
        </w:tc>
      </w:tr>
      <w:tr w:rsidR="000D09F6" w:rsidRPr="009945BC" w:rsidTr="00C559B2"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80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Проведение родительских собраний на тему профессиональной ориентации, в том числе о кадровых потребностях современного рынка труда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Да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Магистральное направление «Профориентация»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0D09F6" w:rsidRPr="009945BC" w:rsidTr="00C559B2"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81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Участие обучающихся 6‒11 классов в мероприятиях проекта Билет в будущее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Да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Магистральное направление «Профориентация»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0D09F6" w:rsidRPr="009945BC" w:rsidTr="00C559B2"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82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Участие обучающихся в чемпионатах по профессиональному мастерству, в том числе для обучающихся с инвалидностью, с ОВЗ, включая фестиваль Знакомство с профессией в рамках чемпионатов </w:t>
            </w:r>
            <w:proofErr w:type="spell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Абилимпикс</w:t>
            </w:r>
            <w:proofErr w:type="spellEnd"/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Нет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Не обеспечивается подготовка к участию в чемпионатах по профессиональному мастерству.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Создание  в ОО системы подготовки к чемпионатам по профессиональному мастерству, включающую: назначение ответственного за работу; рассмотрение вопросов по подготовке к чемпионатам по профмастерству на заседаниях педагогического и методического советов; наличие в ОО системы поощрений педагогов, работающих в данном направлении.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Обеспечение условий для подготовки обучающихся к участию в чемпионатах по профессиональному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мастерству: 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оборудования; кадровое обеспечение (организация обучения педагогических работников, привлечение квалифицированных специалистов из других организаций, предприятий); поиск финансовых средств (участие в грантах, конкурсах, обращение к спонсорам) для организации поездок из отдаленных сел к месту проведения чемпионатов по профессиональному мастерству.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Повышение мотивации обучающихся к участию в чемпионатах по профессиональному мастерству.</w:t>
            </w:r>
            <w:proofErr w:type="gramEnd"/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Не обеспечивается информирование обучающихся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общеобразовательных организаций о целях и задачах Всероссийского чемпионатного движения по профессиональному мастерству.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Обеспечение сетевого взаимодействия общеобразовательных организаций с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образовательными организациями среднего профессионального образования.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Обеспечение на региональном уровне участия обучающихся общеобразовательных организаций в профориентационных мероприятиях, проводимых в рамках регионального и отборочного (межрегионального) этапов Чемпионата по профессиональному мастерству «Профессионалы» и Чемпионата высоких технологий Всероссийского чемпионатного движения по профессиональному мастерству.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Обеспечение на региональном уровне увеличения охвата обучающихся общеобразовательных организаций субъектов Российской Федерации принявшие участие в открытых онлайн-уроках проекта «Шоу профессий», реализуемых с учетом опыта цикла открытых уроков «Проектория»,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направленных на раннюю профориентацию», проводимых в рамках федерального проекта «Успех каждого ребенка» национального проекта «Образование».</w:t>
            </w:r>
          </w:p>
        </w:tc>
      </w:tr>
      <w:tr w:rsidR="000D09F6" w:rsidRPr="009945BC" w:rsidTr="00C559B2"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83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Использование единых подходов к штатному расписанию (количество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административного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персонала на контингент, узкие специалисты)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В организации используются единые подходы к штатному расписанию 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Условия педагогического труда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0D09F6" w:rsidRPr="009945BC" w:rsidTr="00C559B2"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84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Предусмотрены меры материального и нематериального стимулирования (разработан школьный локальный акт о системе материального и нематериального стимулирования, соблюдаются требования локального акта)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Предусмотрены меры материального и нематериального стимулирования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Условия педагогического труда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0D09F6" w:rsidRPr="009945BC" w:rsidTr="00C559B2"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85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Развитие системы наставничества (положение о наставничестве, дорожная карта о его реализации, приказы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)(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критический показатель)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Да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0D09F6" w:rsidRPr="009945BC" w:rsidTr="00C559B2"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86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Наличие методических объединений / кафедр /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методических советов учителе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й(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критический показатель)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Да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Ключевое условие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«Учитель. Школьная команда»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Методическое сопровождение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педагогических кадров. Система наставничества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0D09F6" w:rsidRPr="009945BC" w:rsidTr="00C559B2"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87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Наличие методических объединений / кафедр / методических советов классных руководителей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Да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0D09F6" w:rsidRPr="009945BC" w:rsidTr="00C559B2"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88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Охват учителей диагностикой профессиональных компетенций (федеральной, региональной, самодиагностикой)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Не менее 50% учителей прошли диагностику профессиональных компетенций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Недостаточный охват учителей диагностикой профессиональных компетенций (федеральной, региональной, самодиагностикой).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Проведение разъяснительной работы с педагогическими кадрами по порядку  формам диагностики профессиональных дефицитов педагогических работников образовательных организаций с возможностью получения индивидуального плана в соответствии с распоряжением Минпросвещения России от 27.08.2021 № Р-201.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Разработка системы административных мер по организации проведения диагностических процедур, обеспечивающих выявление профессиональных дефицитов педагогических работников и последующие действия по их ликвидации, предупреждению.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Повышение мотивации педагогических работников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к прохождению диагностики профессиональных компетенций.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Разработка способов стимулирования и поощрения педагогических работников, направленных на профилактику профессионального выгорания, повышение мотивации педагогических работников к прохождению диагностики профессиональных компетенций.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Разработка плана мероприятий по выявлению профессиональных затруднений и потребностей педагогов.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Разработка программы наставничества, в том числе реверсивного, организация «горизонтального» обучения педагогических работников.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Обеспечение адресного подхода со стороны администрации, проведение мероприя</w:t>
            </w:r>
            <w:r w:rsidR="00471FEE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тий по популяризации диагностик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и,  разъяснении ее роли в снижении уровня профессиональных дефицитов, ее влияния на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дальнейшее профессиональное развитие.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Обеспечение самодиагностики профессиональных дефицитов на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основании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рефлексии профессиональной деятельности, на основе разработанного инструментария (анкета/чек-лист).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Обеспечение проведения диагностики профессиональных дефицитов на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основании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результатов профессиональной деятельности (экспертный анализ результатов в области обучения, воспитания, развития обучающихся).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Обеспечение проведения диагностики профессиональных дефицитов на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основании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экспертной оценки практической деятельности (участие в открытом мероприятии, его анализ и подготовка заключения о выявленных профессиональных дефицитах).</w:t>
            </w:r>
          </w:p>
        </w:tc>
      </w:tr>
      <w:tr w:rsidR="000D09F6" w:rsidRPr="009945BC" w:rsidTr="00C559B2"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89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Доля учителей, для которых по результатам диагностики разработаны индивидуальные образовательные маршруты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Менее 3 % учителей  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Низкая доля учителей, для которых по результатам диагностики профессиональных дефицитов разработаны ИОМ.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Организация адресного методического сопровождения педагогических работников, нуждающихся в поддержке, сопровождении для преодоления профессиональных затруднений и дефицитов.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Выстраивание взаимодействия с различными структурами на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региональном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и (или) федеральном уровнях, обеспечивающими персональное сопровождение педагогических работников.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Выстраивание взаимодействия региональных методистов с руководителем образовательной организации и его заместителями, руководителями предметных методических объединений и педагогическими работниками, для которых необходима разработка ИОМ.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Разработка плана мероприятий по сопровождению педагогов, у которых выявлены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профессиональные дефициты.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Обеспечение  анализа / самоанализа профессиональной деятельности педагогических работников.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Обеспечение участия представителей управленческой команды в </w:t>
            </w:r>
            <w:proofErr w:type="spellStart"/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в</w:t>
            </w:r>
            <w:proofErr w:type="spellEnd"/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формировании ИОМ педагога.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Обеспечение мотивирующего административного контроля разработки и реализации ИОМа.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Проведение разъяснительных мероприятий по формированию у педагога понимания своих образовательно-профессиональных дефицитов и потребностей.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Проведение анализа результатов диагностик профессиональных дефицитов педагогических работников общеобразовательной организации (направления диагностики профессиональных дефицитов педагогических работников обусловлены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нормативно закрепленным перечнем профессиональных компетенций: предметных, методических, психолого-педагогических, коммуникативных компетенций, которые связаны с трудовыми функциями профессионального стандарта </w:t>
            </w:r>
            <w:r w:rsidR="00471FEE">
              <w:rPr>
                <w:rFonts w:ascii="Times New Roman" w:hAnsi="Times New Roman"/>
                <w:sz w:val="24"/>
                <w:szCs w:val="24"/>
                <w:lang w:eastAsia="zh-CN"/>
              </w:rPr>
              <w:t>«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Педагог</w:t>
            </w:r>
            <w:r w:rsidR="00471FEE">
              <w:rPr>
                <w:rFonts w:ascii="Times New Roman" w:hAnsi="Times New Roman"/>
                <w:sz w:val="24"/>
                <w:szCs w:val="24"/>
                <w:lang w:eastAsia="zh-CN"/>
              </w:rPr>
              <w:t>»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).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Проведение мероприятий по повышению внутренней мотивации педагога при разработке и реализации ИОМ.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Организация мониторинга удовлетворенности педагогов профессиональной деятельностью и </w:t>
            </w:r>
            <w:r w:rsidR="00471FEE"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методическим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сопровождением.</w:t>
            </w:r>
          </w:p>
          <w:p w:rsidR="000D09F6" w:rsidRPr="009945BC" w:rsidRDefault="00471FEE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Разработка</w:t>
            </w:r>
            <w:r w:rsidR="000D09F6"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ИОМ непрерывного развития  профессионального мастерства педагогических работников для повышения эффективности их  профессиональной деятельности.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Осуществление административного контроля за организацией деятельности по выявлению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дефицитов, сопровождению, разработки и реализации ИОМ.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Разработка способов стимулирования и поощрения педагогических работников, направленных на повышение мотивации педагогических работников к прохождению диагностики профессиональных компетенций.</w:t>
            </w:r>
          </w:p>
        </w:tc>
      </w:tr>
      <w:tr w:rsidR="000D09F6" w:rsidRPr="009945BC" w:rsidTr="00C559B2"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90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Доля педагогических работников, прошедших обучение по программам повышения квалификации, размещенным в Федеральном реестре дополнительных профессиональных программ педагогического образования (за три последних года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)(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критический показатель)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Не менее 80% педагогических работников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0D09F6" w:rsidRPr="009945BC" w:rsidTr="00C559B2"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91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Доля педагогических работников, прошедших обучение по программам повышения квалификации по инструментам ЦОС, размещенным</w:t>
            </w:r>
            <w:r w:rsidR="00223AB2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в Федеральном реестре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дополнительных профессиональных программ педагогического образования (за три последних года)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Не менее 80% педагогических работников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0D09F6" w:rsidRPr="009945BC" w:rsidTr="00C559B2"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92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Доля педагогических работников и управленческих кадров, прошедших обучение по программам повышения квалификации в сфере воспитания (за три последних года)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Не менее 60% педагогических работников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Низкая доля педагогических работников и управленческих кадров, прошедших обучение по программам повышения квалификации в сфере воспитания (за три последних года).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Проведение мониторинга обучения педагогических работников общеобразовательной организации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 за три последних года.</w:t>
            </w:r>
            <w:proofErr w:type="gramEnd"/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Проведение анализа имеющихся программ дополнительного профессионального образования в сфере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воспитания региональных институтов развития образования/институтов повышения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квалификации, программ, размещенных в Федеральном реестре дополнительных профессиональных программ педагогического образования.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Обеспечение адресного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подхода со стороны администрации, проведение информационно-разъяснительной работы с педагогами о значении воспитания.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Обеспечение информирования о новых тенденциях развития образования, задачах и требованиях к профессиональной компетентности педагогических работников в сфере воспитания.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Обеспечение анализа / самоанализа профессиональной деятельности педагогических работников в сфере воспитания.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Разработка плана мероприятий по выявлению потребности и организации курсовой подготовки педагогов в сфере воспитания.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Формирование перспективного плана повышение квалификации педагогических работников в рамках по программам повышения квалификации в сфере воспитания, размещенным в Федеральном реестре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дополнительных профессиональных программ педагогического образования.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Организация обучения педагогических работников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Организация административного контроля за организацией обучения педагогических работников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Включение в индивидуальные образовательные маршруты  педагогов плана обучения по программам повышения квалификации в сфере воспитания, размещенным в Федеральном реестре.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Выравнивание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педагогической нагрузки на педагогов, устранение перегрузки, повышение мотивации к обучению по дополнительным профессиональным  программам в сфере воспитания.</w:t>
            </w:r>
          </w:p>
        </w:tc>
      </w:tr>
      <w:tr w:rsidR="000D09F6" w:rsidRPr="009945BC" w:rsidTr="00C559B2"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93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Повышение квалификации управленческой команды по программам из Федерального реестра образовательных программ дополнительного профессионального образования (за три последних года)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Не менее 50% управленческой команды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Не обеспечивается повышение квалификации членов управленческой команды.   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Обеспечение прохождения диагностики управленческих компетенций в области управления процессами, ресурсами, кадрами, результатами, информацией всеми членами управленческой команды (в случае недоступности  стандартизированных оценочных процедур пройти самодиагностику профессиональных дефицитов на основании рефлексии профессиональной деятельности и/или диагностику профессиональных дефицитов на основании экспертной оценки практической (предметно-методической/управленческой) деятельности с привлечением специалистов других школ).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Проведение анализа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имеющихся программ дополнительного профессионального образования региональных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институтов развития образования/институтов повышения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квалификации, программ, размещенных в Федеральном реестре.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Обеспечение адресного подхода со стороны руководителя образовательной организации, проведение информационно-разъяснительной работы с членами управленческой команды.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Формирование перспективного плана повышение квалификации членов управленческой команды по программам повышения квалификации, размещенным в Федеральном реестре дополнительных профессиональных программ педагогического образования.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Создание условий для обучения управленческих кадров в регулярном обучении по программам повышения квалификации, размещенным в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Федеральном реестре дополнительных профессиональных программ.</w:t>
            </w:r>
          </w:p>
        </w:tc>
      </w:tr>
      <w:tr w:rsidR="000D09F6" w:rsidRPr="009945BC" w:rsidTr="00C559B2"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94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Дополнительное профессиональное образование учителей биологии, информатики, математики, физики, химии по программам, направленным на формирование у обучающихся общеобразовательных организаций навыков, необходимых для обеспечения технологического суверенитета Российской Федерации (за три последних года)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обучение прошли двое или более учителей из числа учителей-предметников, преподающих  биологию, информатику, математику, физику, химию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0D09F6" w:rsidRPr="009945BC" w:rsidTr="00C559B2"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95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Участие педагогов в конкурсном движении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Участие на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муниципальном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уровне 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Ключевое условие «Учитель. Школьная команда»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Отсутствие педагогов, участвующих в профессиональных конкурсах на всероссийском уровне. 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Проведение мониторинга участия педагогов в конкурсном движении (за три последних года).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Создание системы мотивирования/стимулирования педагогических работников, занимающих активную позицию в конкурсном движении, принимающих участие в профессиональных конкурсах.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Разработка локального акта о системе материального и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нематериального стимулирования участников профессиональных конкурсов, синхронизация его с положением об оплате труда и коллективным договором.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Разработка для педагогов календаря активностей (очные и дистанционные конкурсы профмастерства, олимпиады и диктанты, обучающие семинары и конференции и т.д.).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Организация адресного методического сопровождения в профессиональном развитии педагогических работников и управленческих кадров до 35 лет в первые три года работы.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Организация взаимообучения педагогических работников и управленческих кадров (в том числе – в формате внутрикорпоративного обучения, тренингов по командообразованию).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Включение в план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методической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работы актуальных направлений (госполитика, учет дефицитов и ресурсов ОО и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т.д.).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Разработка плана мероприятий по выявлению и распространению передового педагогического опыта.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Формирование банка успешных «командных» педагогических и управленческих практик и их тиражирование.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Обеспечение адресного методического сопровождения, в </w:t>
            </w:r>
            <w:proofErr w:type="spell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т.ч</w:t>
            </w:r>
            <w:proofErr w:type="spell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. и для выявления потенциальных участников профессиональных конкурсов.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Осуществление методического сопровождения педагогов, участвующих в конкурсах профессионального мастерства.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Формирование модели методического взаимодействия с другими ОО.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Создание системы наставничества, тьюторства, сопровождения педагога в подготовке к профессиональному конкурсу.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Обеспечение  участия педагогов в публичных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мероприятиях разных уровней: конференциях, круглых столах, семинарах, мастер-классах и т.д.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Методическое сопровождение кандидата на победителя/призера конкурса по принципу "равный" учит "равного".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Обеспечение формирования необходимых компетенций у педагога для участия и победы в конкурсах.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Создание системы наставничества, тьюторства, сопровождения педагога в подготовке к профессиональному конкурсу.</w:t>
            </w:r>
          </w:p>
        </w:tc>
      </w:tr>
      <w:tr w:rsidR="003D047A" w:rsidRPr="009945BC" w:rsidTr="00B51753">
        <w:trPr>
          <w:trHeight w:val="6951"/>
        </w:trPr>
        <w:tc>
          <w:tcPr>
            <w:tcW w:w="0" w:type="auto"/>
            <w:vMerge w:val="restart"/>
          </w:tcPr>
          <w:p w:rsidR="003D047A" w:rsidRPr="009945BC" w:rsidRDefault="003D047A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96</w:t>
            </w:r>
          </w:p>
        </w:tc>
        <w:tc>
          <w:tcPr>
            <w:tcW w:w="0" w:type="auto"/>
            <w:vMerge w:val="restart"/>
          </w:tcPr>
          <w:p w:rsidR="003D047A" w:rsidRPr="009945BC" w:rsidRDefault="003D047A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Наличие среди педагогов победителей и призеров конкурсов</w:t>
            </w:r>
          </w:p>
        </w:tc>
        <w:tc>
          <w:tcPr>
            <w:tcW w:w="0" w:type="auto"/>
            <w:vMerge w:val="restart"/>
          </w:tcPr>
          <w:p w:rsidR="003D047A" w:rsidRPr="009945BC" w:rsidRDefault="003D047A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Наличие среди педагогов победителей и призеров конкурсов на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муниципальном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уровне</w:t>
            </w:r>
          </w:p>
        </w:tc>
        <w:tc>
          <w:tcPr>
            <w:tcW w:w="0" w:type="auto"/>
            <w:vMerge w:val="restart"/>
          </w:tcPr>
          <w:p w:rsidR="003D047A" w:rsidRPr="009945BC" w:rsidRDefault="003D047A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0" w:type="auto"/>
            <w:vMerge w:val="restart"/>
          </w:tcPr>
          <w:p w:rsidR="003D047A" w:rsidRPr="009945BC" w:rsidRDefault="003D047A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3D047A" w:rsidRPr="009945BC" w:rsidRDefault="003D047A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3D047A" w:rsidRPr="009945BC" w:rsidRDefault="003D047A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Не осуществляется методическое сопровождение педагогов, участвующих в конкурсах профессионального мастерства.</w:t>
            </w:r>
          </w:p>
        </w:tc>
        <w:tc>
          <w:tcPr>
            <w:tcW w:w="0" w:type="auto"/>
          </w:tcPr>
          <w:p w:rsidR="003D047A" w:rsidRPr="009945BC" w:rsidRDefault="003D047A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Обеспечение методического сопровождения и подготовки педагогов к участию в конкурсах профессионального мастерства.</w:t>
            </w:r>
          </w:p>
          <w:p w:rsidR="003D047A" w:rsidRPr="009945BC" w:rsidRDefault="003D047A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Привлечение к подготовке педагогов, участвующих в конкурсах профессионального мастерства, победителей и призеров профессиональных конкурсов прошлых лет, педагогов-авторов уникальных образовательных методик.</w:t>
            </w:r>
          </w:p>
          <w:p w:rsidR="003D047A" w:rsidRPr="003D047A" w:rsidRDefault="003D047A" w:rsidP="003D047A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Создание системы наставничества, тьюторства, сопровождения педагога в подготовке к профессиональному конкурсу.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Отсутствие необходимых компетенций у педагога для участия и победы в конкурсах профессионального мастерства. 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Привлечение педагогических работников к участию в мероприятиях в качестве эксперта, члена жюри, руководителя проекта.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Разработка  для  педагогов, участвующих в конкурсах профессионального мастерства, календаря  активностей (очные и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дистанционные конкурсы профмастерства, олимпиады и диктанты, обучающие семинары и конференции и т.д.).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Организация участия педагогов, участвующих в конкурсах профессионального мастерства, в публичных мероприятиях разных уровней: конференциях, круглых столах, семинарах, мастер-классах и т.д.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Недостаточная работа по мотивации педагогов, участвующих в конкурсах профессионального мастерства, к достижению высокого результата.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Создание системы мотивирования/стимулирования педагогических работников, занимающих активную позицию в конкурсном движении, принимающих участие в профессиональных конкурсах.</w:t>
            </w:r>
          </w:p>
          <w:p w:rsidR="000D09F6" w:rsidRPr="006C233D" w:rsidRDefault="000D09F6" w:rsidP="006C233D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Осуществление профилактики профессионального выгорания педагогов, участвующих в конкурсах профессионального мастерства.</w:t>
            </w:r>
          </w:p>
        </w:tc>
      </w:tr>
      <w:tr w:rsidR="000D09F6" w:rsidRPr="009945BC" w:rsidTr="00C559B2"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97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Наличие в общеобразовательной организации педагога-психолога (по основному месту работы (штатного),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внешнего совместителя или привлеченного в рамках сетевого взаимодействия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)(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критический показатель)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Наличие 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0D09F6" w:rsidRPr="009945BC" w:rsidTr="00C559B2"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98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Доля обучающихся общеобразовательных организаций, принявших участие в социально-психологическом тестировании на выявление рисков употребления наркотических средств и психотропных веществ, в общей численности обучающихся общеобразовательных организаций, которые могли принять участие в данном тестировани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и(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критический показатель)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90% обучающихся и более 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0D09F6" w:rsidRPr="009945BC" w:rsidTr="00C559B2"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99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Наличие локальных актов по организации психолого-педагогического сопровождения участников образовательных отношений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Наличие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0D09F6" w:rsidRPr="009945BC" w:rsidTr="00C559B2"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Наличие в штате общеобразовательной организации социального педагога,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обеспечивающего оказание помощи целевым группам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обучающихся</w:t>
            </w:r>
            <w:proofErr w:type="gramEnd"/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Наличие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0D09F6" w:rsidRPr="009945BC" w:rsidTr="00C559B2"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101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Наличие в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общеобразовательной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организации учителя-дефектолога (по основному месту работы (штатного), внешнего совместителя или привлеченного в рамках сетевого взаимодействия), квалификация которого соответствует профессиональному стандарту Педагог-дефектолог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Отсутствие     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Отсутствие в штате общеобразовательной организации учителя-дефектолога, обеспечивающего оказание помощи целевым группам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обучающихся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Организация переподготовки педагогического работника на специальность «учитель-дефектолог».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Привлечение в качестве совместителей специалистов из других общеобразовательных организаций  к выполнению функций учителя-дефектолога, проведению обучающих семинаров по развитию системы работы по оказанию помощи целевым группам обучающихся.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Решение кадрового вопроса путем привлечения учителя-дефектолога в рамках сетевого взаимодействия.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Решение кадрового вопроса путем принятия штатного специалиста (учителя-дефектолога).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Взаимодействие (в том числе с использованием дистанционных образовательных технологий) с ресурсными центрами, медицинскими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учреждениями.</w:t>
            </w:r>
          </w:p>
        </w:tc>
      </w:tr>
      <w:tr w:rsidR="000D09F6" w:rsidRPr="009945BC" w:rsidTr="00C559B2"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102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Наличие в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общеобразовательной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организации учителя-логопеда (по основному месту работы (штатного), внешнего совместителя или привлеченного в рамках сетевого взаимодействия), квалификация которого соответствует профессиональному стандарту Педагог-дефектолог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Наличие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0D09F6" w:rsidRPr="009945BC" w:rsidTr="00C559B2"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103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Наличие в организации отдельного кабинета педагога-психолога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Наличие в организации отдельного кабинета педагога-психолога с автоматизированным рабочим местом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0D09F6" w:rsidRPr="009945BC" w:rsidTr="00C559B2"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104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Оказание психолого-педагогической помощи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обучающимся с ОВЗ и (или) инвалидностью; одаренным детям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)(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критический показатель)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Реализуется психолого-педагогическая программа и (или) комплекс мероприятий для каждой из целевых групп обучающихся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0D09F6" w:rsidRPr="009945BC" w:rsidTr="00C559B2"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105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Формирование психологически благоприятного школьного пространства для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обучающихся</w:t>
            </w:r>
            <w:proofErr w:type="gramEnd"/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Выделение и оснащение тематических пространств для обучающихся (зона общения, игровая зона, зона релаксации и иное)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0D09F6" w:rsidRPr="009945BC" w:rsidTr="00C559B2"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106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Наличие в кабинете педагога-психолога оборудованных зон (помещений) для проведения индивидуальных и групповых консультаций, психологической разгрузки, коррекционно-развивающей работы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Наличие специальных тематических зон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0D09F6" w:rsidRPr="009945BC" w:rsidTr="00C559B2"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107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Формирование психологически благоприятного школьного пространства для педагогов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Выделение и оснащение тематического пространства (помещения) для отдыха и эмоционального восстановления педагогов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Ключевое условие «Школьный климат»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0D09F6" w:rsidRPr="009945BC" w:rsidTr="00C559B2"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10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8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Профилактика травли в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образовательной среде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Реализуется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психолого-педагогическая программа и (или) комплекс мероприятий по профилактике травли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2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Ключевое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условие «Школьный климат»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Формирование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психологически благоприятного школьного климата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0D09F6" w:rsidRPr="009945BC" w:rsidTr="00C559B2"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109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Профилактика девиантного поведения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обучающихся</w:t>
            </w:r>
            <w:proofErr w:type="gramEnd"/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Реализуется в виде отдельных мероприятий и (или) индивидуальных консультаций отдельных участников образовательных отношений (обучающихся, родителей, педагогов)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Риск увеличения в ОО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обучающихся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с антисоциальным, антидисциплинарным, делинквентным противоправным, а также аутоагрессивным (самоповреждающие и суицидальные) поступкам.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Разработка и реализация ЛА по профилактике различных видов девиации.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Отсутствует служба медиации в образовательной организации.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Обеспечение создания и функционирования службы медиации в образовательной организации.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Отсутствует эффективное распределение сфер ответственности в вопросах профилактики девиантного поведения обучающихся.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Обеспечение распределения сфер ответственности в вопросах профилактики девиантного поведения обучающихся.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Не выстроено межведомственное взаимодействие с различными субъектами профилактики деструктивного поведения детей и молодежи 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Обеспечение межведомственного взаимодействия с различными субъектами профилактики деструктивного поведения детей и молодежи (из сферы дополнительного образования, культуры и искусства, физической культуры и спорта, социальной защиты и защиты детства, СМИ и т. д.).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Обеспечение межведомственного взаимодействия с органами и учреждениями системы профилактики безнадзорности и правонарушений несовершеннолетних, правоохранительными органами (КДН, ПДН).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Взаимодействие (в том числе с использованием дистанционных образовательных технологий) с ресурсными центрами (психологические центры, центры социальной помощи семьям и детям, психолого-медико-социального сопровождения, образовательные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учреждения, реализующие АООП, органы здравоохранения, социальной защиты, опеки и попечительства и др.).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Не осуществляется социально-педагогическая и психолого-педагогическая деятельность, направленная на выявление групп риска, в том числе семейного неблагополучия.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Разработка плана мероприятий по выявлению обучающихся, находящихся в социально-опасном положении, а также не посещающих или систематически пропускающих по неуважительным причинам занятия в образовательных учреждениях.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Разработка плана мероприятий по выявлению обучающихся, склонных к девиантному поведению.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Разработка плана мероприятий по выявлению обучающихся, находящихся в трудных жизненных ситуациях.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Разработка плана мероприятий по выявление семей, находящихся в социально опасном положении.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Не выстроена работа по оказанию помощи и поддержки обучающимся группы риска и их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семьям.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Разработка плана мероприятий по оказанию поддержки обучающимся, находящихся в трудных жизненных ситуациях.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Разработка плана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мероприятий по оказанию семьям, находящимся в социально опасном положении, помощи в обучении и воспитании детей.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Поддержка обучающихся, состоящих на внутришкольном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учете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, на учете в КДН, ПДН, «группах риска».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Создание системы комплексного сопровождения детей-инвалидов, детей с ОВЗ и семей, воспитывающих таких детей.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Создание консультативных центров (обеспечение взаимодействия) для методической, психолого-педагогической,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медико-социальной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, диагностической и консультативной помощи (включая службу ранней коррекционной помощи) образовательной организации и родителям (законным представителям).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Отсутствие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профилактической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и информационно-просветительской работы с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обучающимися группы риска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Повышение психолого-педагогической компетентности педагогических работников, обучающихся, их родителей (законных представителей).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Внедрение и развитие системы школьной медиации и восстановительных технологий по урегулированию межличностных конфликтов и профилактики правонарушений.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Создание (развитие) системы профилактической работы с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обучающимися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девиантного поведения.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Проведение регулярного мониторинга занятости подростков «группы риска».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Организация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диагностической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работы по раннему выявлению подростков «группы риска», склонных к противоправным действиям.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Профилактика суицидального поведения в детской и подростковой среде.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Разработка и реализация комплекса обучающих модулей для родителей детей-инвалидов по вопросам здоровья, развития, коррекции, обучения и воспитания.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Разработка плана включения обучающихся с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девиантным поведением находящихся на профилактическом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учете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, в социально-значимую деятельность с использованием ресурса организаций дополнительного образования, детских и молодежных социально-ориентированных объединений.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Разработка мер по реализации программ и методик, направленных на формирование законопослушного поведения обучающихся.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Создание информационно-методического обеспечения системы профилактики девиантного поведения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обучающихся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Создание системы информационно-аналитического обеспечения профилактики девиантного поведения (система сбора, получения и использования информации; информационные материалы по профилактике девиантного поведения; статистические сведения о выявлении обучающихся,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не посещающих образовательную организацию, систематически пропускающих учебные занятия без уважительных причин, безнадзорных и совершивших преступления и правонарушения, а также обучающихся, склонных к иным видам отклоняющегося поведения).</w:t>
            </w:r>
            <w:proofErr w:type="gramEnd"/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Разработка системы иформационно-просветительской работа с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обучающимися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по вопросам девиантного поведения.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Обеспечение разработки и реализации системы индивидуальной профилактической работы с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обучающимися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Проведение социально-педагогической диагностики (осуществляется специалистами образовательного учреждения, в котором происходит сбор информации о влиянии на личность и социум социально-психологических, педагогических,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экологических и социологических факторов в целях повышения эффективности педагогических факторов).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Планирование работы,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направленная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на профилактику формирования у обучающихся девиантных форм поведения, агрессии и повышенной тревожности.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Планирование мероприятий по проведению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социально-профилактической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работы.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Обеспечение создания в образовательной организации поддерживающе-компенсаторной среды.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Кадровый дефицит (отсутствие в организации психолога и/или социального педагога).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Организация переподготовки педагогических работников по требующимся специальностям.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Привлечение в качестве совместителей специалистов из других общеобразовательных организаций.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Решение кадрового вопроса путем привлечения необходимых специалистов в рамках сетевого взаимодействия.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Решение кадрового вопроса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путем принятия штатных специалистов.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Взаимодействие (в том числе с использованием дистанционных образовательных технологий) с ресурсными центрами и др.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Не выстроена системная работа по преодолению дефицита компетенций у педагогических и иных работников образовательной организации по вопросам профилактики девиантного поведения.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Обеспечение формирования и развития психолого-педагогической компетентности работников организации.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Обеспечение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системной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работы по выявлению и преодолению дефицита компетенций у педагогов-психологов в решении профессиональных задач.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Обеспечение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системной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работы по выявлению и преодолению дефицита компетенций у  социального педагога в решении профессиональных задач.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Повышение уровня профессиональной компетентности  педагогических и иных работников в области профилактики девиантного поведения обучающихся.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Проведение  мероприятий по развитию кадрового потенциала в вопросах профилактики девиантного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поведения.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Организация обучения педагогических работников по вопросам профилактики девиантного поведения обучающихся.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Обеспечение формирования у педагогических и иных работников организации необходимых компетенций в области </w:t>
            </w:r>
            <w:r w:rsidR="00501A70"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распознавания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различных видов девиантного поведения обучающихся.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Ознакомление педагогических и иных работников организации   с алгоритмом/порядком действий для различных видов отклоняющегося поведения обучающихся.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Обеспечение </w:t>
            </w:r>
            <w:r w:rsidR="00501A70"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формирования</w:t>
            </w:r>
            <w:r w:rsidR="00501A7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у специалистов компетенций, обеспечивающих возможность профессионально работать в межведомственной и междисциплинарной команде.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Не обеспечивается взаимодействие с родителями по вопросам профилактики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девиантного поведения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обучающихся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Обеспечение формирования и развития психолого-педагогической компетентности родителей (законных представителей) несовершеннолетних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обучающихся.</w:t>
            </w:r>
          </w:p>
          <w:p w:rsidR="000D09F6" w:rsidRPr="009945BC" w:rsidRDefault="00501A70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Выстраивание</w:t>
            </w:r>
            <w:r w:rsidR="000D09F6"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системы взаимодействия с родителями по вопросам профилактики асоциального поведения </w:t>
            </w:r>
            <w:proofErr w:type="gramStart"/>
            <w:r w:rsidR="000D09F6"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обучающихся</w:t>
            </w:r>
            <w:proofErr w:type="gramEnd"/>
            <w:r w:rsidR="000D09F6"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Проведение консультирования родителей в случае затрудненных воспитательных усилий или конфликтных родительско-детских взаимоотношений.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Не осуществляется психолого-педагогическое сопровождение внутрисемейной профилактики деструктивного поведения детей и молодежи.</w:t>
            </w:r>
          </w:p>
          <w:p w:rsidR="000D09F6" w:rsidRPr="009945BC" w:rsidRDefault="00501A70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Выстраивание</w:t>
            </w:r>
            <w:r w:rsidR="000D09F6"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системы информационно-просветительской работы с родителями.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Отсутствует административный контроль.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Выстраивание системы контроля осуществления профилактики девиантного поведения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обучающихся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Обеспечение  мониторинга результатов деятельности по профилактике девиантного поведения обучающихся.</w:t>
            </w:r>
          </w:p>
        </w:tc>
      </w:tr>
      <w:tr w:rsidR="000D09F6" w:rsidRPr="009945BC" w:rsidTr="00C559B2"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110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Наличие локальных актов (далее ‒ ЛА) образовательной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организации, регламентирующих ограничения использования мобильных телефонов обучающимис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я(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критический показатель)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Да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Ключевое условие «Образователь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ная среда»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ЦОС (поддержка всех активностей)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0D09F6" w:rsidRPr="009945BC" w:rsidTr="00C559B2"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111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Подключение образовательной организации к высокоскоростному интернет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у(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критический показатель)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Да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Ключевое условие «Образовательная среда»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0D09F6" w:rsidRPr="009945BC" w:rsidTr="00C559B2"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112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Предоставление безопасного доступа к информационно-коммуникационной сети Интернет (критический показатель)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Да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Ключевое условие «Образовательная среда»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0D09F6" w:rsidRPr="009945BC" w:rsidTr="00C559B2"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113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Использование федеральной государственной информационной системы Моя школа, в том числе верифицированного цифрового образовательного контента, при реализации основных общеобразовательных програм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м(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критический показатель)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Не менее 95% педагогических работников используют сервисы и подсистему «Библиотека ЦОК» ФГИС «Моя школа»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Ключевое условие «Образовательная среда»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0D09F6" w:rsidRPr="009945BC" w:rsidTr="00C559B2"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114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Информационно-коммуникационная образовательная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платформа Сферу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м(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Не менее 95% обучающихся и педагогов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зарегистрированы на платформе «Сферум»        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2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Ключевое условие «Образователь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ная среда»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ЦОС (поддержка всех активностей)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Отсутствует ЛА о назначении администратора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ИКОП из числа педагогических работников образовательной организации для сопровождения и координации процессов внутри образовательной организации на платформе Сферум.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Назначение администратора ИКОП из числа педагогических работников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образовательной организации для сопровождения и координации процессов внутри образовательной организации на платформе Сферум.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Не осуществлена регистрация образовательной организации на ИКОП Сферум.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Издание приказа о назначении ответственного лица за регистрацию на платформе Сферум, направление официальной заявки.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Обеспечение перевода информационно-коммуникативной деятельности на платформу Сферум.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Не организовано обучение педагогических работников по использованию возможностей платформы Сферум организации образовательной деятельности. 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Проведение методических семинаров и обучающих практикумов для педагогов по работе на платформе Сферум.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Проведение мастер-классов, открытых занятий с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обучающимися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с использованием платформы Сферум.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Не внесены соответствующие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изменения и дополнения по применению Сферум в VK Мессенджере в рабочие программы и/или учебные планы в части используемых технологических решений в образовательном процессе.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Внесение  соответствующих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изменений и дополнений по применению Сферум в VK Мессенджере в рабочие программы и/или учебные планы в части используемых технологических решений в образовательном процессе.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Обучающиеся и их родители (законные представители) не проинформированы об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использовании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ИКОП Сферум в VK Мессенджере в образовательном процессе.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Информирование обучающихся и их родителей (законных представителей)  об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использовании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ИКОП Сферум в VK Мессенджере в образовательном процессе.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На официальном сайте не размещена информация об использовании ИКОП Сферум в VK Мессенджере в образовательном процессе и не размещены рекомендации по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применению цифрового сервиса участниками образовательных отношений.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Размещение на официальном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сайте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 информации об использовании ИКОП Сферум в VK Мессенджере в образовательном процессе и не размещены рекомендации по применению цифрового сервиса участниками образовательных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отношений.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Руководство образовательной организации не осуществляет с использованием функциональных возможностей Сферум в VK Мессенджере управленческие процессы (размещение документов, информирование участников образовательных отношений, проведение рабочих совещаний, педагогических советов, родительских собраний, школьных мероприятий и др.). 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Обеспечение использования в управленческом процессе   образовательной организации функциональных возможностей Сферум в VK Мессенджере (размещение документов, информирование участников образовательных отношений, проведение рабочих совещаний, педагогических советов, родительских собраний, школьных мероприятий и др.).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Педагогические работники не организуют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коммуникационное взаимодействие с обучающимися, их родителями (законными представителями) с использованием доступных функциональных возможностей профиля Сферум в VK Мессенджере.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Обеспечение организации педагогическими работниками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коммуникационного взаимодействия с обучающимися, их родителями (законными представителями) с использованием доступных функциональных возможностей профиля Сферум в VK Мессенджере.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Педагогические работники образовательной организации в педагогической деятельности (проведение учебных занятий, консультаций в дистанционном и гибридном формате, коммуникации в чатах с обучающимися и их родителями (законными представителями), проведение родительских собраний, организация сетевого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взаимодействия и др.) не используют возможности Сферум в VK Мессенджере.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Обеспечение использования педагогическими работниками образовательной организации в педагогической деятельности возможности Сферум в VK Мессенджере (проведение учебных занятий, консультаций в дистанционном и гибридном формате, коммуникации в чатах с обучающимися и их родителями (законными представителями), проведение родительских собраний, организация сетевого взаимодействия и др.).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ИКОП Сферум не используется для проведения онлайн-трансляций учебных занятий с возможностью просмотров и комментирования.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Обеспечение использования ИКОП Сферум для проведения онлайн-трансляций учебных занятий с возможностью просмотров и комментирования.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В ИКОП Сферум не созданы сообщества учебных классов, учебных групп, в том числе групп, сформированных из педагогических работников и обучающихся в секциях и кружках, а также групп по интересам обучающихся и сообществ педагогических работников.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Обеспечение создания  в ИКОП Сферум сообществ учебных классов, учебных групп, в том числе групп, сформированных из педагогических работников и обучающихся в секциях и кружках, а также групп по интересам обучающихся и сообществ педагогических работников.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Педагогические работники не включены в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сетевые профессиональные сообщества по обмену педагогическим опытом. 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Обеспечение включения педагогических работников в сетевые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профессиональные сообщества по обмену педагогическим опытом.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Плохое качество интернет-соединения.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Внесение в ПФХД ОО расходов,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связанных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с улучшением качества интернет-соединения.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Отсутствие административного контроля.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Коррекция плана административного контроля.</w:t>
            </w:r>
          </w:p>
        </w:tc>
      </w:tr>
      <w:tr w:rsidR="000D09F6" w:rsidRPr="009945BC" w:rsidTr="00C559B2"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115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Оснащение образовательной организации IT- оборудованием в соответствии с Методическими рекомендациями по вопросам размещения оборудования, поставляемого в целях обеспечения образовательных организаций материально-технической базой для внедрения ЦОС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Частично соответствует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Отсутствие финансирования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Перераспределение бюджетных средств или привлечение дополнительных источников финансирование.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Оборудование образовательной организации не соответствует Методическим рекомендациям по вопросам размещения оборудования, поставляемого в целях обеспечения образовательных организаций материально-технической базой для внедрения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ЦОС.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Разработка мероприятий по развитию материально-технической базы, информационно-телекоммуникационной инфраструктуры для внедрения ЦОС.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Приобретение современного IT- оборудования за счет средств образовательной организации на учебные расходы, участие в грантовых конкурсах, привлечение внебюджетных средств.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Отсутствие цифровой модели образовательной среды.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Реализация и внедрение целевой модели цифровой образовательной среды, (утвержденной приказом Минпросвещения России от 02.12.2019 г. № 649) средствами вычислительной техники, программным обеспечением и презентационным оборудованием.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Не обеспечено хранение оборудования ЦОС.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Обеспечение хранения компьютерной и мультимедийной техники в соответствии с ГОСТ 21552-84 «Средства вычислительной техники. Общие технические требования, приемка, методы испытаний, маркировка, упаковка, транспортирование и хранение».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Не соблюдаются условия и нормы хранения техники.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Изучение Методических 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Не соблюдаются требования к безопасности.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Изучение Методических 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Не соблюдаются рекомендации по хранению оборудования.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Изучение Методических 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Не выполняются рекомендации по размещению оборудования.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Изучение Методических 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Не осуществляется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административный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контроль эксплуатации оборудования.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Осуществление административного контроля эксплуатации оборудования. Коррекция плана административного контроля.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Не выполняются рекомендации по использованию оборудования на учебных предметах обязательных предметных областей, указанных во ФГОС НОО, ФГОС ООО, ФГОС СОО.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Изучение Методических рекомендаций по вопросам использования в образовательном процессе оборудования, поставляемого в целях обеспечения образовательных организаций материально-технической базой для внедрения ЦОС и обеспечить их </w:t>
            </w:r>
            <w:r w:rsidR="00501A70"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выполнение</w:t>
            </w:r>
            <w:proofErr w:type="gramStart"/>
            <w:r w:rsidR="00501A70"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  <w:proofErr w:type="gramEnd"/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Не выполняются рекомендации по использованию оборудования при организации разных видов учебной деятельности обучающихся в соответствии с ФГОС НОО, ФГОС ООО, ФГОС СОО.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Изучение Методических рекомендаций по вопросам использования в образовательном процессе оборудования, поставляемого в целях обеспечения образовательных организаций материально-технической базой для внедрения ЦОС и обеспечить их </w:t>
            </w:r>
            <w:r w:rsidR="00501A70"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выполнение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Не выполняются рекомендации по использованию оборудования при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организации образовательной деятельности по дополнительным образовательным программам.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Изучение Методических рекомендаций по организации использования оборудования в рамках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внедрения цифровой образовательной среды дополнительного образования и обеспечить выполнение данных рекомендаций.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Отсутствие административного контроля использования оборудования.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Осуществление административного контроля использования оборудования. Коррекция плана административного контроля.</w:t>
            </w:r>
          </w:p>
        </w:tc>
      </w:tr>
      <w:tr w:rsidR="000D09F6" w:rsidRPr="009945BC" w:rsidTr="00C559B2"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116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Эксплуатация информационной системы управления образовательной организацией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Информационная система управления образовательной организацией интегрирована с региональными информационными системами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Ключевое условие «Образовательная среда»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0D09F6" w:rsidRPr="009945BC" w:rsidTr="00C559B2"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117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Наличие в образовательной организации пространства для учебных и </w:t>
            </w:r>
            <w:proofErr w:type="spell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неучебных</w:t>
            </w:r>
            <w:proofErr w:type="spell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занятий, творческих дел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Наличие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Ключевое условие «Образовательная среда»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Организация внутришкольного пространства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0D09F6" w:rsidRPr="009945BC" w:rsidTr="00C559B2"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118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Функционирование школьного библиотечного информационного центра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не функционирует школьный библиотечный информационный центр  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Организация внутришкольного пространства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Отсутствует помещение для организации школьного библиотечного информационного центра.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Выделение помещения для организации школьного библиотечного информационного центра (модернизация школьного пространства, использование возможностей трансформирования,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зонирования школьного пространства).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Не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разработан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ЛА о школьном библиотечном информационном центре.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Разработка и </w:t>
            </w:r>
            <w:r w:rsidR="00501A70"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утверждение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в установленном порядке ЛА, регламентирующего функционирование школьного библиотечного информационного центра.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Устаревшие формы взаимодействия с посетителями - учащимися и учителями-предметниками.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Внесение в ЛА организации изменений, регламентирующих проведение персонифицированного и адаптивного обучения, смешанного обучения, работу со STEM, STEAM технологиями с использованием ИБЦ.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Непонимание отличия библиотеки от ИМЦ.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Изучение методических рекомендаций и опыта других ОО, разработка модель образовательного процесса с ведущей ролью ШИБЦ.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Отсутствует необходимое оборудование. 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Осуществление поиска источников дополнительного финансирования.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Слабая материально-техническая база. 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Осуществление поиска источников дополнительного финансирования.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Старение библиотечного фонда.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Осуществление поиска источников дополнительного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финансирования.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Недостаточность информационно-ресурсного и программного обеспечения.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Осуществление поиска источников дополнительного финансирования.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Большое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количество функций, возложенных на ИБЦ, не осуществляется одним библиотекарем.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Включение в обязанности системного администратора школы, руководителя видеостудии/ телецентра/кружка/студии юных журналистов, издающих школьную газету, координатора проектной деятельности и др. работы в ИБЦ в тесном коллективном взаимодействии.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Недостаток профессиональной компетенции работника библиотеки в организации школьного библиотечного информационного центра.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Внесение в график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повышения квалификации систематического обучения библиотекарей школ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сервисам и инструментам решения образовательных и творческих задач при работе в ИБЦ.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Проблемы кадрового обеспечения. 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Решение кадрового вопроса путем привлечения внешнего совместителя.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Решение кадрового вопроса путем привлечения специалиста в рамках сетевого взаимодействия.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Решение кадрового вопроса путем принятие штатного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специалиста.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Отсутствие программы развития школьного библиотечного информационного центра.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Разработка программы развития школьного библиотечного информационного центра.</w:t>
            </w:r>
          </w:p>
        </w:tc>
      </w:tr>
      <w:tr w:rsidR="000D09F6" w:rsidRPr="009945BC" w:rsidTr="00C559B2"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119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Реализация модели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Школа полного дня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на основе интеграции урочной и внеурочной деятельности обучающихся, программ дополнительного образования детей, включая пребывание в группах продленного дня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Отсутствие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Функционирование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школы полного дня</w:t>
            </w:r>
            <w:proofErr w:type="gramEnd"/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Модель «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Школа полного дня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» не реализуется.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Осуществление анализа ситуации, изыскание резервов, разработка модели «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Школы полного дня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».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Отсутствие помещений для работы классов-групп или групп, организованных из обучающихся одной или нескольких параллелей.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Выделение под занятия разноакцентированные пространства (кабинет, лаборатория, мастерские, библиотека, читальный зал, компьютерный класс, игротека, медиатека), в том числе  путем модернизации школьного пространства, использования возможностей трансформирования, зонирования школьного пространства.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Отсутствие разно акцентированных пространств (кабинет, лаборатория, мастерские, библиотека, читальный зал, компьютерный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класс, игротека, медиатека, помещения для работы классов-групп или групп, организованных из обучающихся одной или нескольких параллелей, пространства для общения и уединения, для игр, подвижных занятий и спокойной работы).</w:t>
            </w:r>
            <w:proofErr w:type="gramEnd"/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Создание разно акцентированных пространств, в том числе путем модернизации школьного пространства, использования возможностей трансформирования, зонирования школьного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пространства.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Отсутствие спортивных площадок, актового и спортивного залов, зала хореографии, различных студий и т. д., необходимых для организаций дополнительного образования, досуга.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Создание спортивных площадок, актового и спортивного залов, зала хореографии, различных студий и т.д., необходимых для организаций дополнительного образования, досуга, в том числе путем модернизации школьного пространства, использования возможностей трансформирования, зонирования школьного пространства.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Отсутствие помещения для организации двухразового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горячего питания.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Выделение помещения для организации двухразового горячего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питания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в том числе путем модернизации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школьного пространства, использования возможностей трансформирования, зонирования школьного пространства.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Дефицит педагогов, способных организовать и направить послеурочную коллективную деятельность детей и подростков.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В график повышения квалификации внести обучение педагогов для работы в «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Школе полного дня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».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Использование горизонтального обучения, наставничества.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Решение кадрового вопроса путем привлечения внешнего совместителя.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Решение кадрового вопроса путем привлечения специалиста в рамках сетевого взаимодействия.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Решение кадрового вопроса путем принятие штатного специалиста.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Недостаток административных компетенций управленческой команды в организации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школы полного дня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Организация повышения квалификации управленческой команды в вопросах реализации модели «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Школа полного дня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» на основе интеграции урочной и внеурочной деятельности обучающихся, программ дополнительного образования детей.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Разработка ЛА,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регламентирующих   образовательную деятельность, закрепляющих функциональные обязанности, права каждого участника образовательных отношений.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Осуществление мониторинговых исследований инфраструктурных условий для создания мотивирующего эффективного школьного пространства, современной технологичной и комфортной образовательной среды; кадрового обеспечения модели «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Школа полного дня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»; форм общеразвивающей деятельности, программ дополнительного образования, направлений внеурочной деятельности как элементов «внеурочно-досуговой» модели.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Привлечение/вовлечение социокультурных организаций/партнеров к реализации модели «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Школа полного дня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».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Не осуществляется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интеграция урочной и внеурочной деятельности.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Обеспечение интеграции урочной и внеурочной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деятельности.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Не реализуются программы дополнительного образования детей.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Обеспечение реализации программ  дополнительного образования детей.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Не предоставляется услуга по присмотру и уходу за детьми в группах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продленного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Обеспечение предоставления услуг по присмотру и уходу за детьми в группах продленного.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Не выполняются рекомендации по организации досуговой, спортивной, иной деятельности для обучающихся в группах продленного дня. </w:t>
            </w:r>
            <w:proofErr w:type="gramEnd"/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Обеспечение организации досуговой, спортивной, иной деятельности для обучающихся в группах продленного дня.</w:t>
            </w:r>
            <w:proofErr w:type="gramEnd"/>
          </w:p>
        </w:tc>
      </w:tr>
      <w:tr w:rsidR="000D09F6" w:rsidRPr="009945BC" w:rsidTr="00C559B2"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120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Сформированы коллегиальные органы управления в соответствии с Федеральным законом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О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б образовании в Российской Федерации, предусмотренные уставом образовательной организации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Да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Ключевое условие «Образовательная среда»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Реализация государственно-общественного управления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0D09F6" w:rsidRPr="009945BC" w:rsidTr="00C559B2"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121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Функционирование управляющего совета образовательной организации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Нет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Реализация государственно-общественного управления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Отсутствие ЛА,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регламентирующих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деятельность управляющего совета.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Разработать и утвердить ЛА,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регламентирующие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деятельность управляющего совета.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Не сформирован управляющий совет, предусмотренный уставом образовательной организации.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Формирование управляющего совета в соответствии НП документами.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Управляющий совет создан, но не выполняет в полней мере возложенные на него функции. 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Изучение опыта успешно функционирующих Управляющих Советов ОО, использование данного опыта работы.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Использование открытой системы принятия решений в образовательной организации.</w:t>
            </w:r>
          </w:p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Усиление влияния родительской общественности в образовательной организации.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Низкая компетентность членов управляющего совета в части разработки стратегии образовательной организации (программа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развития образовательной организации, образовательная программа); прав и обязанностей членов управляющего совета.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 xml:space="preserve">Обучение членов управляющего совета в части разработки стратегии образовательной организации (программа развития образовательной организации, образовательная программа); прав и обязанностей членов </w:t>
            </w: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управляющего совета.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Недостаточный уровень информированности о деятельности Управляющего Совета и обратной связи с общественностью.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Обеспечение информированности о деятельности Управляющего Совета и обратной связи с общественностью.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Отсутствие механизмов контроля принятия решений.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Разработка коллегиального механизма принятия решений.</w:t>
            </w:r>
          </w:p>
        </w:tc>
      </w:tr>
      <w:tr w:rsidR="000D09F6" w:rsidRPr="009945BC" w:rsidTr="00C559B2"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</w:tcPr>
          <w:p w:rsidR="000D09F6" w:rsidRPr="009945BC" w:rsidRDefault="000D09F6" w:rsidP="00C559B2">
            <w:p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Наличие конфликта интересов при </w:t>
            </w:r>
            <w:proofErr w:type="gramStart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формировании</w:t>
            </w:r>
            <w:proofErr w:type="gramEnd"/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состава управляющего совета.</w:t>
            </w:r>
          </w:p>
        </w:tc>
        <w:tc>
          <w:tcPr>
            <w:tcW w:w="0" w:type="auto"/>
          </w:tcPr>
          <w:p w:rsidR="000D09F6" w:rsidRPr="009945BC" w:rsidRDefault="000D09F6" w:rsidP="00C559B2">
            <w:pPr>
              <w:numPr>
                <w:ilvl w:val="0"/>
                <w:numId w:val="7"/>
              </w:numPr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9945BC">
              <w:rPr>
                <w:rFonts w:ascii="Times New Roman" w:hAnsi="Times New Roman"/>
                <w:sz w:val="24"/>
                <w:szCs w:val="24"/>
                <w:lang w:eastAsia="zh-CN"/>
              </w:rPr>
              <w:t>Обеспечение отсутствия конфликта интересов, в том числе путем внесения необходимых изменений в ЛА.</w:t>
            </w:r>
          </w:p>
        </w:tc>
      </w:tr>
    </w:tbl>
    <w:p w:rsidR="006B39D8" w:rsidRDefault="006B39D8" w:rsidP="002207D6">
      <w:pPr>
        <w:tabs>
          <w:tab w:val="left" w:pos="-567"/>
        </w:tabs>
        <w:ind w:firstLine="0"/>
        <w:rPr>
          <w:b/>
          <w:sz w:val="28"/>
          <w:szCs w:val="28"/>
        </w:rPr>
      </w:pPr>
    </w:p>
    <w:p w:rsidR="00877D9E" w:rsidRDefault="00877D9E" w:rsidP="002207D6">
      <w:pPr>
        <w:tabs>
          <w:tab w:val="left" w:pos="-567"/>
        </w:tabs>
        <w:ind w:firstLine="0"/>
        <w:rPr>
          <w:b/>
          <w:sz w:val="28"/>
          <w:szCs w:val="28"/>
        </w:rPr>
      </w:pPr>
    </w:p>
    <w:p w:rsidR="00877D9E" w:rsidRPr="00877D9E" w:rsidRDefault="00877D9E" w:rsidP="00877D9E">
      <w:pPr>
        <w:adjustRightInd w:val="0"/>
        <w:snapToGrid w:val="0"/>
        <w:jc w:val="both"/>
        <w:rPr>
          <w:sz w:val="24"/>
          <w:szCs w:val="28"/>
          <w:lang w:eastAsia="en-US"/>
        </w:rPr>
      </w:pPr>
      <w:r w:rsidRPr="00877D9E">
        <w:rPr>
          <w:sz w:val="24"/>
          <w:szCs w:val="28"/>
          <w:lang w:eastAsia="en-US"/>
        </w:rPr>
        <w:t>3.2. Описание дефицитов по каждому магистральному направлению и ключевому условию.</w:t>
      </w:r>
    </w:p>
    <w:p w:rsidR="00877D9E" w:rsidRPr="00877D9E" w:rsidRDefault="00877D9E" w:rsidP="00877D9E">
      <w:pPr>
        <w:adjustRightInd w:val="0"/>
        <w:snapToGrid w:val="0"/>
        <w:jc w:val="both"/>
        <w:rPr>
          <w:sz w:val="24"/>
          <w:szCs w:val="28"/>
          <w:lang w:eastAsia="en-US"/>
        </w:rPr>
      </w:pPr>
      <w:r w:rsidRPr="00877D9E">
        <w:rPr>
          <w:sz w:val="24"/>
          <w:szCs w:val="28"/>
          <w:lang w:eastAsia="en-US"/>
        </w:rPr>
        <w:t>3.2.1. Описание возможных причин возникновения дефицитов, внутренних и внешних факторов влияния на развитие школы.</w:t>
      </w:r>
    </w:p>
    <w:p w:rsidR="00877D9E" w:rsidRPr="00877D9E" w:rsidRDefault="00877D9E" w:rsidP="00877D9E">
      <w:pPr>
        <w:adjustRightInd w:val="0"/>
        <w:snapToGrid w:val="0"/>
        <w:jc w:val="both"/>
        <w:rPr>
          <w:sz w:val="24"/>
          <w:szCs w:val="28"/>
          <w:lang w:eastAsia="en-US"/>
        </w:rPr>
      </w:pPr>
      <w:r w:rsidRPr="00877D9E">
        <w:rPr>
          <w:sz w:val="24"/>
          <w:szCs w:val="28"/>
          <w:lang w:eastAsia="en-US"/>
        </w:rPr>
        <w:t>3.2.2. Анализ текущего состояния и перспектив развития школы.</w:t>
      </w:r>
    </w:p>
    <w:p w:rsidR="00877D9E" w:rsidRDefault="00877D9E" w:rsidP="00877D9E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ind w:left="709" w:firstLine="0"/>
        <w:contextualSpacing/>
        <w:jc w:val="both"/>
        <w:rPr>
          <w:rFonts w:eastAsia="Times New Roman"/>
          <w:color w:val="000000"/>
          <w:sz w:val="24"/>
          <w:szCs w:val="28"/>
          <w:lang w:eastAsia="en-US"/>
        </w:rPr>
      </w:pPr>
      <w:r w:rsidRPr="00877D9E">
        <w:rPr>
          <w:rFonts w:eastAsia="Times New Roman"/>
          <w:color w:val="000000"/>
          <w:sz w:val="24"/>
          <w:szCs w:val="28"/>
          <w:lang w:eastAsia="en-US"/>
        </w:rPr>
        <w:t xml:space="preserve">Интерпретация результатов самодиагностики: </w:t>
      </w:r>
    </w:p>
    <w:p w:rsidR="00877D9E" w:rsidRDefault="00877D9E" w:rsidP="00877D9E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ind w:left="709" w:firstLine="0"/>
        <w:contextualSpacing/>
        <w:jc w:val="both"/>
        <w:rPr>
          <w:rFonts w:eastAsia="Times New Roman"/>
          <w:color w:val="000000"/>
          <w:sz w:val="24"/>
          <w:szCs w:val="28"/>
          <w:lang w:eastAsia="en-US"/>
        </w:rPr>
      </w:pPr>
    </w:p>
    <w:tbl>
      <w:tblPr>
        <w:tblStyle w:val="32"/>
        <w:tblW w:w="4878" w:type="pct"/>
        <w:tblLook w:val="04A0" w:firstRow="1" w:lastRow="0" w:firstColumn="1" w:lastColumn="0" w:noHBand="0" w:noVBand="1"/>
      </w:tblPr>
      <w:tblGrid>
        <w:gridCol w:w="1033"/>
        <w:gridCol w:w="2759"/>
        <w:gridCol w:w="5886"/>
        <w:gridCol w:w="5299"/>
      </w:tblGrid>
      <w:tr w:rsidR="00A64C9D" w:rsidRPr="00396888" w:rsidTr="00A64C9D">
        <w:tc>
          <w:tcPr>
            <w:tcW w:w="345" w:type="pct"/>
            <w:vAlign w:val="center"/>
          </w:tcPr>
          <w:p w:rsidR="00396888" w:rsidRPr="00396888" w:rsidRDefault="00396888" w:rsidP="00396888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39688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US"/>
              </w:rPr>
              <w:lastRenderedPageBreak/>
              <w:t>№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921" w:type="pct"/>
            <w:vAlign w:val="center"/>
          </w:tcPr>
          <w:p w:rsidR="00396888" w:rsidRPr="00396888" w:rsidRDefault="00396888" w:rsidP="00396888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39688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US"/>
              </w:rPr>
              <w:t xml:space="preserve">Магистральное направление, </w:t>
            </w:r>
            <w:r w:rsidRPr="0039688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US"/>
              </w:rPr>
              <w:br/>
              <w:t>ключевое условие</w:t>
            </w:r>
          </w:p>
        </w:tc>
        <w:tc>
          <w:tcPr>
            <w:tcW w:w="1965" w:type="pct"/>
            <w:vAlign w:val="center"/>
          </w:tcPr>
          <w:p w:rsidR="00396888" w:rsidRPr="00396888" w:rsidRDefault="00396888" w:rsidP="00396888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39688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US"/>
              </w:rPr>
              <w:t>Полученный результат</w:t>
            </w:r>
          </w:p>
          <w:p w:rsidR="00396888" w:rsidRPr="00396888" w:rsidRDefault="00396888" w:rsidP="00396888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39688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US"/>
              </w:rPr>
              <w:t>(описание и количество баллов)</w:t>
            </w:r>
          </w:p>
        </w:tc>
        <w:tc>
          <w:tcPr>
            <w:tcW w:w="1769" w:type="pct"/>
            <w:vAlign w:val="center"/>
          </w:tcPr>
          <w:p w:rsidR="00396888" w:rsidRPr="00396888" w:rsidRDefault="00396888" w:rsidP="00396888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39688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US"/>
              </w:rPr>
              <w:t>Планируемый результат, описание</w:t>
            </w:r>
          </w:p>
        </w:tc>
      </w:tr>
      <w:tr w:rsidR="00A64C9D" w:rsidRPr="00396888" w:rsidTr="00A64C9D">
        <w:tc>
          <w:tcPr>
            <w:tcW w:w="345" w:type="pct"/>
          </w:tcPr>
          <w:p w:rsidR="00396888" w:rsidRPr="00396888" w:rsidRDefault="00396888" w:rsidP="00396888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3968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21" w:type="pct"/>
          </w:tcPr>
          <w:p w:rsidR="00396888" w:rsidRPr="00396888" w:rsidRDefault="00396888" w:rsidP="0039688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3968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Знание</w:t>
            </w:r>
          </w:p>
        </w:tc>
        <w:tc>
          <w:tcPr>
            <w:tcW w:w="1965" w:type="pct"/>
          </w:tcPr>
          <w:p w:rsidR="00396888" w:rsidRPr="00A64C9D" w:rsidRDefault="00AE5E27" w:rsidP="0039688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A64C9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US"/>
              </w:rPr>
              <w:t xml:space="preserve">31 </w:t>
            </w:r>
            <w:r w:rsidR="00357664" w:rsidRPr="00A64C9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US"/>
              </w:rPr>
              <w:t>балл</w:t>
            </w:r>
          </w:p>
          <w:p w:rsidR="00357664" w:rsidRPr="00357664" w:rsidRDefault="00357664" w:rsidP="000F4636">
            <w:pPr>
              <w:widowControl w:val="0"/>
              <w:tabs>
                <w:tab w:val="left" w:pos="474"/>
              </w:tabs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57664">
              <w:rPr>
                <w:rFonts w:ascii="Times New Roman" w:hAnsi="Times New Roman"/>
                <w:sz w:val="24"/>
                <w:szCs w:val="24"/>
                <w:lang w:eastAsia="en-US"/>
              </w:rPr>
              <w:t>Не</w:t>
            </w:r>
            <w:r w:rsidRPr="00357664">
              <w:rPr>
                <w:rFonts w:ascii="Times New Roman" w:hAnsi="Times New Roman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357664">
              <w:rPr>
                <w:rFonts w:ascii="Times New Roman" w:hAnsi="Times New Roman"/>
                <w:sz w:val="24"/>
                <w:szCs w:val="24"/>
                <w:lang w:eastAsia="en-US"/>
              </w:rPr>
              <w:t>осуществляется</w:t>
            </w:r>
            <w:r w:rsidRPr="00357664">
              <w:rPr>
                <w:rFonts w:ascii="Times New Roman" w:hAnsi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357664">
              <w:rPr>
                <w:rFonts w:ascii="Times New Roman" w:hAnsi="Times New Roman"/>
                <w:sz w:val="24"/>
                <w:szCs w:val="24"/>
                <w:lang w:eastAsia="en-US"/>
              </w:rPr>
              <w:t>сетевая</w:t>
            </w:r>
            <w:r w:rsidRPr="00357664">
              <w:rPr>
                <w:rFonts w:ascii="Times New Roman" w:hAnsi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357664">
              <w:rPr>
                <w:rFonts w:ascii="Times New Roman" w:hAnsi="Times New Roman"/>
                <w:sz w:val="24"/>
                <w:szCs w:val="24"/>
                <w:lang w:eastAsia="en-US"/>
              </w:rPr>
              <w:t>форма</w:t>
            </w:r>
            <w:r w:rsidRPr="00357664">
              <w:rPr>
                <w:rFonts w:ascii="Times New Roman" w:hAnsi="Times New Roman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357664">
              <w:rPr>
                <w:rFonts w:ascii="Times New Roman" w:hAnsi="Times New Roman"/>
                <w:sz w:val="24"/>
                <w:szCs w:val="24"/>
                <w:lang w:eastAsia="en-US"/>
              </w:rPr>
              <w:t>реализации</w:t>
            </w:r>
            <w:r w:rsidRPr="00357664">
              <w:rPr>
                <w:rFonts w:ascii="Times New Roman" w:hAnsi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357664">
              <w:rPr>
                <w:rFonts w:ascii="Times New Roman" w:hAnsi="Times New Roman"/>
                <w:sz w:val="24"/>
                <w:szCs w:val="24"/>
                <w:lang w:eastAsia="en-US"/>
              </w:rPr>
              <w:t>общеобразовательных</w:t>
            </w:r>
            <w:r w:rsidRPr="00357664">
              <w:rPr>
                <w:rFonts w:ascii="Times New Roman" w:hAnsi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357664">
              <w:rPr>
                <w:rFonts w:ascii="Times New Roman" w:hAnsi="Times New Roman"/>
                <w:sz w:val="24"/>
                <w:szCs w:val="24"/>
                <w:lang w:eastAsia="en-US"/>
              </w:rPr>
              <w:t>программ.</w:t>
            </w:r>
          </w:p>
          <w:p w:rsidR="00357664" w:rsidRPr="00357664" w:rsidRDefault="00357664" w:rsidP="000F4636">
            <w:pPr>
              <w:widowControl w:val="0"/>
              <w:tabs>
                <w:tab w:val="left" w:pos="474"/>
              </w:tabs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57664">
              <w:rPr>
                <w:rFonts w:ascii="Times New Roman" w:eastAsia="Times New Roman" w:hAnsi="Times New Roman"/>
                <w:sz w:val="24"/>
                <w:szCs w:val="24"/>
              </w:rPr>
              <w:t>Разработаны не все локальные акты по обучению детей с ОВЗ.</w:t>
            </w:r>
          </w:p>
          <w:p w:rsidR="00357664" w:rsidRPr="00357664" w:rsidRDefault="00357664" w:rsidP="000F4636">
            <w:pPr>
              <w:widowControl w:val="0"/>
              <w:tabs>
                <w:tab w:val="left" w:pos="474"/>
              </w:tabs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57664">
              <w:rPr>
                <w:rFonts w:ascii="var(--font-family)" w:eastAsia="Times New Roman" w:hAnsi="var(--font-family)"/>
                <w:sz w:val="24"/>
                <w:szCs w:val="24"/>
              </w:rPr>
              <w:t>Не проводится трансляция опыта образовательной организации в вопросах образования обучающихся с ОВЗ, с инвалидностью на семинарах, тренингах, конференциях и иных мероприятиях</w:t>
            </w:r>
          </w:p>
          <w:p w:rsidR="00357664" w:rsidRPr="00357664" w:rsidRDefault="00357664" w:rsidP="000F4636">
            <w:pPr>
              <w:widowControl w:val="0"/>
              <w:tabs>
                <w:tab w:val="left" w:pos="474"/>
              </w:tabs>
              <w:autoSpaceDE w:val="0"/>
              <w:autoSpaceDN w:val="0"/>
              <w:spacing w:before="24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357664">
              <w:rPr>
                <w:rFonts w:ascii="Times New Roman" w:hAnsi="Times New Roman"/>
                <w:sz w:val="24"/>
                <w:szCs w:val="24"/>
                <w:lang w:eastAsia="en-US"/>
              </w:rPr>
              <w:t>Кадровое</w:t>
            </w:r>
            <w:proofErr w:type="gramEnd"/>
            <w:r w:rsidRPr="00357664">
              <w:rPr>
                <w:rFonts w:ascii="Times New Roman" w:hAnsi="Times New Roman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357664">
              <w:rPr>
                <w:rFonts w:ascii="Times New Roman" w:hAnsi="Times New Roman"/>
                <w:sz w:val="24"/>
                <w:szCs w:val="24"/>
                <w:lang w:eastAsia="en-US"/>
              </w:rPr>
              <w:t>обеспечение</w:t>
            </w:r>
            <w:r w:rsidRPr="00357664"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357664">
              <w:rPr>
                <w:rFonts w:ascii="Times New Roman" w:hAnsi="Times New Roman"/>
                <w:sz w:val="24"/>
                <w:szCs w:val="24"/>
                <w:lang w:eastAsia="en-US"/>
              </w:rPr>
              <w:t>оказания</w:t>
            </w:r>
            <w:r w:rsidRPr="00357664"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357664">
              <w:rPr>
                <w:rFonts w:ascii="Times New Roman" w:hAnsi="Times New Roman"/>
                <w:sz w:val="24"/>
                <w:szCs w:val="24"/>
                <w:lang w:eastAsia="en-US"/>
              </w:rPr>
              <w:t>психолого-педагогической</w:t>
            </w:r>
            <w:r w:rsidRPr="00357664"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357664">
              <w:rPr>
                <w:rFonts w:ascii="Times New Roman" w:hAnsi="Times New Roman"/>
                <w:sz w:val="24"/>
                <w:szCs w:val="24"/>
                <w:lang w:eastAsia="en-US"/>
              </w:rPr>
              <w:t>помощи</w:t>
            </w:r>
            <w:r w:rsidRPr="00357664">
              <w:rPr>
                <w:rFonts w:ascii="Times New Roman" w:hAnsi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357664">
              <w:rPr>
                <w:rFonts w:ascii="Times New Roman" w:hAnsi="Times New Roman"/>
                <w:sz w:val="24"/>
                <w:szCs w:val="24"/>
                <w:lang w:eastAsia="en-US"/>
              </w:rPr>
              <w:t>обучающимся</w:t>
            </w:r>
            <w:r w:rsidRPr="00357664"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357664">
              <w:rPr>
                <w:rFonts w:ascii="Times New Roman" w:hAnsi="Times New Roman"/>
                <w:sz w:val="24"/>
                <w:szCs w:val="24"/>
                <w:lang w:eastAsia="en-US"/>
              </w:rPr>
              <w:t>с</w:t>
            </w:r>
            <w:r w:rsidRPr="00357664"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357664">
              <w:rPr>
                <w:rFonts w:ascii="Times New Roman" w:hAnsi="Times New Roman"/>
                <w:sz w:val="24"/>
                <w:szCs w:val="24"/>
                <w:lang w:eastAsia="en-US"/>
              </w:rPr>
              <w:t>ОВЗ,</w:t>
            </w:r>
            <w:r w:rsidRPr="00357664">
              <w:rPr>
                <w:rFonts w:ascii="Times New Roman" w:hAnsi="Times New Roman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357664">
              <w:rPr>
                <w:rFonts w:ascii="Times New Roman" w:hAnsi="Times New Roman"/>
                <w:sz w:val="24"/>
                <w:szCs w:val="24"/>
                <w:lang w:eastAsia="en-US"/>
              </w:rPr>
              <w:t>обеспечено</w:t>
            </w:r>
            <w:r w:rsidRPr="00357664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357664">
              <w:rPr>
                <w:rFonts w:ascii="Times New Roman" w:hAnsi="Times New Roman"/>
                <w:sz w:val="24"/>
                <w:szCs w:val="24"/>
                <w:lang w:eastAsia="en-US"/>
              </w:rPr>
              <w:t>частично.</w:t>
            </w:r>
          </w:p>
          <w:p w:rsidR="00357664" w:rsidRPr="00396888" w:rsidRDefault="00357664" w:rsidP="000F4636">
            <w:pPr>
              <w:widowControl w:val="0"/>
              <w:tabs>
                <w:tab w:val="left" w:pos="474"/>
                <w:tab w:val="left" w:pos="11220"/>
              </w:tabs>
              <w:autoSpaceDE w:val="0"/>
              <w:autoSpaceDN w:val="0"/>
              <w:spacing w:before="6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57664">
              <w:rPr>
                <w:rFonts w:ascii="Times New Roman" w:hAnsi="Times New Roman"/>
                <w:sz w:val="24"/>
                <w:szCs w:val="24"/>
                <w:lang w:eastAsia="en-US"/>
              </w:rPr>
              <w:t>Участие</w:t>
            </w:r>
            <w:r w:rsidRPr="00357664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357664">
              <w:rPr>
                <w:rFonts w:ascii="Times New Roman" w:hAnsi="Times New Roman"/>
                <w:sz w:val="24"/>
                <w:szCs w:val="24"/>
                <w:lang w:eastAsia="en-US"/>
              </w:rPr>
              <w:t>обучающихся</w:t>
            </w:r>
            <w:r w:rsidRPr="00357664"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357664">
              <w:rPr>
                <w:rFonts w:ascii="Times New Roman" w:hAnsi="Times New Roman"/>
                <w:sz w:val="24"/>
                <w:szCs w:val="24"/>
                <w:lang w:eastAsia="en-US"/>
              </w:rPr>
              <w:t>во</w:t>
            </w:r>
            <w:r w:rsidRPr="00357664"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357664">
              <w:rPr>
                <w:rFonts w:ascii="Times New Roman" w:hAnsi="Times New Roman"/>
                <w:sz w:val="24"/>
                <w:szCs w:val="24"/>
                <w:lang w:eastAsia="en-US"/>
              </w:rPr>
              <w:t>Всероссийской</w:t>
            </w:r>
            <w:r w:rsidRPr="00357664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357664">
              <w:rPr>
                <w:rFonts w:ascii="Times New Roman" w:hAnsi="Times New Roman"/>
                <w:sz w:val="24"/>
                <w:szCs w:val="24"/>
                <w:lang w:eastAsia="en-US"/>
              </w:rPr>
              <w:t>олимпиаде</w:t>
            </w:r>
            <w:r w:rsidRPr="00357664"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357664">
              <w:rPr>
                <w:rFonts w:ascii="Times New Roman" w:hAnsi="Times New Roman"/>
                <w:sz w:val="24"/>
                <w:szCs w:val="24"/>
                <w:lang w:eastAsia="en-US"/>
              </w:rPr>
              <w:t>школьников</w:t>
            </w:r>
            <w:r w:rsidRPr="00357664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357664">
              <w:rPr>
                <w:rFonts w:ascii="Times New Roman" w:hAnsi="Times New Roman"/>
                <w:sz w:val="24"/>
                <w:szCs w:val="24"/>
                <w:lang w:eastAsia="en-US"/>
              </w:rPr>
              <w:t>(участие</w:t>
            </w:r>
            <w:r w:rsidRPr="00357664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357664">
              <w:rPr>
                <w:rFonts w:ascii="Times New Roman" w:hAnsi="Times New Roman"/>
                <w:sz w:val="24"/>
                <w:szCs w:val="24"/>
                <w:lang w:eastAsia="en-US"/>
              </w:rPr>
              <w:t>в</w:t>
            </w:r>
            <w:r w:rsidRPr="00357664">
              <w:rPr>
                <w:rFonts w:ascii="Times New Roman" w:hAnsi="Times New Roman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357664">
              <w:rPr>
                <w:rFonts w:ascii="Times New Roman" w:hAnsi="Times New Roman"/>
                <w:sz w:val="24"/>
                <w:szCs w:val="24"/>
                <w:lang w:eastAsia="en-US"/>
              </w:rPr>
              <w:t>муниципальном этапе), недостаточная</w:t>
            </w:r>
            <w:r w:rsidRPr="00357664"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357664">
              <w:rPr>
                <w:rFonts w:ascii="Times New Roman" w:hAnsi="Times New Roman"/>
                <w:sz w:val="24"/>
                <w:szCs w:val="24"/>
                <w:lang w:eastAsia="en-US"/>
              </w:rPr>
              <w:t>работа</w:t>
            </w:r>
            <w:r w:rsidRPr="00357664">
              <w:rPr>
                <w:rFonts w:ascii="Times New Roman" w:hAnsi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357664">
              <w:rPr>
                <w:rFonts w:ascii="Times New Roman" w:hAnsi="Times New Roman"/>
                <w:sz w:val="24"/>
                <w:szCs w:val="24"/>
                <w:lang w:eastAsia="en-US"/>
              </w:rPr>
              <w:t>по</w:t>
            </w:r>
            <w:r w:rsidRPr="00357664"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357664">
              <w:rPr>
                <w:rFonts w:ascii="Times New Roman" w:hAnsi="Times New Roman"/>
                <w:sz w:val="24"/>
                <w:szCs w:val="24"/>
                <w:lang w:eastAsia="en-US"/>
              </w:rPr>
              <w:t>формированию</w:t>
            </w:r>
            <w:r w:rsidRPr="00357664"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357664">
              <w:rPr>
                <w:rFonts w:ascii="Times New Roman" w:hAnsi="Times New Roman"/>
                <w:sz w:val="24"/>
                <w:szCs w:val="24"/>
                <w:lang w:eastAsia="en-US"/>
              </w:rPr>
              <w:t>интереса</w:t>
            </w:r>
            <w:r w:rsidRPr="00357664">
              <w:rPr>
                <w:rFonts w:ascii="Times New Roman" w:hAnsi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357664">
              <w:rPr>
                <w:rFonts w:ascii="Times New Roman" w:hAnsi="Times New Roman"/>
                <w:sz w:val="24"/>
                <w:szCs w:val="24"/>
                <w:lang w:eastAsia="en-US"/>
              </w:rPr>
              <w:t>и</w:t>
            </w:r>
            <w:r w:rsidRPr="00357664">
              <w:rPr>
                <w:rFonts w:ascii="Times New Roman" w:hAnsi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357664">
              <w:rPr>
                <w:rFonts w:ascii="Times New Roman" w:hAnsi="Times New Roman"/>
                <w:sz w:val="24"/>
                <w:szCs w:val="24"/>
                <w:lang w:eastAsia="en-US"/>
              </w:rPr>
              <w:t>мотивации</w:t>
            </w:r>
            <w:r w:rsidRPr="00357664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357664">
              <w:rPr>
                <w:rFonts w:ascii="Times New Roman" w:hAnsi="Times New Roman"/>
                <w:sz w:val="24"/>
                <w:szCs w:val="24"/>
                <w:lang w:eastAsia="en-US"/>
              </w:rPr>
              <w:t>обучающихся</w:t>
            </w:r>
            <w:r w:rsidRPr="00357664">
              <w:rPr>
                <w:rFonts w:ascii="Times New Roman" w:hAnsi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357664">
              <w:rPr>
                <w:rFonts w:ascii="Times New Roman" w:hAnsi="Times New Roman"/>
                <w:sz w:val="24"/>
                <w:szCs w:val="24"/>
                <w:lang w:eastAsia="en-US"/>
              </w:rPr>
              <w:t>и</w:t>
            </w:r>
            <w:r w:rsidRPr="00357664">
              <w:rPr>
                <w:rFonts w:ascii="Times New Roman" w:hAnsi="Times New Roman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357664">
              <w:rPr>
                <w:rFonts w:ascii="Times New Roman" w:hAnsi="Times New Roman"/>
                <w:sz w:val="24"/>
                <w:szCs w:val="24"/>
                <w:lang w:eastAsia="en-US"/>
              </w:rPr>
              <w:t>педагогов</w:t>
            </w:r>
            <w:r w:rsidRPr="00357664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357664">
              <w:rPr>
                <w:rFonts w:ascii="Times New Roman" w:hAnsi="Times New Roman"/>
                <w:sz w:val="24"/>
                <w:szCs w:val="24"/>
                <w:lang w:eastAsia="en-US"/>
              </w:rPr>
              <w:t>к</w:t>
            </w:r>
            <w:r w:rsidRPr="00357664">
              <w:rPr>
                <w:rFonts w:ascii="Times New Roman" w:hAnsi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357664">
              <w:rPr>
                <w:rFonts w:ascii="Times New Roman" w:hAnsi="Times New Roman"/>
                <w:sz w:val="24"/>
                <w:szCs w:val="24"/>
                <w:lang w:eastAsia="en-US"/>
              </w:rPr>
              <w:t>исследовательской</w:t>
            </w:r>
            <w:r w:rsidRPr="00357664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357664">
              <w:rPr>
                <w:rFonts w:ascii="Times New Roman" w:hAnsi="Times New Roman"/>
                <w:sz w:val="24"/>
                <w:szCs w:val="24"/>
                <w:lang w:eastAsia="en-US"/>
              </w:rPr>
              <w:t>и</w:t>
            </w:r>
            <w:r w:rsidRPr="00357664">
              <w:rPr>
                <w:rFonts w:ascii="Times New Roman" w:hAnsi="Times New Roman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357664">
              <w:rPr>
                <w:rFonts w:ascii="Times New Roman" w:hAnsi="Times New Roman"/>
                <w:sz w:val="24"/>
                <w:szCs w:val="24"/>
                <w:lang w:eastAsia="en-US"/>
              </w:rPr>
              <w:t>проектной</w:t>
            </w:r>
            <w:r w:rsidRPr="00357664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357664">
              <w:rPr>
                <w:rFonts w:ascii="Times New Roman" w:hAnsi="Times New Roman"/>
                <w:sz w:val="24"/>
                <w:szCs w:val="24"/>
                <w:lang w:eastAsia="en-US"/>
              </w:rPr>
              <w:t>деятельности.</w:t>
            </w:r>
          </w:p>
        </w:tc>
        <w:tc>
          <w:tcPr>
            <w:tcW w:w="1769" w:type="pct"/>
          </w:tcPr>
          <w:p w:rsidR="001C404D" w:rsidRDefault="00357664" w:rsidP="001C404D">
            <w:pPr>
              <w:widowControl w:val="0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3576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Заключить договоры сетевого взаимодействия с  учреждениями дополни</w:t>
            </w:r>
            <w:r w:rsidR="001C404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тельного образования, культуры.</w:t>
            </w:r>
          </w:p>
          <w:p w:rsidR="00357664" w:rsidRPr="00357664" w:rsidRDefault="00357664" w:rsidP="001C404D">
            <w:pPr>
              <w:widowControl w:val="0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3576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Разработать адаптированные локальные акты по обучению детей с ОВЗ.</w:t>
            </w:r>
          </w:p>
          <w:p w:rsidR="001C404D" w:rsidRDefault="00357664" w:rsidP="00E80997">
            <w:pPr>
              <w:widowControl w:val="0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3576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Организовать трансляцию опыта образовательной организации в вопросах образования обучающихся с ОВЗ посредством участия педагогов на семинарах, ко</w:t>
            </w:r>
            <w:r w:rsidR="001C404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нференциях и иных мероприятиях.</w:t>
            </w:r>
          </w:p>
          <w:p w:rsidR="00357664" w:rsidRPr="00357664" w:rsidRDefault="00357664" w:rsidP="00E80997">
            <w:pPr>
              <w:widowControl w:val="0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3576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Привлечение специ</w:t>
            </w:r>
            <w:r w:rsidR="00E8099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алистов через реализацию  </w:t>
            </w:r>
            <w:r w:rsidRPr="003576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сетевого взаимодействия.</w:t>
            </w:r>
          </w:p>
          <w:p w:rsidR="00396888" w:rsidRDefault="00357664" w:rsidP="00E80997">
            <w:pPr>
              <w:widowControl w:val="0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3576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А</w:t>
            </w:r>
            <w:r w:rsidR="00E8099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ктивное</w:t>
            </w:r>
            <w:r w:rsidR="00E8099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ab/>
              <w:t xml:space="preserve">включение  в олимпиадное </w:t>
            </w:r>
            <w:r w:rsidRPr="0035766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движение школьников.</w:t>
            </w:r>
          </w:p>
          <w:p w:rsidR="00E80997" w:rsidRPr="00396888" w:rsidRDefault="00E80997" w:rsidP="00E80997">
            <w:pPr>
              <w:widowControl w:val="0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A56670" w:rsidRPr="00396888" w:rsidTr="00A64C9D">
        <w:tc>
          <w:tcPr>
            <w:tcW w:w="345" w:type="pct"/>
          </w:tcPr>
          <w:p w:rsidR="00A56670" w:rsidRPr="00396888" w:rsidRDefault="00A56670" w:rsidP="00396888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3968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21" w:type="pct"/>
          </w:tcPr>
          <w:p w:rsidR="00A56670" w:rsidRPr="00396888" w:rsidRDefault="00A56670" w:rsidP="0039688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3968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Воспитание</w:t>
            </w:r>
          </w:p>
        </w:tc>
        <w:tc>
          <w:tcPr>
            <w:tcW w:w="1965" w:type="pct"/>
          </w:tcPr>
          <w:p w:rsidR="00A56670" w:rsidRPr="006D14D1" w:rsidRDefault="00A56670" w:rsidP="00ED77C1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6D14D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US"/>
              </w:rPr>
              <w:t>22 балла</w:t>
            </w:r>
          </w:p>
          <w:p w:rsidR="00A56670" w:rsidRPr="00396888" w:rsidRDefault="00A56670" w:rsidP="00ED77C1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D14D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Недостаточная вовлечённость учащихся в туристко-краеведческую деятельность</w:t>
            </w:r>
          </w:p>
        </w:tc>
        <w:tc>
          <w:tcPr>
            <w:tcW w:w="1769" w:type="pct"/>
          </w:tcPr>
          <w:p w:rsidR="00A56670" w:rsidRPr="00396888" w:rsidRDefault="00A56670" w:rsidP="00ED77C1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D14D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Организовать взаимодействие с учреждениями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города</w:t>
            </w:r>
            <w:r w:rsidRPr="006D14D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, организовать деятельность </w:t>
            </w:r>
            <w:proofErr w:type="gramStart"/>
            <w:r w:rsidRPr="006D14D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школьного</w:t>
            </w:r>
            <w:proofErr w:type="gramEnd"/>
            <w:r w:rsidRPr="006D14D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 туристко-краеведческой деятельности.</w:t>
            </w:r>
          </w:p>
        </w:tc>
      </w:tr>
      <w:tr w:rsidR="00A56670" w:rsidRPr="00396888" w:rsidTr="00A64C9D">
        <w:tc>
          <w:tcPr>
            <w:tcW w:w="345" w:type="pct"/>
          </w:tcPr>
          <w:p w:rsidR="00A56670" w:rsidRPr="00396888" w:rsidRDefault="00A56670" w:rsidP="00396888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3968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21" w:type="pct"/>
          </w:tcPr>
          <w:p w:rsidR="00A56670" w:rsidRPr="00396888" w:rsidRDefault="00A56670" w:rsidP="0039688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3968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Здоровье</w:t>
            </w:r>
          </w:p>
        </w:tc>
        <w:tc>
          <w:tcPr>
            <w:tcW w:w="1965" w:type="pct"/>
          </w:tcPr>
          <w:p w:rsidR="00A56670" w:rsidRDefault="00A56670" w:rsidP="00A56670">
            <w:pPr>
              <w:widowControl w:val="0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A64C9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US"/>
              </w:rPr>
              <w:t>16 баллов</w:t>
            </w:r>
          </w:p>
          <w:p w:rsidR="00A56670" w:rsidRDefault="00A56670" w:rsidP="00A56670">
            <w:pPr>
              <w:widowControl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21240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Обеспечение условий для организации образования </w:t>
            </w:r>
            <w:proofErr w:type="gramStart"/>
            <w:r w:rsidRPr="0021240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21240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 с ограниченными возможностями здоровья (ОВЗ), с инвалидностью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.</w:t>
            </w:r>
          </w:p>
          <w:p w:rsidR="00A56670" w:rsidRPr="00D0215C" w:rsidRDefault="00A56670" w:rsidP="00A56670">
            <w:pPr>
              <w:widowControl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0215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Отсутствие технологических кружков на базе общеобразовательной организации и/или в рамках сетевого взаимодействия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.</w:t>
            </w:r>
          </w:p>
          <w:p w:rsidR="00A56670" w:rsidRPr="00396888" w:rsidRDefault="00A56670" w:rsidP="00A56670">
            <w:pPr>
              <w:widowControl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69" w:type="pct"/>
          </w:tcPr>
          <w:p w:rsidR="00A56670" w:rsidRPr="006E7BF2" w:rsidRDefault="00A56670" w:rsidP="00A56670">
            <w:pPr>
              <w:widowControl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E7B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Обеспечение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E7B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реализации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E7B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дополнительных общеобразовательных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E7B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программ спортивного направления 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E7B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сетевой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E7B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форме.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E7B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Расширение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E7B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видов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E7B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спорта за счет заключения договоров</w:t>
            </w:r>
          </w:p>
          <w:p w:rsidR="00A56670" w:rsidRPr="006E7BF2" w:rsidRDefault="00A56670" w:rsidP="00A56670">
            <w:pPr>
              <w:widowControl w:val="0"/>
              <w:jc w:val="both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6E7BF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сетевой формы реализации</w:t>
            </w:r>
          </w:p>
          <w:p w:rsidR="00A56670" w:rsidRPr="00396888" w:rsidRDefault="00A56670" w:rsidP="00A56670">
            <w:pPr>
              <w:widowControl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A56670" w:rsidRPr="00396888" w:rsidTr="00A64C9D">
        <w:tc>
          <w:tcPr>
            <w:tcW w:w="345" w:type="pct"/>
          </w:tcPr>
          <w:p w:rsidR="00A56670" w:rsidRPr="00396888" w:rsidRDefault="00A56670" w:rsidP="00396888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3968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21" w:type="pct"/>
          </w:tcPr>
          <w:p w:rsidR="00A56670" w:rsidRPr="00396888" w:rsidRDefault="00A56670" w:rsidP="0039688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3968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Творчество</w:t>
            </w:r>
          </w:p>
        </w:tc>
        <w:tc>
          <w:tcPr>
            <w:tcW w:w="1965" w:type="pct"/>
          </w:tcPr>
          <w:p w:rsidR="0082400A" w:rsidRPr="0082400A" w:rsidRDefault="0082400A" w:rsidP="00A56670">
            <w:pPr>
              <w:widowControl w:val="0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82400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US"/>
              </w:rPr>
              <w:t>18 баллов</w:t>
            </w:r>
          </w:p>
          <w:p w:rsidR="00A56670" w:rsidRPr="00A56670" w:rsidRDefault="00A56670" w:rsidP="00A56670">
            <w:pPr>
              <w:widowControl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66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Отсутствуют кружки технологической направленности.</w:t>
            </w:r>
          </w:p>
          <w:p w:rsidR="00A56670" w:rsidRPr="00A56670" w:rsidRDefault="00A56670" w:rsidP="00A56670">
            <w:pPr>
              <w:widowControl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667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>Недостаточное участие учащихся в конкурсах, фестивалях, олимпиадах.</w:t>
            </w:r>
          </w:p>
          <w:p w:rsidR="00A56670" w:rsidRPr="00396888" w:rsidRDefault="00A56670" w:rsidP="0039688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69" w:type="pct"/>
          </w:tcPr>
          <w:p w:rsidR="0082400A" w:rsidRPr="0082400A" w:rsidRDefault="0082400A" w:rsidP="0082400A">
            <w:pPr>
              <w:widowControl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240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 xml:space="preserve">Разработать программу дополнительного образования технической направленности и открыть кружки технологической </w:t>
            </w:r>
            <w:r w:rsidRPr="008240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>направленности.</w:t>
            </w:r>
          </w:p>
          <w:p w:rsidR="00A56670" w:rsidRPr="00396888" w:rsidRDefault="0082400A" w:rsidP="0082400A">
            <w:pPr>
              <w:widowControl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2400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Активизировать участие учащихся в конкурсах, фестивалях и олимпиадах</w:t>
            </w:r>
          </w:p>
        </w:tc>
      </w:tr>
      <w:tr w:rsidR="00A56670" w:rsidRPr="00396888" w:rsidTr="00A64C9D">
        <w:tc>
          <w:tcPr>
            <w:tcW w:w="345" w:type="pct"/>
          </w:tcPr>
          <w:p w:rsidR="00A56670" w:rsidRPr="00396888" w:rsidRDefault="00A56670" w:rsidP="00396888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3968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>5</w:t>
            </w:r>
          </w:p>
        </w:tc>
        <w:tc>
          <w:tcPr>
            <w:tcW w:w="921" w:type="pct"/>
          </w:tcPr>
          <w:p w:rsidR="00A56670" w:rsidRPr="00396888" w:rsidRDefault="00A56670" w:rsidP="0039688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3968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Профориентация</w:t>
            </w:r>
          </w:p>
        </w:tc>
        <w:tc>
          <w:tcPr>
            <w:tcW w:w="1965" w:type="pct"/>
          </w:tcPr>
          <w:p w:rsidR="00A56670" w:rsidRDefault="00A56670" w:rsidP="000F463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B5175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US"/>
              </w:rPr>
              <w:t>10 баллов</w:t>
            </w:r>
          </w:p>
          <w:p w:rsidR="00A56670" w:rsidRPr="000F4636" w:rsidRDefault="00A56670" w:rsidP="000F463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B24F4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Отсутствие профильных предпрофессиональных классов.</w:t>
            </w:r>
          </w:p>
        </w:tc>
        <w:tc>
          <w:tcPr>
            <w:tcW w:w="1769" w:type="pct"/>
          </w:tcPr>
          <w:p w:rsidR="00A56670" w:rsidRPr="000F4636" w:rsidRDefault="00A56670" w:rsidP="000F4636">
            <w:pPr>
              <w:widowControl w:val="0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0F46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Прове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сти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ab/>
              <w:t xml:space="preserve">мониторинг востребованности </w:t>
            </w:r>
            <w:r w:rsidRPr="000F46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профильных классов.</w:t>
            </w:r>
          </w:p>
          <w:p w:rsidR="00A56670" w:rsidRPr="00396888" w:rsidRDefault="00A56670" w:rsidP="000F463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0F46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Организовать посещение </w:t>
            </w:r>
            <w:proofErr w:type="gramStart"/>
            <w:r w:rsidRPr="000F46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обучающимися</w:t>
            </w:r>
            <w:proofErr w:type="gramEnd"/>
            <w:r w:rsidRPr="000F46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 профессиональных проб на платформе «Билет в будущее».</w:t>
            </w:r>
          </w:p>
        </w:tc>
      </w:tr>
      <w:tr w:rsidR="00A56670" w:rsidRPr="00396888" w:rsidTr="00A64C9D">
        <w:tc>
          <w:tcPr>
            <w:tcW w:w="345" w:type="pct"/>
          </w:tcPr>
          <w:p w:rsidR="00A56670" w:rsidRPr="00396888" w:rsidRDefault="00A56670" w:rsidP="00396888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3968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21" w:type="pct"/>
          </w:tcPr>
          <w:p w:rsidR="00A56670" w:rsidRPr="00396888" w:rsidRDefault="00A56670" w:rsidP="0039688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Учитель. </w:t>
            </w:r>
            <w:r w:rsidRPr="003968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Школьная команда</w:t>
            </w:r>
          </w:p>
        </w:tc>
        <w:tc>
          <w:tcPr>
            <w:tcW w:w="1965" w:type="pct"/>
          </w:tcPr>
          <w:p w:rsidR="00A56670" w:rsidRDefault="00A56670" w:rsidP="0039688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A5194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US"/>
              </w:rPr>
              <w:t>21 балл</w:t>
            </w:r>
          </w:p>
          <w:p w:rsidR="00A56670" w:rsidRPr="00A5194D" w:rsidRDefault="00A56670" w:rsidP="00A5194D">
            <w:pPr>
              <w:widowControl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5194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Участие педагогов в конкурсном движении (слабое).</w:t>
            </w:r>
          </w:p>
          <w:p w:rsidR="00A56670" w:rsidRPr="00A5194D" w:rsidRDefault="00A56670" w:rsidP="0039688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69" w:type="pct"/>
          </w:tcPr>
          <w:p w:rsidR="00A56670" w:rsidRPr="0010488D" w:rsidRDefault="00A56670" w:rsidP="0010488D">
            <w:pPr>
              <w:widowControl w:val="0"/>
              <w:jc w:val="both"/>
              <w:rPr>
                <w:rFonts w:ascii="Times New Roman" w:hAnsi="Times New Roman"/>
                <w:sz w:val="24"/>
                <w:lang w:eastAsia="en-US"/>
              </w:rPr>
            </w:pPr>
            <w:r w:rsidRPr="00FB79E9">
              <w:rPr>
                <w:rFonts w:ascii="Times New Roman" w:hAnsi="Times New Roman"/>
                <w:sz w:val="24"/>
                <w:lang w:eastAsia="en-US"/>
              </w:rPr>
              <w:t>Разработать систему поощрений для участников конкурсов</w:t>
            </w:r>
            <w:r w:rsidRPr="00FB79E9">
              <w:rPr>
                <w:rFonts w:ascii="Times New Roman" w:hAnsi="Times New Roman"/>
                <w:spacing w:val="-57"/>
                <w:sz w:val="24"/>
                <w:lang w:eastAsia="en-US"/>
              </w:rPr>
              <w:t xml:space="preserve"> </w:t>
            </w:r>
            <w:r w:rsidRPr="00FB79E9">
              <w:rPr>
                <w:rFonts w:ascii="Times New Roman" w:hAnsi="Times New Roman"/>
                <w:sz w:val="24"/>
                <w:lang w:eastAsia="en-US"/>
              </w:rPr>
              <w:t>профессионального</w:t>
            </w:r>
            <w:r w:rsidRPr="00FB79E9">
              <w:rPr>
                <w:rFonts w:ascii="Times New Roman" w:hAnsi="Times New Roman"/>
                <w:spacing w:val="1"/>
                <w:sz w:val="24"/>
                <w:lang w:eastAsia="en-US"/>
              </w:rPr>
              <w:t xml:space="preserve"> </w:t>
            </w:r>
            <w:r w:rsidRPr="00FB79E9">
              <w:rPr>
                <w:rFonts w:ascii="Times New Roman" w:hAnsi="Times New Roman"/>
                <w:sz w:val="24"/>
                <w:lang w:eastAsia="en-US"/>
              </w:rPr>
              <w:t>мастерства.</w:t>
            </w:r>
          </w:p>
        </w:tc>
      </w:tr>
      <w:tr w:rsidR="00A56670" w:rsidRPr="00396888" w:rsidTr="00A64C9D">
        <w:tc>
          <w:tcPr>
            <w:tcW w:w="345" w:type="pct"/>
          </w:tcPr>
          <w:p w:rsidR="00A56670" w:rsidRPr="00396888" w:rsidRDefault="00A56670" w:rsidP="00396888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3968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21" w:type="pct"/>
          </w:tcPr>
          <w:p w:rsidR="00A56670" w:rsidRPr="00396888" w:rsidRDefault="00A56670" w:rsidP="0039688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3968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Школьный климат</w:t>
            </w:r>
          </w:p>
        </w:tc>
        <w:tc>
          <w:tcPr>
            <w:tcW w:w="1965" w:type="pct"/>
          </w:tcPr>
          <w:p w:rsidR="00A56670" w:rsidRDefault="00A56670" w:rsidP="0039688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1E383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US"/>
              </w:rPr>
              <w:t>16 баллов</w:t>
            </w:r>
          </w:p>
          <w:p w:rsidR="00A56670" w:rsidRPr="000449D9" w:rsidRDefault="00A56670" w:rsidP="0039688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0449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Отсутствие педагога-дефектолога </w:t>
            </w:r>
          </w:p>
          <w:p w:rsidR="00A56670" w:rsidRPr="001E3836" w:rsidRDefault="00A56670" w:rsidP="0039688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69" w:type="pct"/>
          </w:tcPr>
          <w:p w:rsidR="00A56670" w:rsidRDefault="00A56670" w:rsidP="000449D9">
            <w:pPr>
              <w:widowControl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0449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Организация</w:t>
            </w:r>
            <w:r w:rsidRPr="000449D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ab/>
              <w:t>сетевого взаимодействия, привлечение специалистов близлежащих образовательных учреждений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.</w:t>
            </w:r>
          </w:p>
          <w:p w:rsidR="00A56670" w:rsidRPr="001F0629" w:rsidRDefault="00A56670" w:rsidP="001F0629">
            <w:pPr>
              <w:widowControl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Разработка и утверждение </w:t>
            </w:r>
            <w:r w:rsidRPr="001F0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ЛА</w:t>
            </w:r>
          </w:p>
          <w:p w:rsidR="00A56670" w:rsidRPr="001F0629" w:rsidRDefault="00A56670" w:rsidP="001F0629">
            <w:pPr>
              <w:widowControl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«</w:t>
            </w:r>
            <w:r w:rsidRPr="001F0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Положение о порядке организации</w:t>
            </w:r>
          </w:p>
          <w:p w:rsidR="00A56670" w:rsidRPr="001F0629" w:rsidRDefault="00A56670" w:rsidP="001F0629">
            <w:pPr>
              <w:widowControl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предоставления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психолого-</w:t>
            </w:r>
            <w:r w:rsidRPr="001F0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педагогической</w:t>
            </w:r>
            <w:proofErr w:type="gramEnd"/>
            <w:r w:rsidRPr="001F0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,</w:t>
            </w:r>
          </w:p>
          <w:p w:rsidR="00A56670" w:rsidRPr="001F0629" w:rsidRDefault="00A56670" w:rsidP="001F0629">
            <w:pPr>
              <w:widowControl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медицинской и социальной </w:t>
            </w:r>
            <w:r w:rsidRPr="001F0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помощи</w:t>
            </w:r>
          </w:p>
          <w:p w:rsidR="00A56670" w:rsidRPr="001F0629" w:rsidRDefault="00A56670" w:rsidP="001F0629">
            <w:pPr>
              <w:widowControl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обучающимся»</w:t>
            </w:r>
            <w:r w:rsidRPr="001F0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.</w:t>
            </w:r>
          </w:p>
          <w:p w:rsidR="00A56670" w:rsidRPr="001F0629" w:rsidRDefault="00A56670" w:rsidP="001F0629">
            <w:pPr>
              <w:widowControl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Организация прохождения КПК целью совершенствования </w:t>
            </w:r>
            <w:r w:rsidRPr="001F0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профессиональных</w:t>
            </w:r>
          </w:p>
          <w:p w:rsidR="00A56670" w:rsidRPr="001F0629" w:rsidRDefault="00A56670" w:rsidP="001F0629">
            <w:pPr>
              <w:widowControl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компетенций по данному </w:t>
            </w:r>
            <w:r w:rsidRPr="001F0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направлению</w:t>
            </w:r>
          </w:p>
          <w:p w:rsidR="00A56670" w:rsidRPr="00396888" w:rsidRDefault="00A56670" w:rsidP="001F0629">
            <w:pPr>
              <w:widowControl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1F062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профдеятельности.</w:t>
            </w:r>
          </w:p>
        </w:tc>
      </w:tr>
      <w:tr w:rsidR="00A56670" w:rsidRPr="00396888" w:rsidTr="00A64C9D">
        <w:tc>
          <w:tcPr>
            <w:tcW w:w="345" w:type="pct"/>
          </w:tcPr>
          <w:p w:rsidR="00A56670" w:rsidRPr="00396888" w:rsidRDefault="00A56670" w:rsidP="00396888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3968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21" w:type="pct"/>
          </w:tcPr>
          <w:p w:rsidR="00A56670" w:rsidRPr="00396888" w:rsidRDefault="00A56670" w:rsidP="0039688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39688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Образовательная среда</w:t>
            </w:r>
          </w:p>
        </w:tc>
        <w:tc>
          <w:tcPr>
            <w:tcW w:w="1965" w:type="pct"/>
          </w:tcPr>
          <w:p w:rsidR="00A56670" w:rsidRDefault="00A56670" w:rsidP="007A5A7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7A5A7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US"/>
              </w:rPr>
              <w:t>13 баллов</w:t>
            </w:r>
          </w:p>
          <w:p w:rsidR="00A56670" w:rsidRPr="007A5A72" w:rsidRDefault="00A56670" w:rsidP="007A5A7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7A5A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Функционирование школьного библиотечного информационного центра (отсутствует)</w:t>
            </w:r>
          </w:p>
          <w:p w:rsidR="00A56670" w:rsidRPr="00396888" w:rsidRDefault="00A56670" w:rsidP="00396888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7A5A7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Недостаточное использование возможностей информационно-коммуникационной образовательной платформы «Сферум».</w:t>
            </w:r>
          </w:p>
        </w:tc>
        <w:tc>
          <w:tcPr>
            <w:tcW w:w="1769" w:type="pct"/>
          </w:tcPr>
          <w:p w:rsidR="00A56670" w:rsidRPr="008F45FB" w:rsidRDefault="00A56670" w:rsidP="008F45F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F45F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Систематическое</w:t>
            </w:r>
            <w:r w:rsidRPr="008F45F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ab/>
              <w:t>пополнение материально-технической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8F45F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базы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.</w:t>
            </w:r>
          </w:p>
          <w:p w:rsidR="00A56670" w:rsidRPr="00396888" w:rsidRDefault="00A56670" w:rsidP="008F45FB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F45F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Активизировать использование возможностей информационно-коммуникационной образовательной платформы «Сферум».</w:t>
            </w:r>
          </w:p>
        </w:tc>
      </w:tr>
    </w:tbl>
    <w:p w:rsidR="00396888" w:rsidRPr="00877D9E" w:rsidRDefault="00396888" w:rsidP="00877D9E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ind w:left="709" w:firstLine="0"/>
        <w:contextualSpacing/>
        <w:jc w:val="both"/>
        <w:rPr>
          <w:rFonts w:eastAsia="Times New Roman"/>
          <w:color w:val="000000"/>
          <w:sz w:val="24"/>
          <w:szCs w:val="28"/>
          <w:lang w:eastAsia="en-US"/>
        </w:rPr>
      </w:pPr>
    </w:p>
    <w:p w:rsidR="00934079" w:rsidRDefault="00934079" w:rsidP="00934079">
      <w:pPr>
        <w:widowControl w:val="0"/>
        <w:adjustRightInd w:val="0"/>
        <w:snapToGrid w:val="0"/>
        <w:jc w:val="both"/>
        <w:rPr>
          <w:rFonts w:eastAsia="Times New Roman"/>
          <w:b/>
          <w:color w:val="000000"/>
          <w:sz w:val="24"/>
          <w:szCs w:val="28"/>
          <w:lang w:eastAsia="en-US"/>
        </w:rPr>
      </w:pPr>
    </w:p>
    <w:p w:rsidR="001C1DE4" w:rsidRDefault="001C1DE4" w:rsidP="00934079">
      <w:pPr>
        <w:widowControl w:val="0"/>
        <w:adjustRightInd w:val="0"/>
        <w:snapToGrid w:val="0"/>
        <w:jc w:val="both"/>
        <w:rPr>
          <w:rFonts w:eastAsia="Times New Roman"/>
          <w:b/>
          <w:color w:val="000000"/>
          <w:sz w:val="24"/>
          <w:szCs w:val="28"/>
          <w:lang w:eastAsia="en-US"/>
        </w:rPr>
      </w:pPr>
    </w:p>
    <w:p w:rsidR="001C1DE4" w:rsidRDefault="001C1DE4" w:rsidP="00934079">
      <w:pPr>
        <w:widowControl w:val="0"/>
        <w:adjustRightInd w:val="0"/>
        <w:snapToGrid w:val="0"/>
        <w:jc w:val="both"/>
        <w:rPr>
          <w:rFonts w:eastAsia="Times New Roman"/>
          <w:b/>
          <w:color w:val="000000"/>
          <w:sz w:val="24"/>
          <w:szCs w:val="28"/>
          <w:lang w:eastAsia="en-US"/>
        </w:rPr>
      </w:pPr>
    </w:p>
    <w:p w:rsidR="001C1DE4" w:rsidRDefault="001C1DE4" w:rsidP="00934079">
      <w:pPr>
        <w:widowControl w:val="0"/>
        <w:adjustRightInd w:val="0"/>
        <w:snapToGrid w:val="0"/>
        <w:jc w:val="both"/>
        <w:rPr>
          <w:rFonts w:eastAsia="Times New Roman"/>
          <w:b/>
          <w:color w:val="000000"/>
          <w:sz w:val="24"/>
          <w:szCs w:val="28"/>
          <w:lang w:eastAsia="en-US"/>
        </w:rPr>
      </w:pPr>
    </w:p>
    <w:p w:rsidR="00934079" w:rsidRPr="00934079" w:rsidRDefault="00934079" w:rsidP="00934079">
      <w:pPr>
        <w:widowControl w:val="0"/>
        <w:adjustRightInd w:val="0"/>
        <w:snapToGrid w:val="0"/>
        <w:jc w:val="both"/>
        <w:rPr>
          <w:rFonts w:eastAsia="Times New Roman"/>
          <w:b/>
          <w:color w:val="000000"/>
          <w:sz w:val="24"/>
          <w:szCs w:val="28"/>
          <w:lang w:eastAsia="en-US"/>
        </w:rPr>
      </w:pPr>
      <w:r w:rsidRPr="00934079">
        <w:rPr>
          <w:rFonts w:eastAsia="Times New Roman"/>
          <w:b/>
          <w:color w:val="000000"/>
          <w:sz w:val="24"/>
          <w:szCs w:val="28"/>
          <w:lang w:eastAsia="en-US"/>
        </w:rPr>
        <w:lastRenderedPageBreak/>
        <w:t xml:space="preserve">Результаты </w:t>
      </w:r>
      <w:r w:rsidRPr="00934079">
        <w:rPr>
          <w:rFonts w:eastAsia="Times New Roman"/>
          <w:b/>
          <w:bCs/>
          <w:color w:val="000000"/>
          <w:sz w:val="24"/>
          <w:szCs w:val="28"/>
          <w:lang w:eastAsia="en-US"/>
        </w:rPr>
        <w:t>проблемно ориентированного анализа:</w:t>
      </w:r>
      <w:r w:rsidRPr="00934079">
        <w:rPr>
          <w:rFonts w:eastAsia="Times New Roman"/>
          <w:b/>
          <w:color w:val="000000"/>
          <w:sz w:val="24"/>
          <w:szCs w:val="28"/>
          <w:lang w:eastAsia="en-US"/>
        </w:rPr>
        <w:t xml:space="preserve"> </w:t>
      </w:r>
    </w:p>
    <w:tbl>
      <w:tblPr>
        <w:tblStyle w:val="42"/>
        <w:tblW w:w="4824" w:type="pct"/>
        <w:tblLook w:val="04A0" w:firstRow="1" w:lastRow="0" w:firstColumn="1" w:lastColumn="0" w:noHBand="0" w:noVBand="1"/>
      </w:tblPr>
      <w:tblGrid>
        <w:gridCol w:w="3653"/>
        <w:gridCol w:w="2974"/>
        <w:gridCol w:w="2696"/>
        <w:gridCol w:w="2802"/>
        <w:gridCol w:w="2687"/>
      </w:tblGrid>
      <w:tr w:rsidR="00DD0B06" w:rsidRPr="00934079" w:rsidTr="008E42B3">
        <w:tc>
          <w:tcPr>
            <w:tcW w:w="1233" w:type="pct"/>
            <w:vMerge w:val="restart"/>
            <w:vAlign w:val="center"/>
          </w:tcPr>
          <w:p w:rsidR="00934079" w:rsidRPr="00934079" w:rsidRDefault="00934079" w:rsidP="0093407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93407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US"/>
              </w:rPr>
              <w:t>Магистральные направления и ключевые условия</w:t>
            </w:r>
          </w:p>
        </w:tc>
        <w:tc>
          <w:tcPr>
            <w:tcW w:w="1914" w:type="pct"/>
            <w:gridSpan w:val="2"/>
            <w:vAlign w:val="center"/>
          </w:tcPr>
          <w:p w:rsidR="00934079" w:rsidRPr="00934079" w:rsidRDefault="00934079" w:rsidP="0093407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93407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US"/>
              </w:rPr>
              <w:t>Оценка актуального состояния внутреннего потенциала</w:t>
            </w:r>
          </w:p>
        </w:tc>
        <w:tc>
          <w:tcPr>
            <w:tcW w:w="1853" w:type="pct"/>
            <w:gridSpan w:val="2"/>
            <w:vAlign w:val="center"/>
          </w:tcPr>
          <w:p w:rsidR="00934079" w:rsidRPr="00934079" w:rsidRDefault="00934079" w:rsidP="0093407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93407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US"/>
              </w:rPr>
              <w:t xml:space="preserve">Оценка перспектив развития </w:t>
            </w:r>
            <w:r w:rsidRPr="0093407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US"/>
              </w:rPr>
              <w:br/>
              <w:t>с учетом изменения внешних факторов</w:t>
            </w:r>
          </w:p>
        </w:tc>
      </w:tr>
      <w:tr w:rsidR="00DD0B06" w:rsidRPr="00934079" w:rsidTr="00EB23E5">
        <w:tc>
          <w:tcPr>
            <w:tcW w:w="1233" w:type="pct"/>
            <w:vMerge/>
            <w:vAlign w:val="center"/>
          </w:tcPr>
          <w:p w:rsidR="00934079" w:rsidRPr="00934079" w:rsidRDefault="00934079" w:rsidP="0093407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004" w:type="pct"/>
            <w:vAlign w:val="center"/>
          </w:tcPr>
          <w:p w:rsidR="00934079" w:rsidRPr="00934079" w:rsidRDefault="00934079" w:rsidP="0093407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93407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US"/>
              </w:rPr>
              <w:t>сильные стороны</w:t>
            </w:r>
          </w:p>
        </w:tc>
        <w:tc>
          <w:tcPr>
            <w:tcW w:w="910" w:type="pct"/>
            <w:vAlign w:val="center"/>
          </w:tcPr>
          <w:p w:rsidR="00934079" w:rsidRPr="00934079" w:rsidRDefault="00934079" w:rsidP="0093407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93407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US"/>
              </w:rPr>
              <w:t>слабые стороны</w:t>
            </w:r>
          </w:p>
        </w:tc>
        <w:tc>
          <w:tcPr>
            <w:tcW w:w="946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079" w:rsidRPr="00934079" w:rsidRDefault="00934079" w:rsidP="0093407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3407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US"/>
              </w:rPr>
              <w:t>благоприятные возможности</w:t>
            </w:r>
          </w:p>
        </w:tc>
        <w:tc>
          <w:tcPr>
            <w:tcW w:w="907" w:type="pct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34079" w:rsidRPr="00934079" w:rsidRDefault="00934079" w:rsidP="0093407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93407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US"/>
              </w:rPr>
              <w:t>риски</w:t>
            </w:r>
          </w:p>
        </w:tc>
      </w:tr>
      <w:tr w:rsidR="00DD0B06" w:rsidRPr="00934079" w:rsidTr="00EB23E5">
        <w:tc>
          <w:tcPr>
            <w:tcW w:w="1233" w:type="pct"/>
          </w:tcPr>
          <w:p w:rsidR="00EB23E5" w:rsidRPr="00934079" w:rsidRDefault="00EB23E5" w:rsidP="00934079">
            <w:pPr>
              <w:widowControl w:val="0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340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Знание</w:t>
            </w:r>
          </w:p>
        </w:tc>
        <w:tc>
          <w:tcPr>
            <w:tcW w:w="1004" w:type="pct"/>
          </w:tcPr>
          <w:p w:rsidR="00EB23E5" w:rsidRPr="008E42B3" w:rsidRDefault="00EB23E5" w:rsidP="008E42B3">
            <w:pPr>
              <w:widowControl w:val="0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E42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100 % педагогического коллектива прошли обучение по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программам </w:t>
            </w:r>
            <w:r w:rsidRPr="008E42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повышения квалификации по ФГОС-2021, в соответствии с ФОП.</w:t>
            </w:r>
          </w:p>
          <w:p w:rsidR="00EB23E5" w:rsidRPr="008E42B3" w:rsidRDefault="00EB23E5" w:rsidP="008E42B3">
            <w:pPr>
              <w:widowControl w:val="0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E42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Образовательная организация не входит в перечень образовательных организаций с признаками необъективных результатов</w:t>
            </w:r>
          </w:p>
          <w:p w:rsidR="00EB23E5" w:rsidRDefault="00EB23E5" w:rsidP="008E42B3">
            <w:pPr>
              <w:widowControl w:val="0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E42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Обучающиеся участвуют в реализации проектной и/или исследовательской деятельности</w:t>
            </w:r>
          </w:p>
          <w:p w:rsidR="00EB23E5" w:rsidRPr="008E42B3" w:rsidRDefault="00EB23E5" w:rsidP="008E42B3">
            <w:pPr>
              <w:widowControl w:val="0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E42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Разработана</w:t>
            </w:r>
            <w:r w:rsidRPr="008E42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ab/>
              <w:t>система мониторинга образовательных результатов</w:t>
            </w:r>
          </w:p>
        </w:tc>
        <w:tc>
          <w:tcPr>
            <w:tcW w:w="910" w:type="pct"/>
          </w:tcPr>
          <w:p w:rsidR="00EB23E5" w:rsidRPr="008E42B3" w:rsidRDefault="00EB23E5" w:rsidP="008E42B3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8E42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Низкий</w:t>
            </w:r>
            <w:proofErr w:type="gramEnd"/>
            <w:r w:rsidRPr="008E42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 % победителей и призеров</w:t>
            </w:r>
            <w:r w:rsidRPr="008E42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ab/>
              <w:t>этапов Всероссийской олимпиады школьников</w:t>
            </w:r>
            <w:r w:rsidRPr="008E42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ab/>
            </w:r>
            <w:r w:rsidRPr="008E42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ab/>
              <w:t>на муниципальном уровне, нет призёров на региональном уровне.</w:t>
            </w:r>
          </w:p>
          <w:p w:rsidR="00EB23E5" w:rsidRPr="008E42B3" w:rsidRDefault="00EB23E5" w:rsidP="00EB23E5">
            <w:pPr>
              <w:widowControl w:val="0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E42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Не</w:t>
            </w:r>
            <w:r w:rsidRPr="008E42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ab/>
              <w:t xml:space="preserve">используются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возможности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ab/>
            </w:r>
            <w:r w:rsidRPr="008E42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сетевого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взаимодействия </w:t>
            </w:r>
            <w:r w:rsidRPr="008E42B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при реализации ООП (на всех уровнях)</w:t>
            </w:r>
          </w:p>
          <w:p w:rsidR="00EB23E5" w:rsidRPr="00934079" w:rsidRDefault="00EB23E5" w:rsidP="0093407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946" w:type="pct"/>
          </w:tcPr>
          <w:p w:rsidR="00EB23E5" w:rsidRPr="00EB23E5" w:rsidRDefault="00EB23E5" w:rsidP="00EB23E5">
            <w:pPr>
              <w:tabs>
                <w:tab w:val="left" w:pos="430"/>
                <w:tab w:val="left" w:pos="2073"/>
                <w:tab w:val="left" w:pos="3104"/>
              </w:tabs>
              <w:ind w:right="92"/>
              <w:rPr>
                <w:rFonts w:ascii="Times New Roman" w:eastAsia="Times New Roman" w:hAnsi="Times New Roman"/>
                <w:sz w:val="24"/>
                <w:lang w:eastAsia="en-US"/>
              </w:rPr>
            </w:pPr>
            <w:proofErr w:type="gramStart"/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>Возможность</w:t>
            </w:r>
            <w:r w:rsidRPr="00EB23E5">
              <w:rPr>
                <w:rFonts w:ascii="Times New Roman" w:eastAsia="Times New Roman" w:hAnsi="Times New Roman"/>
                <w:spacing w:val="1"/>
                <w:sz w:val="24"/>
                <w:lang w:eastAsia="en-US"/>
              </w:rPr>
              <w:t xml:space="preserve"> </w:t>
            </w: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>самообразования</w:t>
            </w: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ab/>
            </w:r>
            <w:r w:rsidRPr="00EB23E5">
              <w:rPr>
                <w:rFonts w:ascii="Times New Roman" w:eastAsia="Times New Roman" w:hAnsi="Times New Roman"/>
                <w:spacing w:val="-4"/>
                <w:sz w:val="24"/>
                <w:lang w:eastAsia="en-US"/>
              </w:rPr>
              <w:t>и</w:t>
            </w:r>
            <w:r w:rsidRPr="00EB23E5">
              <w:rPr>
                <w:rFonts w:ascii="Times New Roman" w:eastAsia="Times New Roman" w:hAnsi="Times New Roman"/>
                <w:spacing w:val="-57"/>
                <w:sz w:val="24"/>
                <w:lang w:eastAsia="en-US"/>
              </w:rPr>
              <w:t xml:space="preserve"> </w:t>
            </w: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>повышения</w:t>
            </w:r>
            <w:r>
              <w:rPr>
                <w:rFonts w:ascii="Times New Roman" w:eastAsia="Times New Roman" w:hAnsi="Times New Roman"/>
                <w:spacing w:val="14"/>
                <w:sz w:val="24"/>
                <w:lang w:eastAsia="en-US"/>
              </w:rPr>
              <w:t xml:space="preserve"> </w:t>
            </w: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>квалификации</w:t>
            </w:r>
            <w:r w:rsidRPr="00EB23E5">
              <w:rPr>
                <w:rFonts w:ascii="Times New Roman" w:eastAsia="Times New Roman" w:hAnsi="Times New Roman"/>
                <w:spacing w:val="-57"/>
                <w:sz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lang w:eastAsia="en-US"/>
              </w:rPr>
              <w:t xml:space="preserve">сотрудников </w:t>
            </w: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>школы</w:t>
            </w: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ab/>
              <w:t>в</w:t>
            </w:r>
            <w:r w:rsidRPr="00EB23E5">
              <w:rPr>
                <w:rFonts w:ascii="Times New Roman" w:eastAsia="Times New Roman" w:hAnsi="Times New Roman"/>
                <w:spacing w:val="-57"/>
                <w:sz w:val="24"/>
                <w:lang w:eastAsia="en-US"/>
              </w:rPr>
              <w:t xml:space="preserve"> </w:t>
            </w: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>очной</w:t>
            </w:r>
            <w:r w:rsidRPr="00EB23E5">
              <w:rPr>
                <w:rFonts w:ascii="Times New Roman" w:eastAsia="Times New Roman" w:hAnsi="Times New Roman"/>
                <w:spacing w:val="8"/>
                <w:sz w:val="24"/>
                <w:lang w:eastAsia="en-US"/>
              </w:rPr>
              <w:t xml:space="preserve"> </w:t>
            </w: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>и</w:t>
            </w:r>
            <w:r w:rsidRPr="00EB23E5">
              <w:rPr>
                <w:rFonts w:ascii="Times New Roman" w:eastAsia="Times New Roman" w:hAnsi="Times New Roman"/>
                <w:spacing w:val="9"/>
                <w:sz w:val="24"/>
                <w:lang w:eastAsia="en-US"/>
              </w:rPr>
              <w:t xml:space="preserve"> </w:t>
            </w: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>заочной</w:t>
            </w:r>
            <w:r w:rsidRPr="00EB23E5">
              <w:rPr>
                <w:rFonts w:ascii="Times New Roman" w:eastAsia="Times New Roman" w:hAnsi="Times New Roman"/>
                <w:spacing w:val="10"/>
                <w:sz w:val="24"/>
                <w:lang w:eastAsia="en-US"/>
              </w:rPr>
              <w:t xml:space="preserve"> </w:t>
            </w: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>формах,</w:t>
            </w:r>
            <w:r w:rsidRPr="00EB23E5">
              <w:rPr>
                <w:rFonts w:ascii="Times New Roman" w:eastAsia="Times New Roman" w:hAnsi="Times New Roman"/>
                <w:spacing w:val="7"/>
                <w:sz w:val="24"/>
                <w:lang w:eastAsia="en-US"/>
              </w:rPr>
              <w:t xml:space="preserve"> </w:t>
            </w: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>в</w:t>
            </w:r>
            <w:r w:rsidRPr="00EB23E5">
              <w:rPr>
                <w:rFonts w:ascii="Times New Roman" w:eastAsia="Times New Roman" w:hAnsi="Times New Roman"/>
                <w:spacing w:val="-57"/>
                <w:sz w:val="24"/>
                <w:lang w:eastAsia="en-US"/>
              </w:rPr>
              <w:t xml:space="preserve"> </w:t>
            </w: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>том</w:t>
            </w:r>
            <w:r w:rsidRPr="00EB23E5">
              <w:rPr>
                <w:rFonts w:ascii="Times New Roman" w:eastAsia="Times New Roman" w:hAnsi="Times New Roman"/>
                <w:spacing w:val="45"/>
                <w:sz w:val="24"/>
                <w:lang w:eastAsia="en-US"/>
              </w:rPr>
              <w:t xml:space="preserve"> </w:t>
            </w: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>числе</w:t>
            </w:r>
            <w:r w:rsidRPr="00EB23E5">
              <w:rPr>
                <w:rFonts w:ascii="Times New Roman" w:eastAsia="Times New Roman" w:hAnsi="Times New Roman"/>
                <w:spacing w:val="47"/>
                <w:sz w:val="24"/>
                <w:lang w:eastAsia="en-US"/>
              </w:rPr>
              <w:t xml:space="preserve"> </w:t>
            </w: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>и</w:t>
            </w:r>
            <w:r w:rsidRPr="00EB23E5">
              <w:rPr>
                <w:rFonts w:ascii="Times New Roman" w:eastAsia="Times New Roman" w:hAnsi="Times New Roman"/>
                <w:spacing w:val="46"/>
                <w:sz w:val="24"/>
                <w:lang w:eastAsia="en-US"/>
              </w:rPr>
              <w:t xml:space="preserve"> </w:t>
            </w: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>применением</w:t>
            </w:r>
            <w:r w:rsidRPr="00EB23E5">
              <w:rPr>
                <w:rFonts w:ascii="Times New Roman" w:eastAsia="Times New Roman" w:hAnsi="Times New Roman"/>
                <w:spacing w:val="-57"/>
                <w:sz w:val="24"/>
                <w:lang w:eastAsia="en-US"/>
              </w:rPr>
              <w:t xml:space="preserve"> </w:t>
            </w: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>дистанционных</w:t>
            </w:r>
            <w:r w:rsidRPr="00EB23E5">
              <w:rPr>
                <w:rFonts w:ascii="Times New Roman" w:eastAsia="Times New Roman" w:hAnsi="Times New Roman"/>
                <w:spacing w:val="1"/>
                <w:sz w:val="24"/>
                <w:lang w:eastAsia="en-US"/>
              </w:rPr>
              <w:t xml:space="preserve"> </w:t>
            </w: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>технологий.</w:t>
            </w:r>
            <w:proofErr w:type="gramEnd"/>
          </w:p>
          <w:p w:rsidR="00EB23E5" w:rsidRPr="00EB23E5" w:rsidRDefault="00EB23E5" w:rsidP="00EB23E5">
            <w:pPr>
              <w:tabs>
                <w:tab w:val="left" w:pos="430"/>
                <w:tab w:val="left" w:pos="1859"/>
                <w:tab w:val="left" w:pos="2104"/>
                <w:tab w:val="left" w:pos="2193"/>
                <w:tab w:val="left" w:pos="2588"/>
                <w:tab w:val="left" w:pos="3119"/>
              </w:tabs>
              <w:ind w:right="92"/>
              <w:rPr>
                <w:rFonts w:ascii="Times New Roman" w:eastAsia="Times New Roman" w:hAnsi="Times New Roman"/>
                <w:sz w:val="24"/>
                <w:lang w:eastAsia="en-US"/>
              </w:rPr>
            </w:pP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>Организация</w:t>
            </w:r>
            <w:r w:rsidRPr="00EB23E5">
              <w:rPr>
                <w:rFonts w:ascii="Times New Roman" w:eastAsia="Times New Roman" w:hAnsi="Times New Roman"/>
                <w:spacing w:val="1"/>
                <w:sz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lang w:eastAsia="en-US"/>
              </w:rPr>
              <w:t xml:space="preserve">сотрудничества </w:t>
            </w:r>
            <w:r w:rsidRPr="00EB23E5">
              <w:rPr>
                <w:rFonts w:ascii="Times New Roman" w:eastAsia="Times New Roman" w:hAnsi="Times New Roman"/>
                <w:spacing w:val="-4"/>
                <w:sz w:val="24"/>
                <w:lang w:eastAsia="en-US"/>
              </w:rPr>
              <w:t>с</w:t>
            </w:r>
            <w:r w:rsidRPr="00EB23E5">
              <w:rPr>
                <w:rFonts w:ascii="Times New Roman" w:eastAsia="Times New Roman" w:hAnsi="Times New Roman"/>
                <w:spacing w:val="-57"/>
                <w:sz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lang w:eastAsia="en-US"/>
              </w:rPr>
              <w:t xml:space="preserve">высшими </w:t>
            </w:r>
            <w:r w:rsidRPr="00EB23E5">
              <w:rPr>
                <w:rFonts w:ascii="Times New Roman" w:eastAsia="Times New Roman" w:hAnsi="Times New Roman"/>
                <w:spacing w:val="-1"/>
                <w:sz w:val="24"/>
                <w:lang w:eastAsia="en-US"/>
              </w:rPr>
              <w:t>учебными</w:t>
            </w:r>
            <w:r w:rsidRPr="00EB23E5">
              <w:rPr>
                <w:rFonts w:ascii="Times New Roman" w:eastAsia="Times New Roman" w:hAnsi="Times New Roman"/>
                <w:spacing w:val="-57"/>
                <w:sz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lang w:eastAsia="en-US"/>
              </w:rPr>
              <w:t xml:space="preserve">заведениями с </w:t>
            </w:r>
            <w:r w:rsidRPr="00EB23E5">
              <w:rPr>
                <w:rFonts w:ascii="Times New Roman" w:eastAsia="Times New Roman" w:hAnsi="Times New Roman"/>
                <w:spacing w:val="-1"/>
                <w:sz w:val="24"/>
                <w:lang w:eastAsia="en-US"/>
              </w:rPr>
              <w:t>целью</w:t>
            </w:r>
            <w:r w:rsidRPr="00EB23E5">
              <w:rPr>
                <w:rFonts w:ascii="Times New Roman" w:eastAsia="Times New Roman" w:hAnsi="Times New Roman"/>
                <w:spacing w:val="-57"/>
                <w:sz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lang w:eastAsia="en-US"/>
              </w:rPr>
              <w:t xml:space="preserve">вовлечения учащихся </w:t>
            </w:r>
            <w:r w:rsidRPr="00EB23E5">
              <w:rPr>
                <w:rFonts w:ascii="Times New Roman" w:eastAsia="Times New Roman" w:hAnsi="Times New Roman"/>
                <w:spacing w:val="-3"/>
                <w:sz w:val="24"/>
                <w:lang w:eastAsia="en-US"/>
              </w:rPr>
              <w:t>в</w:t>
            </w:r>
            <w:r w:rsidRPr="00EB23E5">
              <w:rPr>
                <w:rFonts w:ascii="Times New Roman" w:eastAsia="Times New Roman" w:hAnsi="Times New Roman"/>
                <w:spacing w:val="-57"/>
                <w:sz w:val="24"/>
                <w:lang w:eastAsia="en-US"/>
              </w:rPr>
              <w:t xml:space="preserve"> </w:t>
            </w: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>олимпиадное</w:t>
            </w:r>
            <w:r w:rsidRPr="00EB23E5">
              <w:rPr>
                <w:rFonts w:ascii="Times New Roman" w:eastAsia="Times New Roman" w:hAnsi="Times New Roman"/>
                <w:spacing w:val="31"/>
                <w:sz w:val="24"/>
                <w:lang w:eastAsia="en-US"/>
              </w:rPr>
              <w:t xml:space="preserve"> </w:t>
            </w: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>движение,</w:t>
            </w:r>
            <w:r w:rsidRPr="00EB23E5">
              <w:rPr>
                <w:rFonts w:ascii="Times New Roman" w:eastAsia="Times New Roman" w:hAnsi="Times New Roman"/>
                <w:spacing w:val="32"/>
                <w:sz w:val="24"/>
                <w:lang w:eastAsia="en-US"/>
              </w:rPr>
              <w:t xml:space="preserve"> </w:t>
            </w: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>и.</w:t>
            </w:r>
            <w:r w:rsidRPr="00EB23E5">
              <w:rPr>
                <w:rFonts w:ascii="Times New Roman" w:eastAsia="Times New Roman" w:hAnsi="Times New Roman"/>
                <w:spacing w:val="-57"/>
                <w:sz w:val="24"/>
                <w:lang w:eastAsia="en-US"/>
              </w:rPr>
              <w:t xml:space="preserve"> </w:t>
            </w: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>как</w:t>
            </w:r>
            <w:r w:rsidRPr="00EB23E5">
              <w:rPr>
                <w:rFonts w:ascii="Times New Roman" w:eastAsia="Times New Roman" w:hAnsi="Times New Roman"/>
                <w:spacing w:val="37"/>
                <w:sz w:val="24"/>
                <w:lang w:eastAsia="en-US"/>
              </w:rPr>
              <w:t xml:space="preserve"> </w:t>
            </w: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>следствие,</w:t>
            </w:r>
            <w:r w:rsidRPr="00EB23E5">
              <w:rPr>
                <w:rFonts w:ascii="Times New Roman" w:eastAsia="Times New Roman" w:hAnsi="Times New Roman"/>
                <w:spacing w:val="41"/>
                <w:sz w:val="24"/>
                <w:lang w:eastAsia="en-US"/>
              </w:rPr>
              <w:t xml:space="preserve"> </w:t>
            </w: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>повышение</w:t>
            </w:r>
            <w:r w:rsidRPr="00EB23E5">
              <w:rPr>
                <w:rFonts w:ascii="Times New Roman" w:eastAsia="Times New Roman" w:hAnsi="Times New Roman"/>
                <w:spacing w:val="-57"/>
                <w:sz w:val="24"/>
                <w:lang w:eastAsia="en-US"/>
              </w:rPr>
              <w:t xml:space="preserve"> </w:t>
            </w: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>качества</w:t>
            </w:r>
            <w:r w:rsidRPr="00EB23E5">
              <w:rPr>
                <w:rFonts w:ascii="Times New Roman" w:eastAsia="Times New Roman" w:hAnsi="Times New Roman"/>
                <w:spacing w:val="40"/>
                <w:sz w:val="24"/>
                <w:lang w:eastAsia="en-US"/>
              </w:rPr>
              <w:t xml:space="preserve"> </w:t>
            </w: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>образовательного</w:t>
            </w:r>
            <w:r w:rsidRPr="00EB23E5">
              <w:rPr>
                <w:rFonts w:ascii="Times New Roman" w:eastAsia="Times New Roman" w:hAnsi="Times New Roman"/>
                <w:spacing w:val="-57"/>
                <w:sz w:val="24"/>
                <w:lang w:eastAsia="en-US"/>
              </w:rPr>
              <w:t xml:space="preserve"> </w:t>
            </w: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>процесса.</w:t>
            </w:r>
          </w:p>
          <w:p w:rsidR="00EB23E5" w:rsidRPr="00EB23E5" w:rsidRDefault="00EB23E5" w:rsidP="00EB23E5">
            <w:pPr>
              <w:tabs>
                <w:tab w:val="left" w:pos="430"/>
                <w:tab w:val="left" w:pos="2068"/>
              </w:tabs>
              <w:spacing w:before="1" w:line="310" w:lineRule="exact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 xml:space="preserve">Активное </w:t>
            </w: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>вовлечение</w:t>
            </w:r>
          </w:p>
          <w:p w:rsidR="00EB23E5" w:rsidRPr="00EB23E5" w:rsidRDefault="00EB23E5" w:rsidP="00EB23E5">
            <w:pPr>
              <w:tabs>
                <w:tab w:val="left" w:pos="2177"/>
                <w:tab w:val="left" w:pos="3119"/>
              </w:tabs>
              <w:ind w:right="93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 xml:space="preserve">родителей </w:t>
            </w:r>
            <w:r w:rsidRPr="00EB23E5">
              <w:rPr>
                <w:rFonts w:ascii="Times New Roman" w:eastAsia="Times New Roman" w:hAnsi="Times New Roman"/>
                <w:spacing w:val="-1"/>
                <w:sz w:val="24"/>
                <w:lang w:eastAsia="en-US"/>
              </w:rPr>
              <w:t>(законных</w:t>
            </w:r>
            <w:r w:rsidRPr="00EB23E5">
              <w:rPr>
                <w:rFonts w:ascii="Times New Roman" w:eastAsia="Times New Roman" w:hAnsi="Times New Roman"/>
                <w:spacing w:val="-57"/>
                <w:sz w:val="24"/>
                <w:lang w:eastAsia="en-US"/>
              </w:rPr>
              <w:t xml:space="preserve"> </w:t>
            </w: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>представителей)</w:t>
            </w: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ab/>
            </w: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ab/>
            </w:r>
            <w:proofErr w:type="gramStart"/>
            <w:r w:rsidRPr="00EB23E5">
              <w:rPr>
                <w:rFonts w:ascii="Times New Roman" w:eastAsia="Times New Roman" w:hAnsi="Times New Roman"/>
                <w:spacing w:val="-5"/>
                <w:sz w:val="24"/>
                <w:lang w:eastAsia="en-US"/>
              </w:rPr>
              <w:t>в</w:t>
            </w:r>
            <w:proofErr w:type="gramEnd"/>
          </w:p>
          <w:p w:rsidR="00EB23E5" w:rsidRPr="00EB23E5" w:rsidRDefault="00EB23E5" w:rsidP="00EB23E5">
            <w:pPr>
              <w:spacing w:before="10" w:line="256" w:lineRule="exact"/>
              <w:rPr>
                <w:rFonts w:ascii="Times New Roman" w:eastAsia="Times New Roman" w:hAnsi="Times New Roman"/>
                <w:sz w:val="24"/>
                <w:lang w:eastAsia="en-US"/>
              </w:rPr>
            </w:pP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>деятельность</w:t>
            </w:r>
            <w:r w:rsidRPr="00EB23E5">
              <w:rPr>
                <w:rFonts w:ascii="Times New Roman" w:eastAsia="Times New Roman" w:hAnsi="Times New Roman"/>
                <w:spacing w:val="-3"/>
                <w:sz w:val="24"/>
                <w:lang w:eastAsia="en-US"/>
              </w:rPr>
              <w:t xml:space="preserve"> </w:t>
            </w: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>школы</w:t>
            </w:r>
          </w:p>
        </w:tc>
        <w:tc>
          <w:tcPr>
            <w:tcW w:w="907" w:type="pct"/>
          </w:tcPr>
          <w:p w:rsidR="00EB23E5" w:rsidRPr="00EB23E5" w:rsidRDefault="00EB23E5" w:rsidP="00EB23E5">
            <w:pPr>
              <w:tabs>
                <w:tab w:val="left" w:pos="440"/>
                <w:tab w:val="left" w:pos="1835"/>
                <w:tab w:val="left" w:pos="2386"/>
              </w:tabs>
              <w:ind w:right="94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 xml:space="preserve">Отсутствие </w:t>
            </w:r>
            <w:r w:rsidRPr="00EB23E5">
              <w:rPr>
                <w:rFonts w:ascii="Times New Roman" w:eastAsia="Times New Roman" w:hAnsi="Times New Roman"/>
                <w:spacing w:val="-2"/>
                <w:sz w:val="24"/>
                <w:lang w:eastAsia="en-US"/>
              </w:rPr>
              <w:t>в</w:t>
            </w:r>
            <w:r w:rsidRPr="00EB23E5">
              <w:rPr>
                <w:rFonts w:ascii="Times New Roman" w:eastAsia="Times New Roman" w:hAnsi="Times New Roman"/>
                <w:spacing w:val="-57"/>
                <w:sz w:val="24"/>
                <w:lang w:eastAsia="en-US"/>
              </w:rPr>
              <w:t xml:space="preserve"> </w:t>
            </w: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>штатном</w:t>
            </w:r>
            <w:r w:rsidRPr="00EB23E5">
              <w:rPr>
                <w:rFonts w:ascii="Times New Roman" w:eastAsia="Times New Roman" w:hAnsi="Times New Roman"/>
                <w:spacing w:val="1"/>
                <w:sz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lang w:eastAsia="en-US"/>
              </w:rPr>
              <w:t xml:space="preserve">расписании </w:t>
            </w:r>
            <w:r w:rsidRPr="00EB23E5">
              <w:rPr>
                <w:rFonts w:ascii="Times New Roman" w:eastAsia="Times New Roman" w:hAnsi="Times New Roman"/>
                <w:spacing w:val="-1"/>
                <w:sz w:val="24"/>
                <w:lang w:eastAsia="en-US"/>
              </w:rPr>
              <w:t>ставок</w:t>
            </w:r>
            <w:r w:rsidRPr="00EB23E5">
              <w:rPr>
                <w:rFonts w:ascii="Times New Roman" w:eastAsia="Times New Roman" w:hAnsi="Times New Roman"/>
                <w:spacing w:val="-57"/>
                <w:sz w:val="24"/>
                <w:lang w:eastAsia="en-US"/>
              </w:rPr>
              <w:t xml:space="preserve"> </w:t>
            </w:r>
            <w:r w:rsidRPr="00EB23E5">
              <w:rPr>
                <w:rFonts w:ascii="Times New Roman" w:eastAsia="Times New Roman" w:hAnsi="Times New Roman"/>
                <w:spacing w:val="1"/>
                <w:sz w:val="24"/>
                <w:lang w:eastAsia="en-US"/>
              </w:rPr>
              <w:t xml:space="preserve"> </w:t>
            </w: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>учителя-логопеда,</w:t>
            </w:r>
            <w:r w:rsidRPr="00EB23E5">
              <w:rPr>
                <w:rFonts w:ascii="Times New Roman" w:eastAsia="Times New Roman" w:hAnsi="Times New Roman"/>
                <w:spacing w:val="1"/>
                <w:sz w:val="24"/>
                <w:lang w:eastAsia="en-US"/>
              </w:rPr>
              <w:t xml:space="preserve"> </w:t>
            </w: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>учител</w:t>
            </w:r>
            <w:proofErr w:type="gramStart"/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>я-</w:t>
            </w:r>
            <w:proofErr w:type="gramEnd"/>
            <w:r w:rsidRPr="00EB23E5">
              <w:rPr>
                <w:rFonts w:ascii="Times New Roman" w:eastAsia="Times New Roman" w:hAnsi="Times New Roman"/>
                <w:spacing w:val="1"/>
                <w:sz w:val="24"/>
                <w:lang w:eastAsia="en-US"/>
              </w:rPr>
              <w:t xml:space="preserve"> </w:t>
            </w: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>дефектолога.</w:t>
            </w:r>
          </w:p>
          <w:p w:rsidR="00EB23E5" w:rsidRPr="00EB23E5" w:rsidRDefault="00EB23E5" w:rsidP="00EB23E5">
            <w:pPr>
              <w:tabs>
                <w:tab w:val="left" w:pos="440"/>
              </w:tabs>
              <w:ind w:right="452"/>
              <w:rPr>
                <w:rFonts w:ascii="Times New Roman" w:eastAsia="Times New Roman" w:hAnsi="Times New Roman"/>
                <w:sz w:val="24"/>
                <w:lang w:eastAsia="en-US"/>
              </w:rPr>
            </w:pP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>Недостаточное</w:t>
            </w:r>
            <w:r w:rsidRPr="00EB23E5">
              <w:rPr>
                <w:rFonts w:ascii="Times New Roman" w:eastAsia="Times New Roman" w:hAnsi="Times New Roman"/>
                <w:spacing w:val="1"/>
                <w:sz w:val="24"/>
                <w:lang w:eastAsia="en-US"/>
              </w:rPr>
              <w:t xml:space="preserve"> </w:t>
            </w: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>бюджетное</w:t>
            </w:r>
            <w:r w:rsidRPr="00EB23E5">
              <w:rPr>
                <w:rFonts w:ascii="Times New Roman" w:eastAsia="Times New Roman" w:hAnsi="Times New Roman"/>
                <w:spacing w:val="1"/>
                <w:sz w:val="24"/>
                <w:lang w:eastAsia="en-US"/>
              </w:rPr>
              <w:t xml:space="preserve"> </w:t>
            </w:r>
            <w:r w:rsidRPr="00EB23E5">
              <w:rPr>
                <w:rFonts w:ascii="Times New Roman" w:eastAsia="Times New Roman" w:hAnsi="Times New Roman"/>
                <w:spacing w:val="-1"/>
                <w:sz w:val="24"/>
                <w:lang w:eastAsia="en-US"/>
              </w:rPr>
              <w:t>финансирование</w:t>
            </w:r>
          </w:p>
        </w:tc>
      </w:tr>
      <w:tr w:rsidR="00DD0B06" w:rsidRPr="00934079" w:rsidTr="00EB23E5">
        <w:tc>
          <w:tcPr>
            <w:tcW w:w="1233" w:type="pct"/>
          </w:tcPr>
          <w:p w:rsidR="00EB23E5" w:rsidRPr="00934079" w:rsidRDefault="00EB23E5" w:rsidP="00934079">
            <w:pPr>
              <w:widowControl w:val="0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340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Воспитание</w:t>
            </w:r>
          </w:p>
        </w:tc>
        <w:tc>
          <w:tcPr>
            <w:tcW w:w="1004" w:type="pct"/>
          </w:tcPr>
          <w:p w:rsidR="00EB23E5" w:rsidRPr="00EB23E5" w:rsidRDefault="00EB23E5" w:rsidP="00EB23E5">
            <w:pPr>
              <w:tabs>
                <w:tab w:val="left" w:pos="398"/>
                <w:tab w:val="left" w:pos="2201"/>
              </w:tabs>
              <w:ind w:right="95"/>
              <w:jc w:val="both"/>
              <w:rPr>
                <w:rFonts w:ascii="Times New Roman" w:eastAsia="Times New Roman" w:hAnsi="Times New Roman"/>
                <w:sz w:val="24"/>
                <w:lang w:eastAsia="en-US"/>
              </w:rPr>
            </w:pP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>В</w:t>
            </w:r>
            <w:r w:rsidRPr="00EB23E5">
              <w:rPr>
                <w:rFonts w:ascii="Times New Roman" w:eastAsia="Times New Roman" w:hAnsi="Times New Roman"/>
                <w:spacing w:val="1"/>
                <w:sz w:val="24"/>
                <w:lang w:eastAsia="en-US"/>
              </w:rPr>
              <w:t xml:space="preserve"> </w:t>
            </w: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>школе</w:t>
            </w:r>
            <w:r w:rsidRPr="00EB23E5">
              <w:rPr>
                <w:rFonts w:ascii="Times New Roman" w:eastAsia="Times New Roman" w:hAnsi="Times New Roman"/>
                <w:spacing w:val="1"/>
                <w:sz w:val="24"/>
                <w:lang w:eastAsia="en-US"/>
              </w:rPr>
              <w:t xml:space="preserve"> </w:t>
            </w: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>работает</w:t>
            </w:r>
            <w:r w:rsidRPr="00EB23E5">
              <w:rPr>
                <w:rFonts w:ascii="Times New Roman" w:eastAsia="Times New Roman" w:hAnsi="Times New Roman"/>
                <w:spacing w:val="1"/>
                <w:sz w:val="24"/>
                <w:lang w:eastAsia="en-US"/>
              </w:rPr>
              <w:t xml:space="preserve"> </w:t>
            </w: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>советник</w:t>
            </w:r>
            <w:r w:rsidRPr="00EB23E5">
              <w:rPr>
                <w:rFonts w:ascii="Times New Roman" w:eastAsia="Times New Roman" w:hAnsi="Times New Roman"/>
                <w:spacing w:val="1"/>
                <w:sz w:val="24"/>
                <w:lang w:eastAsia="en-US"/>
              </w:rPr>
              <w:t xml:space="preserve"> </w:t>
            </w: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>директора</w:t>
            </w:r>
            <w:r w:rsidRPr="00EB23E5">
              <w:rPr>
                <w:rFonts w:ascii="Times New Roman" w:eastAsia="Times New Roman" w:hAnsi="Times New Roman"/>
                <w:spacing w:val="1"/>
                <w:sz w:val="24"/>
                <w:lang w:eastAsia="en-US"/>
              </w:rPr>
              <w:t xml:space="preserve"> </w:t>
            </w: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>по</w:t>
            </w:r>
            <w:r w:rsidRPr="00EB23E5">
              <w:rPr>
                <w:rFonts w:ascii="Times New Roman" w:eastAsia="Times New Roman" w:hAnsi="Times New Roman"/>
                <w:spacing w:val="1"/>
                <w:sz w:val="24"/>
                <w:lang w:eastAsia="en-US"/>
              </w:rPr>
              <w:t xml:space="preserve"> </w:t>
            </w: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>воспитанию,</w:t>
            </w:r>
            <w:r w:rsidRPr="00EB23E5">
              <w:rPr>
                <w:rFonts w:ascii="Times New Roman" w:eastAsia="Times New Roman" w:hAnsi="Times New Roman"/>
                <w:spacing w:val="-57"/>
                <w:sz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lang w:eastAsia="en-US"/>
              </w:rPr>
              <w:t xml:space="preserve">который </w:t>
            </w:r>
            <w:r w:rsidRPr="00EB23E5">
              <w:rPr>
                <w:rFonts w:ascii="Times New Roman" w:eastAsia="Times New Roman" w:hAnsi="Times New Roman"/>
                <w:spacing w:val="-1"/>
                <w:sz w:val="24"/>
                <w:lang w:eastAsia="en-US"/>
              </w:rPr>
              <w:t>координирует</w:t>
            </w:r>
            <w:r w:rsidRPr="00EB23E5">
              <w:rPr>
                <w:rFonts w:ascii="Times New Roman" w:eastAsia="Times New Roman" w:hAnsi="Times New Roman"/>
                <w:spacing w:val="-58"/>
                <w:sz w:val="24"/>
                <w:lang w:eastAsia="en-US"/>
              </w:rPr>
              <w:t xml:space="preserve"> </w:t>
            </w: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>деятельность</w:t>
            </w:r>
            <w:r w:rsidRPr="00EB23E5">
              <w:rPr>
                <w:rFonts w:ascii="Times New Roman" w:eastAsia="Times New Roman" w:hAnsi="Times New Roman"/>
                <w:spacing w:val="1"/>
                <w:sz w:val="24"/>
                <w:lang w:eastAsia="en-US"/>
              </w:rPr>
              <w:t xml:space="preserve"> </w:t>
            </w: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lastRenderedPageBreak/>
              <w:t>ученического</w:t>
            </w:r>
            <w:r w:rsidRPr="00EB23E5">
              <w:rPr>
                <w:rFonts w:ascii="Times New Roman" w:eastAsia="Times New Roman" w:hAnsi="Times New Roman"/>
                <w:spacing w:val="-57"/>
                <w:sz w:val="24"/>
                <w:lang w:eastAsia="en-US"/>
              </w:rPr>
              <w:t xml:space="preserve"> </w:t>
            </w: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>самоуправления,</w:t>
            </w:r>
            <w:r w:rsidRPr="00EB23E5">
              <w:rPr>
                <w:rFonts w:ascii="Times New Roman" w:eastAsia="Times New Roman" w:hAnsi="Times New Roman"/>
                <w:spacing w:val="1"/>
                <w:sz w:val="24"/>
                <w:lang w:eastAsia="en-US"/>
              </w:rPr>
              <w:t xml:space="preserve"> </w:t>
            </w: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>Движение</w:t>
            </w:r>
            <w:r w:rsidRPr="00EB23E5">
              <w:rPr>
                <w:rFonts w:ascii="Times New Roman" w:eastAsia="Times New Roman" w:hAnsi="Times New Roman"/>
                <w:spacing w:val="-57"/>
                <w:sz w:val="24"/>
                <w:lang w:eastAsia="en-US"/>
              </w:rPr>
              <w:t xml:space="preserve"> </w:t>
            </w: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>Первых,</w:t>
            </w:r>
            <w:r w:rsidRPr="00EB23E5">
              <w:rPr>
                <w:rFonts w:ascii="Times New Roman" w:eastAsia="Times New Roman" w:hAnsi="Times New Roman"/>
                <w:spacing w:val="1"/>
                <w:sz w:val="24"/>
                <w:lang w:eastAsia="en-US"/>
              </w:rPr>
              <w:t xml:space="preserve"> </w:t>
            </w: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>объединения</w:t>
            </w:r>
            <w:r w:rsidRPr="00EB23E5">
              <w:rPr>
                <w:rFonts w:ascii="Times New Roman" w:eastAsia="Times New Roman" w:hAnsi="Times New Roman"/>
                <w:spacing w:val="1"/>
                <w:sz w:val="24"/>
                <w:lang w:eastAsia="en-US"/>
              </w:rPr>
              <w:t xml:space="preserve"> </w:t>
            </w: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>Орлята</w:t>
            </w:r>
            <w:r w:rsidRPr="00EB23E5">
              <w:rPr>
                <w:rFonts w:ascii="Times New Roman" w:eastAsia="Times New Roman" w:hAnsi="Times New Roman"/>
                <w:spacing w:val="1"/>
                <w:sz w:val="24"/>
                <w:lang w:eastAsia="en-US"/>
              </w:rPr>
              <w:t xml:space="preserve"> </w:t>
            </w: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>России, Юнармия.</w:t>
            </w:r>
          </w:p>
          <w:p w:rsidR="00EB23E5" w:rsidRPr="00EB23E5" w:rsidRDefault="00EB23E5" w:rsidP="00EB23E5">
            <w:pPr>
              <w:tabs>
                <w:tab w:val="left" w:pos="398"/>
              </w:tabs>
              <w:spacing w:before="1" w:line="310" w:lineRule="exact"/>
              <w:jc w:val="both"/>
              <w:rPr>
                <w:rFonts w:ascii="Times New Roman" w:eastAsia="Times New Roman" w:hAnsi="Times New Roman"/>
                <w:sz w:val="24"/>
                <w:lang w:eastAsia="en-US"/>
              </w:rPr>
            </w:pP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>Создан</w:t>
            </w:r>
            <w:r w:rsidRPr="00EB23E5">
              <w:rPr>
                <w:rFonts w:ascii="Times New Roman" w:eastAsia="Times New Roman" w:hAnsi="Times New Roman"/>
                <w:spacing w:val="-3"/>
                <w:sz w:val="24"/>
                <w:lang w:eastAsia="en-US"/>
              </w:rPr>
              <w:t xml:space="preserve"> </w:t>
            </w: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>отряд</w:t>
            </w:r>
            <w:r w:rsidRPr="00EB23E5">
              <w:rPr>
                <w:rFonts w:ascii="Times New Roman" w:eastAsia="Times New Roman" w:hAnsi="Times New Roman"/>
                <w:spacing w:val="-2"/>
                <w:sz w:val="24"/>
                <w:lang w:eastAsia="en-US"/>
              </w:rPr>
              <w:t xml:space="preserve"> </w:t>
            </w: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>волонтеров</w:t>
            </w:r>
          </w:p>
          <w:p w:rsidR="00EB23E5" w:rsidRPr="00EB23E5" w:rsidRDefault="00EB23E5" w:rsidP="00EB23E5">
            <w:pPr>
              <w:tabs>
                <w:tab w:val="left" w:pos="398"/>
                <w:tab w:val="left" w:pos="3153"/>
              </w:tabs>
              <w:ind w:right="94"/>
              <w:jc w:val="both"/>
              <w:rPr>
                <w:rFonts w:ascii="Times New Roman" w:eastAsia="Times New Roman" w:hAnsi="Times New Roman"/>
                <w:sz w:val="24"/>
                <w:lang w:eastAsia="en-US"/>
              </w:rPr>
            </w:pP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>В</w:t>
            </w:r>
            <w:r w:rsidRPr="00EB23E5">
              <w:rPr>
                <w:rFonts w:ascii="Times New Roman" w:eastAsia="Times New Roman" w:hAnsi="Times New Roman"/>
                <w:spacing w:val="1"/>
                <w:sz w:val="24"/>
                <w:lang w:eastAsia="en-US"/>
              </w:rPr>
              <w:t xml:space="preserve"> </w:t>
            </w: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>полной</w:t>
            </w:r>
            <w:r w:rsidRPr="00EB23E5">
              <w:rPr>
                <w:rFonts w:ascii="Times New Roman" w:eastAsia="Times New Roman" w:hAnsi="Times New Roman"/>
                <w:spacing w:val="1"/>
                <w:sz w:val="24"/>
                <w:lang w:eastAsia="en-US"/>
              </w:rPr>
              <w:t xml:space="preserve"> </w:t>
            </w: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>мере</w:t>
            </w:r>
            <w:r w:rsidRPr="00EB23E5">
              <w:rPr>
                <w:rFonts w:ascii="Times New Roman" w:eastAsia="Times New Roman" w:hAnsi="Times New Roman"/>
                <w:spacing w:val="1"/>
                <w:sz w:val="24"/>
                <w:lang w:eastAsia="en-US"/>
              </w:rPr>
              <w:t xml:space="preserve"> </w:t>
            </w: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>реализуется</w:t>
            </w:r>
            <w:r w:rsidRPr="00EB23E5">
              <w:rPr>
                <w:rFonts w:ascii="Times New Roman" w:eastAsia="Times New Roman" w:hAnsi="Times New Roman"/>
                <w:spacing w:val="1"/>
                <w:sz w:val="24"/>
                <w:lang w:eastAsia="en-US"/>
              </w:rPr>
              <w:t xml:space="preserve"> </w:t>
            </w: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>календарный</w:t>
            </w: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ab/>
            </w:r>
            <w:r w:rsidRPr="00EB23E5">
              <w:rPr>
                <w:rFonts w:ascii="Times New Roman" w:eastAsia="Times New Roman" w:hAnsi="Times New Roman"/>
                <w:spacing w:val="-2"/>
                <w:sz w:val="24"/>
                <w:lang w:eastAsia="en-US"/>
              </w:rPr>
              <w:t>план</w:t>
            </w:r>
            <w:r w:rsidRPr="00EB23E5">
              <w:rPr>
                <w:rFonts w:ascii="Times New Roman" w:eastAsia="Times New Roman" w:hAnsi="Times New Roman"/>
                <w:spacing w:val="-58"/>
                <w:sz w:val="24"/>
                <w:lang w:eastAsia="en-US"/>
              </w:rPr>
              <w:t xml:space="preserve"> </w:t>
            </w: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>воспитательной работы</w:t>
            </w:r>
          </w:p>
          <w:p w:rsidR="00EB23E5" w:rsidRDefault="00EB23E5" w:rsidP="00EB23E5">
            <w:pPr>
              <w:tabs>
                <w:tab w:val="left" w:pos="398"/>
              </w:tabs>
              <w:spacing w:before="1"/>
              <w:ind w:right="96"/>
              <w:jc w:val="both"/>
              <w:rPr>
                <w:rFonts w:ascii="Times New Roman" w:eastAsia="Times New Roman" w:hAnsi="Times New Roman"/>
                <w:sz w:val="24"/>
                <w:lang w:eastAsia="en-US"/>
              </w:rPr>
            </w:pP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>Осуществляется</w:t>
            </w:r>
            <w:r w:rsidRPr="00EB23E5">
              <w:rPr>
                <w:rFonts w:ascii="Times New Roman" w:eastAsia="Times New Roman" w:hAnsi="Times New Roman"/>
                <w:spacing w:val="1"/>
                <w:sz w:val="24"/>
                <w:lang w:eastAsia="en-US"/>
              </w:rPr>
              <w:t xml:space="preserve"> </w:t>
            </w: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>системная</w:t>
            </w:r>
            <w:r w:rsidRPr="00EB23E5">
              <w:rPr>
                <w:rFonts w:ascii="Times New Roman" w:eastAsia="Times New Roman" w:hAnsi="Times New Roman"/>
                <w:spacing w:val="-57"/>
                <w:sz w:val="24"/>
                <w:lang w:eastAsia="en-US"/>
              </w:rPr>
              <w:t xml:space="preserve"> </w:t>
            </w: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>поддержка детей</w:t>
            </w:r>
            <w:r w:rsidRPr="00EB23E5">
              <w:rPr>
                <w:rFonts w:ascii="Times New Roman" w:eastAsia="Times New Roman" w:hAnsi="Times New Roman"/>
                <w:spacing w:val="2"/>
                <w:sz w:val="24"/>
                <w:lang w:eastAsia="en-US"/>
              </w:rPr>
              <w:t xml:space="preserve"> </w:t>
            </w: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>СОП.</w:t>
            </w:r>
          </w:p>
          <w:p w:rsidR="00EB23E5" w:rsidRPr="00EB23E5" w:rsidRDefault="00EB23E5" w:rsidP="00EB23E5">
            <w:pPr>
              <w:tabs>
                <w:tab w:val="left" w:pos="398"/>
              </w:tabs>
              <w:spacing w:before="1"/>
              <w:ind w:right="96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В</w:t>
            </w:r>
            <w:r w:rsidRPr="00EB23E5">
              <w:rPr>
                <w:rFonts w:ascii="Times New Roman" w:eastAsia="Times New Roman" w:hAnsi="Times New Roman"/>
                <w:spacing w:val="16"/>
                <w:sz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lang w:eastAsia="en-US"/>
              </w:rPr>
              <w:t xml:space="preserve">школе   </w:t>
            </w: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>сохраняются</w:t>
            </w:r>
          </w:p>
          <w:p w:rsidR="00EB23E5" w:rsidRPr="00EB23E5" w:rsidRDefault="00EB23E5" w:rsidP="00EB23E5">
            <w:pPr>
              <w:tabs>
                <w:tab w:val="left" w:pos="2599"/>
              </w:tabs>
              <w:spacing w:line="270" w:lineRule="atLeast"/>
              <w:ind w:right="93"/>
              <w:jc w:val="both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 xml:space="preserve">традиции </w:t>
            </w:r>
            <w:r w:rsidRPr="00EB23E5">
              <w:rPr>
                <w:rFonts w:ascii="Times New Roman" w:eastAsia="Times New Roman" w:hAnsi="Times New Roman"/>
                <w:spacing w:val="-1"/>
                <w:sz w:val="24"/>
                <w:lang w:eastAsia="en-US"/>
              </w:rPr>
              <w:t>трудового</w:t>
            </w:r>
            <w:r w:rsidRPr="00EB23E5">
              <w:rPr>
                <w:rFonts w:ascii="Times New Roman" w:eastAsia="Times New Roman" w:hAnsi="Times New Roman"/>
                <w:spacing w:val="-58"/>
                <w:sz w:val="24"/>
                <w:lang w:eastAsia="en-US"/>
              </w:rPr>
              <w:t xml:space="preserve"> </w:t>
            </w: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>воспитания.</w:t>
            </w:r>
          </w:p>
        </w:tc>
        <w:tc>
          <w:tcPr>
            <w:tcW w:w="910" w:type="pct"/>
          </w:tcPr>
          <w:p w:rsidR="00EB23E5" w:rsidRPr="00EB23E5" w:rsidRDefault="00EB23E5" w:rsidP="00EB23E5">
            <w:pPr>
              <w:tabs>
                <w:tab w:val="left" w:pos="432"/>
                <w:tab w:val="left" w:pos="2321"/>
                <w:tab w:val="left" w:pos="2678"/>
                <w:tab w:val="left" w:pos="3139"/>
                <w:tab w:val="left" w:pos="3277"/>
              </w:tabs>
              <w:ind w:right="94"/>
              <w:rPr>
                <w:rFonts w:ascii="Times New Roman" w:eastAsia="Times New Roman" w:hAnsi="Times New Roman"/>
                <w:sz w:val="24"/>
                <w:lang w:eastAsia="en-US"/>
              </w:rPr>
            </w:pP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lastRenderedPageBreak/>
              <w:t>Недостаточно</w:t>
            </w:r>
            <w:r w:rsidRPr="00EB23E5">
              <w:rPr>
                <w:rFonts w:ascii="Times New Roman" w:eastAsia="Times New Roman" w:hAnsi="Times New Roman"/>
                <w:spacing w:val="1"/>
                <w:sz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lang w:eastAsia="en-US"/>
              </w:rPr>
              <w:t>регламентированы</w:t>
            </w:r>
            <w:r w:rsidR="000B0AFA">
              <w:rPr>
                <w:rFonts w:ascii="Times New Roman" w:eastAsia="Times New Roman" w:hAnsi="Times New Roman"/>
                <w:sz w:val="24"/>
                <w:lang w:eastAsia="en-US"/>
              </w:rPr>
              <w:t xml:space="preserve"> </w:t>
            </w:r>
            <w:r w:rsidRPr="00EB23E5">
              <w:rPr>
                <w:rFonts w:ascii="Times New Roman" w:eastAsia="Times New Roman" w:hAnsi="Times New Roman"/>
                <w:spacing w:val="-1"/>
                <w:sz w:val="24"/>
                <w:lang w:eastAsia="en-US"/>
              </w:rPr>
              <w:t>формы</w:t>
            </w:r>
            <w:r w:rsidRPr="00EB23E5">
              <w:rPr>
                <w:rFonts w:ascii="Times New Roman" w:eastAsia="Times New Roman" w:hAnsi="Times New Roman"/>
                <w:spacing w:val="-57"/>
                <w:sz w:val="24"/>
                <w:lang w:eastAsia="en-US"/>
              </w:rPr>
              <w:t xml:space="preserve"> </w:t>
            </w: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>взаимодействия</w:t>
            </w: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ab/>
              <w:t>школы</w:t>
            </w: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ab/>
            </w: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ab/>
            </w:r>
            <w:r w:rsidRPr="00EB23E5">
              <w:rPr>
                <w:rFonts w:ascii="Times New Roman" w:eastAsia="Times New Roman" w:hAnsi="Times New Roman"/>
                <w:spacing w:val="-1"/>
                <w:sz w:val="24"/>
                <w:lang w:eastAsia="en-US"/>
              </w:rPr>
              <w:t>с</w:t>
            </w:r>
            <w:r w:rsidRPr="00EB23E5">
              <w:rPr>
                <w:rFonts w:ascii="Times New Roman" w:eastAsia="Times New Roman" w:hAnsi="Times New Roman"/>
                <w:spacing w:val="-57"/>
                <w:sz w:val="24"/>
                <w:lang w:eastAsia="en-US"/>
              </w:rPr>
              <w:t xml:space="preserve"> </w:t>
            </w: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>родительской</w:t>
            </w:r>
            <w:r w:rsidRPr="00EB23E5">
              <w:rPr>
                <w:rFonts w:ascii="Times New Roman" w:eastAsia="Times New Roman" w:hAnsi="Times New Roman"/>
                <w:spacing w:val="1"/>
                <w:sz w:val="24"/>
                <w:lang w:eastAsia="en-US"/>
              </w:rPr>
              <w:t xml:space="preserve"> </w:t>
            </w: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>общественностью</w:t>
            </w: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ab/>
            </w: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ab/>
            </w: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ab/>
            </w:r>
            <w:r w:rsidRPr="00EB23E5">
              <w:rPr>
                <w:rFonts w:ascii="Times New Roman" w:eastAsia="Times New Roman" w:hAnsi="Times New Roman"/>
                <w:spacing w:val="-3"/>
                <w:sz w:val="24"/>
                <w:lang w:eastAsia="en-US"/>
              </w:rPr>
              <w:t>по</w:t>
            </w:r>
            <w:r w:rsidRPr="00EB23E5">
              <w:rPr>
                <w:rFonts w:ascii="Times New Roman" w:eastAsia="Times New Roman" w:hAnsi="Times New Roman"/>
                <w:spacing w:val="-57"/>
                <w:sz w:val="24"/>
                <w:lang w:eastAsia="en-US"/>
              </w:rPr>
              <w:t xml:space="preserve"> </w:t>
            </w: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>вопросам  воспитания.</w:t>
            </w:r>
          </w:p>
          <w:p w:rsidR="00EB23E5" w:rsidRPr="00EB23E5" w:rsidRDefault="00EB23E5" w:rsidP="000B0AFA">
            <w:pPr>
              <w:tabs>
                <w:tab w:val="left" w:pos="432"/>
              </w:tabs>
              <w:ind w:right="95"/>
              <w:jc w:val="both"/>
              <w:rPr>
                <w:rFonts w:ascii="Times New Roman" w:eastAsia="Times New Roman" w:hAnsi="Times New Roman"/>
                <w:sz w:val="24"/>
                <w:lang w:eastAsia="en-US"/>
              </w:rPr>
            </w:pP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>Не</w:t>
            </w:r>
            <w:r w:rsidRPr="00EB23E5">
              <w:rPr>
                <w:rFonts w:ascii="Times New Roman" w:eastAsia="Times New Roman" w:hAnsi="Times New Roman"/>
                <w:spacing w:val="1"/>
                <w:sz w:val="24"/>
                <w:lang w:eastAsia="en-US"/>
              </w:rPr>
              <w:t xml:space="preserve"> </w:t>
            </w: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>в</w:t>
            </w:r>
            <w:r w:rsidRPr="00EB23E5">
              <w:rPr>
                <w:rFonts w:ascii="Times New Roman" w:eastAsia="Times New Roman" w:hAnsi="Times New Roman"/>
                <w:spacing w:val="1"/>
                <w:sz w:val="24"/>
                <w:lang w:eastAsia="en-US"/>
              </w:rPr>
              <w:t xml:space="preserve"> </w:t>
            </w: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>полной</w:t>
            </w:r>
            <w:r w:rsidRPr="00EB23E5">
              <w:rPr>
                <w:rFonts w:ascii="Times New Roman" w:eastAsia="Times New Roman" w:hAnsi="Times New Roman"/>
                <w:spacing w:val="1"/>
                <w:sz w:val="24"/>
                <w:lang w:eastAsia="en-US"/>
              </w:rPr>
              <w:t xml:space="preserve"> </w:t>
            </w: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>мере</w:t>
            </w:r>
            <w:r w:rsidRPr="00EB23E5">
              <w:rPr>
                <w:rFonts w:ascii="Times New Roman" w:eastAsia="Times New Roman" w:hAnsi="Times New Roman"/>
                <w:spacing w:val="1"/>
                <w:sz w:val="24"/>
                <w:lang w:eastAsia="en-US"/>
              </w:rPr>
              <w:t xml:space="preserve"> </w:t>
            </w: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>реализуются</w:t>
            </w:r>
            <w:r w:rsidRPr="00EB23E5">
              <w:rPr>
                <w:rFonts w:ascii="Times New Roman" w:eastAsia="Times New Roman" w:hAnsi="Times New Roman"/>
                <w:spacing w:val="1"/>
                <w:sz w:val="24"/>
                <w:lang w:eastAsia="en-US"/>
              </w:rPr>
              <w:t xml:space="preserve"> </w:t>
            </w: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lastRenderedPageBreak/>
              <w:t>возможности</w:t>
            </w:r>
            <w:r w:rsidRPr="00EB23E5">
              <w:rPr>
                <w:rFonts w:ascii="Times New Roman" w:eastAsia="Times New Roman" w:hAnsi="Times New Roman"/>
                <w:spacing w:val="1"/>
                <w:sz w:val="24"/>
                <w:lang w:eastAsia="en-US"/>
              </w:rPr>
              <w:t xml:space="preserve"> </w:t>
            </w: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>поисковой,</w:t>
            </w:r>
            <w:r w:rsidRPr="00EB23E5">
              <w:rPr>
                <w:rFonts w:ascii="Times New Roman" w:eastAsia="Times New Roman" w:hAnsi="Times New Roman"/>
                <w:spacing w:val="1"/>
                <w:sz w:val="24"/>
                <w:lang w:eastAsia="en-US"/>
              </w:rPr>
              <w:t xml:space="preserve"> </w:t>
            </w: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>туристской</w:t>
            </w:r>
            <w:r w:rsidRPr="00EB23E5">
              <w:rPr>
                <w:rFonts w:ascii="Times New Roman" w:eastAsia="Times New Roman" w:hAnsi="Times New Roman"/>
                <w:spacing w:val="1"/>
                <w:sz w:val="24"/>
                <w:lang w:eastAsia="en-US"/>
              </w:rPr>
              <w:t xml:space="preserve"> </w:t>
            </w: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>и</w:t>
            </w:r>
            <w:r w:rsidRPr="00EB23E5">
              <w:rPr>
                <w:rFonts w:ascii="Times New Roman" w:eastAsia="Times New Roman" w:hAnsi="Times New Roman"/>
                <w:spacing w:val="-57"/>
                <w:sz w:val="24"/>
                <w:lang w:eastAsia="en-US"/>
              </w:rPr>
              <w:t xml:space="preserve"> </w:t>
            </w: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>краеведческой деятельности</w:t>
            </w:r>
            <w:r w:rsidRPr="00EB23E5">
              <w:rPr>
                <w:rFonts w:ascii="Times New Roman" w:eastAsia="Times New Roman" w:hAnsi="Times New Roman"/>
                <w:spacing w:val="-57"/>
                <w:sz w:val="24"/>
                <w:lang w:eastAsia="en-US"/>
              </w:rPr>
              <w:t xml:space="preserve"> </w:t>
            </w: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>школьников</w:t>
            </w:r>
          </w:p>
          <w:p w:rsidR="00EB23E5" w:rsidRPr="00EB23E5" w:rsidRDefault="00EB23E5" w:rsidP="000B0AFA">
            <w:pPr>
              <w:tabs>
                <w:tab w:val="left" w:pos="432"/>
                <w:tab w:val="left" w:pos="1175"/>
                <w:tab w:val="left" w:pos="2316"/>
              </w:tabs>
              <w:ind w:right="97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46" w:type="pct"/>
          </w:tcPr>
          <w:p w:rsidR="00EB23E5" w:rsidRPr="00EB23E5" w:rsidRDefault="000B0AFA" w:rsidP="000B0AFA">
            <w:pPr>
              <w:tabs>
                <w:tab w:val="left" w:pos="430"/>
                <w:tab w:val="left" w:pos="2201"/>
                <w:tab w:val="left" w:pos="2366"/>
                <w:tab w:val="left" w:pos="3126"/>
              </w:tabs>
              <w:ind w:right="93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lastRenderedPageBreak/>
              <w:t xml:space="preserve">Развитие </w:t>
            </w:r>
            <w:r w:rsidR="00EB23E5" w:rsidRPr="00EB23E5">
              <w:rPr>
                <w:rFonts w:ascii="Times New Roman" w:eastAsia="Times New Roman" w:hAnsi="Times New Roman"/>
                <w:spacing w:val="-1"/>
                <w:sz w:val="24"/>
                <w:lang w:eastAsia="en-US"/>
              </w:rPr>
              <w:t>системы</w:t>
            </w:r>
            <w:r w:rsidR="00EB23E5" w:rsidRPr="00EB23E5">
              <w:rPr>
                <w:rFonts w:ascii="Times New Roman" w:eastAsia="Times New Roman" w:hAnsi="Times New Roman"/>
                <w:spacing w:val="-57"/>
                <w:sz w:val="24"/>
                <w:lang w:eastAsia="en-US"/>
              </w:rPr>
              <w:t xml:space="preserve"> </w:t>
            </w:r>
            <w:r w:rsidR="00EB23E5" w:rsidRPr="00EB23E5">
              <w:rPr>
                <w:rFonts w:ascii="Times New Roman" w:eastAsia="Times New Roman" w:hAnsi="Times New Roman"/>
                <w:sz w:val="24"/>
                <w:lang w:eastAsia="en-US"/>
              </w:rPr>
              <w:t>взаимодействия</w:t>
            </w:r>
            <w:r w:rsidR="00EB23E5" w:rsidRPr="00EB23E5">
              <w:rPr>
                <w:rFonts w:ascii="Times New Roman" w:eastAsia="Times New Roman" w:hAnsi="Times New Roman"/>
                <w:sz w:val="24"/>
                <w:lang w:eastAsia="en-US"/>
              </w:rPr>
              <w:tab/>
            </w:r>
            <w:r w:rsidR="00EB23E5" w:rsidRPr="00EB23E5">
              <w:rPr>
                <w:rFonts w:ascii="Times New Roman" w:eastAsia="Times New Roman" w:hAnsi="Times New Roman"/>
                <w:sz w:val="24"/>
                <w:lang w:eastAsia="en-US"/>
              </w:rPr>
              <w:tab/>
            </w:r>
            <w:r w:rsidR="00EB23E5" w:rsidRPr="00EB23E5">
              <w:rPr>
                <w:rFonts w:ascii="Times New Roman" w:eastAsia="Times New Roman" w:hAnsi="Times New Roman"/>
                <w:sz w:val="24"/>
                <w:lang w:eastAsia="en-US"/>
              </w:rPr>
              <w:tab/>
            </w:r>
            <w:proofErr w:type="gramStart"/>
            <w:r w:rsidR="00EB23E5" w:rsidRPr="00EB23E5">
              <w:rPr>
                <w:rFonts w:ascii="Times New Roman" w:eastAsia="Times New Roman" w:hAnsi="Times New Roman"/>
                <w:spacing w:val="-5"/>
                <w:sz w:val="24"/>
                <w:lang w:eastAsia="en-US"/>
              </w:rPr>
              <w:t>с</w:t>
            </w:r>
            <w:proofErr w:type="gramEnd"/>
            <w:r w:rsidR="00EB23E5" w:rsidRPr="00EB23E5">
              <w:rPr>
                <w:rFonts w:ascii="Times New Roman" w:eastAsia="Times New Roman" w:hAnsi="Times New Roman"/>
                <w:spacing w:val="-57"/>
                <w:sz w:val="24"/>
                <w:lang w:eastAsia="en-US"/>
              </w:rPr>
              <w:t xml:space="preserve"> </w:t>
            </w:r>
            <w:proofErr w:type="gramStart"/>
            <w:r w:rsidR="00EB23E5" w:rsidRPr="00EB23E5">
              <w:rPr>
                <w:rFonts w:ascii="Times New Roman" w:eastAsia="Times New Roman" w:hAnsi="Times New Roman"/>
                <w:sz w:val="24"/>
                <w:lang w:eastAsia="en-US"/>
              </w:rPr>
              <w:t>учреждениям</w:t>
            </w:r>
            <w:proofErr w:type="gramEnd"/>
            <w:r w:rsidR="00EB23E5" w:rsidRPr="00EB23E5">
              <w:rPr>
                <w:rFonts w:ascii="Times New Roman" w:eastAsia="Times New Roman" w:hAnsi="Times New Roman"/>
                <w:spacing w:val="1"/>
                <w:sz w:val="24"/>
                <w:lang w:eastAsia="en-US"/>
              </w:rPr>
              <w:t xml:space="preserve"> </w:t>
            </w:r>
            <w:r w:rsidR="00EB23E5" w:rsidRPr="00EB23E5">
              <w:rPr>
                <w:rFonts w:ascii="Times New Roman" w:eastAsia="Times New Roman" w:hAnsi="Times New Roman"/>
                <w:sz w:val="24"/>
                <w:lang w:eastAsia="en-US"/>
              </w:rPr>
              <w:t>дополнительного</w:t>
            </w:r>
            <w:r w:rsidR="00EB23E5" w:rsidRPr="00EB23E5">
              <w:rPr>
                <w:rFonts w:ascii="Times New Roman" w:eastAsia="Times New Roman" w:hAnsi="Times New Roman"/>
                <w:spacing w:val="1"/>
                <w:sz w:val="24"/>
                <w:lang w:eastAsia="en-US"/>
              </w:rPr>
              <w:t xml:space="preserve"> </w:t>
            </w:r>
            <w:r w:rsidR="00EB23E5" w:rsidRPr="00EB23E5">
              <w:rPr>
                <w:rFonts w:ascii="Times New Roman" w:eastAsia="Times New Roman" w:hAnsi="Times New Roman"/>
                <w:sz w:val="24"/>
                <w:lang w:eastAsia="en-US"/>
              </w:rPr>
              <w:t>образования,</w:t>
            </w:r>
            <w:r w:rsidR="00EB23E5" w:rsidRPr="00EB23E5">
              <w:rPr>
                <w:rFonts w:ascii="Times New Roman" w:eastAsia="Times New Roman" w:hAnsi="Times New Roman"/>
                <w:sz w:val="24"/>
                <w:lang w:eastAsia="en-US"/>
              </w:rPr>
              <w:tab/>
            </w:r>
            <w:r w:rsidR="00EB23E5" w:rsidRPr="00EB23E5">
              <w:rPr>
                <w:rFonts w:ascii="Times New Roman" w:eastAsia="Times New Roman" w:hAnsi="Times New Roman"/>
                <w:spacing w:val="-1"/>
                <w:sz w:val="24"/>
                <w:lang w:eastAsia="en-US"/>
              </w:rPr>
              <w:t>культуры,</w:t>
            </w:r>
            <w:r w:rsidR="00EB23E5" w:rsidRPr="00EB23E5">
              <w:rPr>
                <w:rFonts w:ascii="Times New Roman" w:eastAsia="Times New Roman" w:hAnsi="Times New Roman"/>
                <w:spacing w:val="-57"/>
                <w:sz w:val="24"/>
                <w:lang w:eastAsia="en-US"/>
              </w:rPr>
              <w:t xml:space="preserve"> </w:t>
            </w:r>
            <w:r w:rsidR="00EB23E5" w:rsidRPr="00EB23E5">
              <w:rPr>
                <w:rFonts w:ascii="Times New Roman" w:eastAsia="Times New Roman" w:hAnsi="Times New Roman"/>
                <w:sz w:val="24"/>
                <w:lang w:eastAsia="en-US"/>
              </w:rPr>
              <w:t>спорта.</w:t>
            </w:r>
          </w:p>
          <w:p w:rsidR="00EB23E5" w:rsidRPr="00EB23E5" w:rsidRDefault="00EB23E5" w:rsidP="000B0AFA">
            <w:pPr>
              <w:tabs>
                <w:tab w:val="left" w:pos="430"/>
              </w:tabs>
              <w:ind w:right="96"/>
              <w:jc w:val="both"/>
              <w:rPr>
                <w:rFonts w:ascii="Times New Roman" w:eastAsia="Times New Roman" w:hAnsi="Times New Roman"/>
                <w:sz w:val="24"/>
                <w:lang w:eastAsia="en-US"/>
              </w:rPr>
            </w:pP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>Организация</w:t>
            </w:r>
            <w:r w:rsidRPr="00EB23E5">
              <w:rPr>
                <w:rFonts w:ascii="Times New Roman" w:eastAsia="Times New Roman" w:hAnsi="Times New Roman"/>
                <w:spacing w:val="1"/>
                <w:sz w:val="24"/>
                <w:lang w:eastAsia="en-US"/>
              </w:rPr>
              <w:t xml:space="preserve"> </w:t>
            </w: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>совместной</w:t>
            </w:r>
            <w:r w:rsidRPr="00EB23E5">
              <w:rPr>
                <w:rFonts w:ascii="Times New Roman" w:eastAsia="Times New Roman" w:hAnsi="Times New Roman"/>
                <w:spacing w:val="-57"/>
                <w:sz w:val="24"/>
                <w:lang w:eastAsia="en-US"/>
              </w:rPr>
              <w:t xml:space="preserve"> </w:t>
            </w: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>работы</w:t>
            </w:r>
            <w:r w:rsidRPr="00EB23E5">
              <w:rPr>
                <w:rFonts w:ascii="Times New Roman" w:eastAsia="Times New Roman" w:hAnsi="Times New Roman"/>
                <w:spacing w:val="1"/>
                <w:sz w:val="24"/>
                <w:lang w:eastAsia="en-US"/>
              </w:rPr>
              <w:t xml:space="preserve"> </w:t>
            </w: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>с</w:t>
            </w:r>
            <w:r w:rsidRPr="00EB23E5">
              <w:rPr>
                <w:rFonts w:ascii="Times New Roman" w:eastAsia="Times New Roman" w:hAnsi="Times New Roman"/>
                <w:spacing w:val="1"/>
                <w:sz w:val="24"/>
                <w:lang w:eastAsia="en-US"/>
              </w:rPr>
              <w:t xml:space="preserve"> </w:t>
            </w: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>учреждениями</w:t>
            </w:r>
            <w:r w:rsidRPr="00EB23E5">
              <w:rPr>
                <w:rFonts w:ascii="Times New Roman" w:eastAsia="Times New Roman" w:hAnsi="Times New Roman"/>
                <w:spacing w:val="1"/>
                <w:sz w:val="24"/>
                <w:lang w:eastAsia="en-US"/>
              </w:rPr>
              <w:t xml:space="preserve"> </w:t>
            </w: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lastRenderedPageBreak/>
              <w:t>социальной защиты</w:t>
            </w:r>
          </w:p>
          <w:p w:rsidR="00EB23E5" w:rsidRPr="00EB23E5" w:rsidRDefault="00EB23E5" w:rsidP="00947D82">
            <w:pPr>
              <w:tabs>
                <w:tab w:val="left" w:pos="430"/>
                <w:tab w:val="left" w:pos="2185"/>
              </w:tabs>
              <w:ind w:left="70" w:right="93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07" w:type="pct"/>
          </w:tcPr>
          <w:p w:rsidR="00EB23E5" w:rsidRPr="00EB23E5" w:rsidRDefault="00EB23E5" w:rsidP="000B0AFA">
            <w:pPr>
              <w:tabs>
                <w:tab w:val="left" w:pos="439"/>
                <w:tab w:val="left" w:pos="440"/>
                <w:tab w:val="left" w:pos="2384"/>
              </w:tabs>
              <w:ind w:right="94"/>
              <w:rPr>
                <w:rFonts w:ascii="Times New Roman" w:eastAsia="Times New Roman" w:hAnsi="Times New Roman"/>
                <w:sz w:val="24"/>
                <w:lang w:eastAsia="en-US"/>
              </w:rPr>
            </w:pP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lastRenderedPageBreak/>
              <w:t>Не</w:t>
            </w:r>
            <w:r w:rsidRPr="00EB23E5">
              <w:rPr>
                <w:rFonts w:ascii="Times New Roman" w:eastAsia="Times New Roman" w:hAnsi="Times New Roman"/>
                <w:spacing w:val="49"/>
                <w:sz w:val="24"/>
                <w:lang w:eastAsia="en-US"/>
              </w:rPr>
              <w:t xml:space="preserve"> </w:t>
            </w: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>все</w:t>
            </w:r>
            <w:r w:rsidRPr="00EB23E5">
              <w:rPr>
                <w:rFonts w:ascii="Times New Roman" w:eastAsia="Times New Roman" w:hAnsi="Times New Roman"/>
                <w:spacing w:val="47"/>
                <w:sz w:val="24"/>
                <w:lang w:eastAsia="en-US"/>
              </w:rPr>
              <w:t xml:space="preserve"> </w:t>
            </w: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>учреждения</w:t>
            </w:r>
            <w:r w:rsidRPr="00EB23E5">
              <w:rPr>
                <w:rFonts w:ascii="Times New Roman" w:eastAsia="Times New Roman" w:hAnsi="Times New Roman"/>
                <w:spacing w:val="-57"/>
                <w:sz w:val="24"/>
                <w:lang w:eastAsia="en-US"/>
              </w:rPr>
              <w:t xml:space="preserve"> </w:t>
            </w: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>дополнительного</w:t>
            </w:r>
            <w:r w:rsidRPr="00EB23E5">
              <w:rPr>
                <w:rFonts w:ascii="Times New Roman" w:eastAsia="Times New Roman" w:hAnsi="Times New Roman"/>
                <w:spacing w:val="1"/>
                <w:sz w:val="24"/>
                <w:lang w:eastAsia="en-US"/>
              </w:rPr>
              <w:t xml:space="preserve"> </w:t>
            </w: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>образования,</w:t>
            </w:r>
            <w:r w:rsidRPr="00EB23E5">
              <w:rPr>
                <w:rFonts w:ascii="Times New Roman" w:eastAsia="Times New Roman" w:hAnsi="Times New Roman"/>
                <w:spacing w:val="1"/>
                <w:sz w:val="24"/>
                <w:lang w:eastAsia="en-US"/>
              </w:rPr>
              <w:t xml:space="preserve"> </w:t>
            </w: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>культуры</w:t>
            </w:r>
            <w:r w:rsidRPr="00EB23E5">
              <w:rPr>
                <w:rFonts w:ascii="Times New Roman" w:eastAsia="Times New Roman" w:hAnsi="Times New Roman"/>
                <w:spacing w:val="10"/>
                <w:sz w:val="24"/>
                <w:lang w:eastAsia="en-US"/>
              </w:rPr>
              <w:t xml:space="preserve"> </w:t>
            </w: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>и</w:t>
            </w:r>
            <w:r w:rsidRPr="00EB23E5">
              <w:rPr>
                <w:rFonts w:ascii="Times New Roman" w:eastAsia="Times New Roman" w:hAnsi="Times New Roman"/>
                <w:spacing w:val="9"/>
                <w:sz w:val="24"/>
                <w:lang w:eastAsia="en-US"/>
              </w:rPr>
              <w:t xml:space="preserve"> </w:t>
            </w: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>спорта</w:t>
            </w:r>
            <w:r w:rsidRPr="00EB23E5">
              <w:rPr>
                <w:rFonts w:ascii="Times New Roman" w:eastAsia="Times New Roman" w:hAnsi="Times New Roman"/>
                <w:spacing w:val="-57"/>
                <w:sz w:val="24"/>
                <w:lang w:eastAsia="en-US"/>
              </w:rPr>
              <w:t xml:space="preserve"> </w:t>
            </w:r>
            <w:r w:rsidR="000B0AFA">
              <w:rPr>
                <w:rFonts w:ascii="Times New Roman" w:eastAsia="Times New Roman" w:hAnsi="Times New Roman"/>
                <w:sz w:val="24"/>
                <w:lang w:eastAsia="en-US"/>
              </w:rPr>
              <w:t xml:space="preserve">готовы </w:t>
            </w:r>
            <w:proofErr w:type="gramStart"/>
            <w:r w:rsidRPr="00EB23E5">
              <w:rPr>
                <w:rFonts w:ascii="Times New Roman" w:eastAsia="Times New Roman" w:hAnsi="Times New Roman"/>
                <w:spacing w:val="-4"/>
                <w:sz w:val="24"/>
                <w:lang w:eastAsia="en-US"/>
              </w:rPr>
              <w:t>к</w:t>
            </w:r>
            <w:proofErr w:type="gramEnd"/>
          </w:p>
          <w:p w:rsidR="00EB23E5" w:rsidRPr="00EB23E5" w:rsidRDefault="00EB23E5" w:rsidP="000B0AFA">
            <w:pPr>
              <w:rPr>
                <w:rFonts w:ascii="Times New Roman" w:eastAsia="Times New Roman" w:hAnsi="Times New Roman"/>
                <w:sz w:val="24"/>
                <w:lang w:eastAsia="en-US"/>
              </w:rPr>
            </w:pP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>сотрудничеству</w:t>
            </w:r>
          </w:p>
          <w:p w:rsidR="00EB23E5" w:rsidRPr="00EB23E5" w:rsidRDefault="00EB23E5" w:rsidP="000B0AFA">
            <w:pPr>
              <w:tabs>
                <w:tab w:val="left" w:pos="439"/>
                <w:tab w:val="left" w:pos="440"/>
                <w:tab w:val="left" w:pos="1678"/>
                <w:tab w:val="left" w:pos="2033"/>
                <w:tab w:val="left" w:pos="2267"/>
                <w:tab w:val="left" w:pos="2373"/>
              </w:tabs>
              <w:ind w:right="93"/>
              <w:rPr>
                <w:rFonts w:ascii="Times New Roman" w:eastAsia="Times New Roman" w:hAnsi="Times New Roman"/>
                <w:sz w:val="24"/>
                <w:lang w:eastAsia="en-US"/>
              </w:rPr>
            </w:pP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lastRenderedPageBreak/>
              <w:t>Увеличение</w:t>
            </w:r>
            <w:r w:rsidRPr="00EB23E5">
              <w:rPr>
                <w:rFonts w:ascii="Times New Roman" w:eastAsia="Times New Roman" w:hAnsi="Times New Roman"/>
                <w:spacing w:val="1"/>
                <w:sz w:val="24"/>
                <w:lang w:eastAsia="en-US"/>
              </w:rPr>
              <w:t xml:space="preserve"> </w:t>
            </w:r>
            <w:r w:rsidR="000B0AFA">
              <w:rPr>
                <w:rFonts w:ascii="Times New Roman" w:eastAsia="Times New Roman" w:hAnsi="Times New Roman"/>
                <w:sz w:val="24"/>
                <w:lang w:eastAsia="en-US"/>
              </w:rPr>
              <w:t xml:space="preserve">нагрузки </w:t>
            </w:r>
            <w:r w:rsidRPr="00EB23E5">
              <w:rPr>
                <w:rFonts w:ascii="Times New Roman" w:eastAsia="Times New Roman" w:hAnsi="Times New Roman"/>
                <w:spacing w:val="-2"/>
                <w:sz w:val="24"/>
                <w:lang w:eastAsia="en-US"/>
              </w:rPr>
              <w:t>на</w:t>
            </w:r>
            <w:r w:rsidRPr="00EB23E5">
              <w:rPr>
                <w:rFonts w:ascii="Times New Roman" w:eastAsia="Times New Roman" w:hAnsi="Times New Roman"/>
                <w:spacing w:val="-57"/>
                <w:sz w:val="24"/>
                <w:lang w:eastAsia="en-US"/>
              </w:rPr>
              <w:t xml:space="preserve"> </w:t>
            </w:r>
            <w:r w:rsidR="000B0AFA">
              <w:rPr>
                <w:rFonts w:ascii="Times New Roman" w:eastAsia="Times New Roman" w:hAnsi="Times New Roman"/>
                <w:spacing w:val="-57"/>
                <w:sz w:val="24"/>
                <w:lang w:eastAsia="en-US"/>
              </w:rPr>
              <w:t xml:space="preserve">     </w:t>
            </w:r>
            <w:r w:rsidR="000B0AFA">
              <w:rPr>
                <w:rFonts w:ascii="Times New Roman" w:eastAsia="Times New Roman" w:hAnsi="Times New Roman"/>
                <w:sz w:val="24"/>
                <w:lang w:eastAsia="en-US"/>
              </w:rPr>
              <w:t>учащихся</w:t>
            </w:r>
            <w:r w:rsidR="000B0AFA">
              <w:rPr>
                <w:rFonts w:ascii="Times New Roman" w:eastAsia="Times New Roman" w:hAnsi="Times New Roman"/>
                <w:sz w:val="24"/>
                <w:lang w:eastAsia="en-US"/>
              </w:rPr>
              <w:tab/>
              <w:t>в</w:t>
            </w:r>
            <w:r w:rsidRPr="00EB23E5">
              <w:rPr>
                <w:rFonts w:ascii="Times New Roman" w:eastAsia="Times New Roman" w:hAnsi="Times New Roman"/>
                <w:spacing w:val="-1"/>
                <w:sz w:val="24"/>
                <w:lang w:eastAsia="en-US"/>
              </w:rPr>
              <w:t>ходе</w:t>
            </w:r>
            <w:r w:rsidRPr="00EB23E5">
              <w:rPr>
                <w:rFonts w:ascii="Times New Roman" w:eastAsia="Times New Roman" w:hAnsi="Times New Roman"/>
                <w:spacing w:val="-57"/>
                <w:sz w:val="24"/>
                <w:lang w:eastAsia="en-US"/>
              </w:rPr>
              <w:t xml:space="preserve"> </w:t>
            </w: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>реализации</w:t>
            </w:r>
            <w:r w:rsidRPr="00EB23E5">
              <w:rPr>
                <w:rFonts w:ascii="Times New Roman" w:eastAsia="Times New Roman" w:hAnsi="Times New Roman"/>
                <w:spacing w:val="1"/>
                <w:sz w:val="24"/>
                <w:lang w:eastAsia="en-US"/>
              </w:rPr>
              <w:t xml:space="preserve"> </w:t>
            </w:r>
            <w:r w:rsidR="000B0AFA">
              <w:rPr>
                <w:rFonts w:ascii="Times New Roman" w:eastAsia="Times New Roman" w:hAnsi="Times New Roman"/>
                <w:sz w:val="24"/>
                <w:lang w:eastAsia="en-US"/>
              </w:rPr>
              <w:t xml:space="preserve">проектов </w:t>
            </w:r>
            <w:r w:rsidRPr="00EB23E5">
              <w:rPr>
                <w:rFonts w:ascii="Times New Roman" w:eastAsia="Times New Roman" w:hAnsi="Times New Roman"/>
                <w:spacing w:val="-4"/>
                <w:sz w:val="24"/>
                <w:lang w:eastAsia="en-US"/>
              </w:rPr>
              <w:t>и</w:t>
            </w:r>
            <w:r w:rsidR="000B0AFA">
              <w:rPr>
                <w:rFonts w:ascii="Times New Roman" w:eastAsia="Times New Roman" w:hAnsi="Times New Roman"/>
                <w:spacing w:val="-4"/>
                <w:sz w:val="24"/>
                <w:lang w:eastAsia="en-US"/>
              </w:rPr>
              <w:t xml:space="preserve"> </w:t>
            </w:r>
            <w:r w:rsidRPr="00EB23E5">
              <w:rPr>
                <w:rFonts w:ascii="Times New Roman" w:eastAsia="Times New Roman" w:hAnsi="Times New Roman"/>
                <w:spacing w:val="-57"/>
                <w:sz w:val="24"/>
                <w:lang w:eastAsia="en-US"/>
              </w:rPr>
              <w:t xml:space="preserve"> </w:t>
            </w:r>
            <w:r w:rsidRPr="00EB23E5">
              <w:rPr>
                <w:rFonts w:ascii="Times New Roman" w:eastAsia="Times New Roman" w:hAnsi="Times New Roman"/>
                <w:sz w:val="24"/>
                <w:lang w:eastAsia="en-US"/>
              </w:rPr>
              <w:t>программ</w:t>
            </w:r>
          </w:p>
        </w:tc>
      </w:tr>
      <w:tr w:rsidR="00DD0B06" w:rsidRPr="00934079" w:rsidTr="00EB23E5">
        <w:tc>
          <w:tcPr>
            <w:tcW w:w="1233" w:type="pct"/>
          </w:tcPr>
          <w:p w:rsidR="000B0AFA" w:rsidRPr="00934079" w:rsidRDefault="000B0AFA" w:rsidP="00934079">
            <w:pPr>
              <w:widowControl w:val="0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340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>Здоровье</w:t>
            </w:r>
          </w:p>
        </w:tc>
        <w:tc>
          <w:tcPr>
            <w:tcW w:w="1004" w:type="pct"/>
          </w:tcPr>
          <w:p w:rsidR="000B0AFA" w:rsidRPr="000B0AFA" w:rsidRDefault="000B0AFA" w:rsidP="000B0AFA">
            <w:pPr>
              <w:tabs>
                <w:tab w:val="left" w:pos="33"/>
              </w:tabs>
              <w:ind w:left="38" w:right="96"/>
              <w:jc w:val="both"/>
              <w:rPr>
                <w:rFonts w:ascii="Times New Roman" w:eastAsia="Times New Roman" w:hAnsi="Times New Roman"/>
                <w:sz w:val="24"/>
                <w:lang w:eastAsia="en-US"/>
              </w:rPr>
            </w:pPr>
            <w:r w:rsidRPr="000B0AFA">
              <w:rPr>
                <w:rFonts w:ascii="Times New Roman" w:eastAsia="Times New Roman" w:hAnsi="Times New Roman"/>
                <w:sz w:val="24"/>
                <w:lang w:eastAsia="en-US"/>
              </w:rPr>
              <w:t>Все дети в школе обеспечены</w:t>
            </w:r>
            <w:r w:rsidRPr="000B0AFA">
              <w:rPr>
                <w:rFonts w:ascii="Times New Roman" w:eastAsia="Times New Roman" w:hAnsi="Times New Roman"/>
                <w:spacing w:val="1"/>
                <w:sz w:val="24"/>
                <w:lang w:eastAsia="en-US"/>
              </w:rPr>
              <w:t xml:space="preserve"> </w:t>
            </w:r>
            <w:r w:rsidRPr="000B0AFA">
              <w:rPr>
                <w:rFonts w:ascii="Times New Roman" w:eastAsia="Times New Roman" w:hAnsi="Times New Roman"/>
                <w:sz w:val="24"/>
                <w:lang w:eastAsia="en-US"/>
              </w:rPr>
              <w:t>горячим питанием.</w:t>
            </w:r>
          </w:p>
          <w:p w:rsidR="000B0AFA" w:rsidRPr="000B0AFA" w:rsidRDefault="000B0AFA" w:rsidP="000B0AFA">
            <w:pPr>
              <w:tabs>
                <w:tab w:val="left" w:pos="-1199"/>
                <w:tab w:val="left" w:pos="33"/>
                <w:tab w:val="left" w:pos="3386"/>
              </w:tabs>
              <w:ind w:left="38" w:right="94"/>
              <w:rPr>
                <w:rFonts w:ascii="Times New Roman" w:eastAsia="Times New Roman" w:hAnsi="Times New Roman"/>
                <w:sz w:val="24"/>
                <w:lang w:eastAsia="en-US"/>
              </w:rPr>
            </w:pPr>
            <w:r w:rsidRPr="000B0AFA">
              <w:rPr>
                <w:rFonts w:ascii="Times New Roman" w:eastAsia="Times New Roman" w:hAnsi="Times New Roman"/>
                <w:sz w:val="24"/>
                <w:lang w:eastAsia="en-US"/>
              </w:rPr>
              <w:t>Реализуются</w:t>
            </w:r>
            <w:r w:rsidR="00CF7222">
              <w:rPr>
                <w:rFonts w:ascii="Times New Roman" w:eastAsia="Times New Roman" w:hAnsi="Times New Roman"/>
                <w:sz w:val="24"/>
                <w:lang w:eastAsia="en-US"/>
              </w:rPr>
              <w:t xml:space="preserve"> программы</w:t>
            </w:r>
            <w:r w:rsidRPr="000B0AFA">
              <w:rPr>
                <w:rFonts w:ascii="Times New Roman" w:eastAsia="Times New Roman" w:hAnsi="Times New Roman"/>
                <w:sz w:val="24"/>
                <w:lang w:eastAsia="en-US"/>
              </w:rPr>
              <w:tab/>
            </w:r>
            <w:r w:rsidRPr="000B0AFA">
              <w:rPr>
                <w:rFonts w:ascii="Times New Roman" w:eastAsia="Times New Roman" w:hAnsi="Times New Roman"/>
                <w:spacing w:val="-1"/>
                <w:sz w:val="24"/>
                <w:lang w:eastAsia="en-US"/>
              </w:rPr>
              <w:t>отдельные</w:t>
            </w:r>
            <w:r w:rsidRPr="000B0AFA">
              <w:rPr>
                <w:rFonts w:ascii="Times New Roman" w:eastAsia="Times New Roman" w:hAnsi="Times New Roman"/>
                <w:spacing w:val="-58"/>
                <w:sz w:val="24"/>
                <w:lang w:eastAsia="en-US"/>
              </w:rPr>
              <w:t xml:space="preserve"> </w:t>
            </w:r>
            <w:r w:rsidRPr="000B0AFA">
              <w:rPr>
                <w:rFonts w:ascii="Times New Roman" w:eastAsia="Times New Roman" w:hAnsi="Times New Roman"/>
                <w:sz w:val="24"/>
                <w:lang w:eastAsia="en-US"/>
              </w:rPr>
              <w:t>программы курсов внеурочной</w:t>
            </w:r>
            <w:r w:rsidRPr="000B0AFA">
              <w:rPr>
                <w:rFonts w:ascii="Times New Roman" w:eastAsia="Times New Roman" w:hAnsi="Times New Roman"/>
                <w:spacing w:val="-57"/>
                <w:sz w:val="24"/>
                <w:lang w:eastAsia="en-US"/>
              </w:rPr>
              <w:t xml:space="preserve"> </w:t>
            </w:r>
            <w:r w:rsidRPr="000B0AFA">
              <w:rPr>
                <w:rFonts w:ascii="Times New Roman" w:eastAsia="Times New Roman" w:hAnsi="Times New Roman"/>
                <w:sz w:val="24"/>
                <w:lang w:eastAsia="en-US"/>
              </w:rPr>
              <w:t>деятельности</w:t>
            </w:r>
            <w:r w:rsidRPr="000B0AFA">
              <w:rPr>
                <w:rFonts w:ascii="Times New Roman" w:eastAsia="Times New Roman" w:hAnsi="Times New Roman"/>
                <w:sz w:val="24"/>
                <w:lang w:eastAsia="en-US"/>
              </w:rPr>
              <w:tab/>
            </w:r>
            <w:r w:rsidRPr="000B0AFA">
              <w:rPr>
                <w:rFonts w:ascii="Times New Roman" w:eastAsia="Times New Roman" w:hAnsi="Times New Roman"/>
                <w:sz w:val="24"/>
                <w:lang w:eastAsia="en-US"/>
              </w:rPr>
              <w:tab/>
            </w:r>
            <w:r w:rsidRPr="000B0AFA">
              <w:rPr>
                <w:rFonts w:ascii="Times New Roman" w:eastAsia="Times New Roman" w:hAnsi="Times New Roman"/>
                <w:spacing w:val="-2"/>
                <w:sz w:val="24"/>
                <w:lang w:eastAsia="en-US"/>
              </w:rPr>
              <w:t>по</w:t>
            </w:r>
          </w:p>
          <w:p w:rsidR="000B0AFA" w:rsidRPr="000B0AFA" w:rsidRDefault="000B0AFA" w:rsidP="000B0AFA">
            <w:pPr>
              <w:tabs>
                <w:tab w:val="left" w:pos="33"/>
              </w:tabs>
              <w:ind w:left="33" w:firstLine="5"/>
              <w:rPr>
                <w:rFonts w:ascii="Times New Roman" w:eastAsia="Times New Roman" w:hAnsi="Times New Roman"/>
                <w:sz w:val="24"/>
                <w:lang w:eastAsia="en-US"/>
              </w:rPr>
            </w:pPr>
            <w:r w:rsidRPr="000B0AFA">
              <w:rPr>
                <w:rFonts w:ascii="Times New Roman" w:eastAsia="Times New Roman" w:hAnsi="Times New Roman"/>
                <w:sz w:val="24"/>
                <w:lang w:eastAsia="en-US"/>
              </w:rPr>
              <w:t>здоровьесбережению.</w:t>
            </w:r>
          </w:p>
        </w:tc>
        <w:tc>
          <w:tcPr>
            <w:tcW w:w="910" w:type="pct"/>
          </w:tcPr>
          <w:p w:rsidR="000B0AFA" w:rsidRPr="000B0AFA" w:rsidRDefault="00CF7222" w:rsidP="00CF7222">
            <w:pPr>
              <w:tabs>
                <w:tab w:val="left" w:pos="33"/>
                <w:tab w:val="left" w:pos="432"/>
                <w:tab w:val="left" w:pos="2043"/>
                <w:tab w:val="left" w:pos="2211"/>
                <w:tab w:val="left" w:pos="3138"/>
                <w:tab w:val="left" w:pos="3271"/>
              </w:tabs>
              <w:ind w:right="94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>Недостаточная</w:t>
            </w:r>
            <w:r>
              <w:rPr>
                <w:rFonts w:ascii="Times New Roman" w:eastAsia="Times New Roman" w:hAnsi="Times New Roman"/>
                <w:sz w:val="24"/>
                <w:lang w:eastAsia="en-US"/>
              </w:rPr>
              <w:tab/>
            </w:r>
            <w:r>
              <w:rPr>
                <w:rFonts w:ascii="Times New Roman" w:eastAsia="Times New Roman" w:hAnsi="Times New Roman"/>
                <w:sz w:val="24"/>
                <w:lang w:eastAsia="en-US"/>
              </w:rPr>
              <w:tab/>
              <w:t xml:space="preserve">работа </w:t>
            </w:r>
            <w:r w:rsidR="000B0AFA" w:rsidRPr="000B0AFA">
              <w:rPr>
                <w:rFonts w:ascii="Times New Roman" w:eastAsia="Times New Roman" w:hAnsi="Times New Roman"/>
                <w:spacing w:val="-2"/>
                <w:sz w:val="24"/>
                <w:lang w:eastAsia="en-US"/>
              </w:rPr>
              <w:t>по</w:t>
            </w:r>
            <w:r w:rsidR="000B0AFA" w:rsidRPr="000B0AFA">
              <w:rPr>
                <w:rFonts w:ascii="Times New Roman" w:eastAsia="Times New Roman" w:hAnsi="Times New Roman"/>
                <w:spacing w:val="-57"/>
                <w:sz w:val="24"/>
                <w:lang w:eastAsia="en-US"/>
              </w:rPr>
              <w:t xml:space="preserve"> </w:t>
            </w:r>
            <w:r w:rsidR="000B0AFA" w:rsidRPr="000B0AFA">
              <w:rPr>
                <w:rFonts w:ascii="Times New Roman" w:eastAsia="Times New Roman" w:hAnsi="Times New Roman"/>
                <w:sz w:val="24"/>
                <w:lang w:eastAsia="en-US"/>
              </w:rPr>
              <w:t>привлечению</w:t>
            </w:r>
            <w:r w:rsidR="000B0AFA" w:rsidRPr="000B0AFA">
              <w:rPr>
                <w:rFonts w:ascii="Times New Roman" w:eastAsia="Times New Roman" w:hAnsi="Times New Roman"/>
                <w:sz w:val="24"/>
                <w:lang w:eastAsia="en-US"/>
              </w:rPr>
              <w:tab/>
              <w:t>учащихся</w:t>
            </w:r>
            <w:r w:rsidR="000B0AFA" w:rsidRPr="000B0AFA">
              <w:rPr>
                <w:rFonts w:ascii="Times New Roman" w:eastAsia="Times New Roman" w:hAnsi="Times New Roman"/>
                <w:sz w:val="24"/>
                <w:lang w:eastAsia="en-US"/>
              </w:rPr>
              <w:tab/>
            </w:r>
            <w:r w:rsidR="000B0AFA" w:rsidRPr="000B0AFA">
              <w:rPr>
                <w:rFonts w:ascii="Times New Roman" w:eastAsia="Times New Roman" w:hAnsi="Times New Roman"/>
                <w:sz w:val="24"/>
                <w:lang w:eastAsia="en-US"/>
              </w:rPr>
              <w:tab/>
            </w:r>
            <w:r w:rsidR="000B0AFA" w:rsidRPr="000B0AFA">
              <w:rPr>
                <w:rFonts w:ascii="Times New Roman" w:eastAsia="Times New Roman" w:hAnsi="Times New Roman"/>
                <w:spacing w:val="-5"/>
                <w:sz w:val="24"/>
                <w:lang w:eastAsia="en-US"/>
              </w:rPr>
              <w:t>к</w:t>
            </w:r>
            <w:r w:rsidR="000B0AFA" w:rsidRPr="000B0AFA">
              <w:rPr>
                <w:rFonts w:ascii="Times New Roman" w:eastAsia="Times New Roman" w:hAnsi="Times New Roman"/>
                <w:spacing w:val="-57"/>
                <w:sz w:val="24"/>
                <w:lang w:eastAsia="en-US"/>
              </w:rPr>
              <w:t xml:space="preserve"> </w:t>
            </w:r>
            <w:r w:rsidR="000B0AFA" w:rsidRPr="000B0AFA">
              <w:rPr>
                <w:rFonts w:ascii="Times New Roman" w:eastAsia="Times New Roman" w:hAnsi="Times New Roman"/>
                <w:sz w:val="24"/>
                <w:lang w:eastAsia="en-US"/>
              </w:rPr>
              <w:t>участию</w:t>
            </w:r>
            <w:r w:rsidR="000B0AFA" w:rsidRPr="000B0AFA">
              <w:rPr>
                <w:rFonts w:ascii="Times New Roman" w:eastAsia="Times New Roman" w:hAnsi="Times New Roman"/>
                <w:spacing w:val="17"/>
                <w:sz w:val="24"/>
                <w:lang w:eastAsia="en-US"/>
              </w:rPr>
              <w:t xml:space="preserve"> </w:t>
            </w:r>
            <w:r w:rsidR="000B0AFA" w:rsidRPr="000B0AFA">
              <w:rPr>
                <w:rFonts w:ascii="Times New Roman" w:eastAsia="Times New Roman" w:hAnsi="Times New Roman"/>
                <w:sz w:val="24"/>
                <w:lang w:eastAsia="en-US"/>
              </w:rPr>
              <w:t>во</w:t>
            </w:r>
            <w:r w:rsidR="000B0AFA" w:rsidRPr="000B0AFA">
              <w:rPr>
                <w:rFonts w:ascii="Times New Roman" w:eastAsia="Times New Roman" w:hAnsi="Times New Roman"/>
                <w:spacing w:val="12"/>
                <w:sz w:val="24"/>
                <w:lang w:eastAsia="en-US"/>
              </w:rPr>
              <w:t xml:space="preserve"> </w:t>
            </w:r>
            <w:r w:rsidR="000B0AFA" w:rsidRPr="000B0AFA">
              <w:rPr>
                <w:rFonts w:ascii="Times New Roman" w:eastAsia="Times New Roman" w:hAnsi="Times New Roman"/>
                <w:sz w:val="24"/>
                <w:lang w:eastAsia="en-US"/>
              </w:rPr>
              <w:t>Всероссийском</w:t>
            </w:r>
            <w:r w:rsidR="000B0AFA" w:rsidRPr="000B0AFA">
              <w:rPr>
                <w:rFonts w:ascii="Times New Roman" w:eastAsia="Times New Roman" w:hAnsi="Times New Roman"/>
                <w:spacing w:val="-57"/>
                <w:sz w:val="24"/>
                <w:lang w:eastAsia="en-US"/>
              </w:rPr>
              <w:t xml:space="preserve"> </w:t>
            </w:r>
            <w:r w:rsidR="000B0AFA" w:rsidRPr="000B0AFA">
              <w:rPr>
                <w:rFonts w:ascii="Times New Roman" w:eastAsia="Times New Roman" w:hAnsi="Times New Roman"/>
                <w:sz w:val="24"/>
                <w:lang w:eastAsia="en-US"/>
              </w:rPr>
              <w:t>физкультурно-спортивном</w:t>
            </w:r>
            <w:r w:rsidR="000B0AFA" w:rsidRPr="000B0AFA">
              <w:rPr>
                <w:rFonts w:ascii="Times New Roman" w:eastAsia="Times New Roman" w:hAnsi="Times New Roman"/>
                <w:spacing w:val="1"/>
                <w:sz w:val="24"/>
                <w:lang w:eastAsia="en-US"/>
              </w:rPr>
              <w:t xml:space="preserve"> </w:t>
            </w:r>
            <w:r w:rsidR="000B0AFA" w:rsidRPr="000B0AFA">
              <w:rPr>
                <w:rFonts w:ascii="Times New Roman" w:eastAsia="Times New Roman" w:hAnsi="Times New Roman"/>
                <w:sz w:val="24"/>
                <w:lang w:eastAsia="en-US"/>
              </w:rPr>
              <w:t>комплексе</w:t>
            </w:r>
            <w:r w:rsidR="000B0AFA" w:rsidRPr="000B0AFA">
              <w:rPr>
                <w:rFonts w:ascii="Times New Roman" w:eastAsia="Times New Roman" w:hAnsi="Times New Roman"/>
                <w:spacing w:val="23"/>
                <w:sz w:val="24"/>
                <w:lang w:eastAsia="en-US"/>
              </w:rPr>
              <w:t xml:space="preserve"> </w:t>
            </w:r>
            <w:r w:rsidR="000B0AFA" w:rsidRPr="000B0AFA">
              <w:rPr>
                <w:rFonts w:ascii="Times New Roman" w:eastAsia="Times New Roman" w:hAnsi="Times New Roman"/>
                <w:sz w:val="24"/>
                <w:lang w:eastAsia="en-US"/>
              </w:rPr>
              <w:t>«Готов</w:t>
            </w:r>
            <w:r w:rsidR="000B0AFA" w:rsidRPr="000B0AFA">
              <w:rPr>
                <w:rFonts w:ascii="Times New Roman" w:eastAsia="Times New Roman" w:hAnsi="Times New Roman"/>
                <w:spacing w:val="22"/>
                <w:sz w:val="24"/>
                <w:lang w:eastAsia="en-US"/>
              </w:rPr>
              <w:t xml:space="preserve"> </w:t>
            </w:r>
            <w:r w:rsidR="000B0AFA" w:rsidRPr="000B0AFA">
              <w:rPr>
                <w:rFonts w:ascii="Times New Roman" w:eastAsia="Times New Roman" w:hAnsi="Times New Roman"/>
                <w:sz w:val="24"/>
                <w:lang w:eastAsia="en-US"/>
              </w:rPr>
              <w:t>к</w:t>
            </w:r>
            <w:r w:rsidR="000B0AFA" w:rsidRPr="000B0AFA">
              <w:rPr>
                <w:rFonts w:ascii="Times New Roman" w:eastAsia="Times New Roman" w:hAnsi="Times New Roman"/>
                <w:spacing w:val="20"/>
                <w:sz w:val="24"/>
                <w:lang w:eastAsia="en-US"/>
              </w:rPr>
              <w:t xml:space="preserve"> </w:t>
            </w:r>
            <w:r w:rsidR="000B0AFA" w:rsidRPr="000B0AFA">
              <w:rPr>
                <w:rFonts w:ascii="Times New Roman" w:eastAsia="Times New Roman" w:hAnsi="Times New Roman"/>
                <w:sz w:val="24"/>
                <w:lang w:eastAsia="en-US"/>
              </w:rPr>
              <w:t>труду</w:t>
            </w:r>
            <w:r w:rsidR="000B0AFA" w:rsidRPr="000B0AFA">
              <w:rPr>
                <w:rFonts w:ascii="Times New Roman" w:eastAsia="Times New Roman" w:hAnsi="Times New Roman"/>
                <w:spacing w:val="21"/>
                <w:sz w:val="24"/>
                <w:lang w:eastAsia="en-US"/>
              </w:rPr>
              <w:t xml:space="preserve"> </w:t>
            </w:r>
            <w:r w:rsidR="000B0AFA" w:rsidRPr="000B0AFA">
              <w:rPr>
                <w:rFonts w:ascii="Times New Roman" w:eastAsia="Times New Roman" w:hAnsi="Times New Roman"/>
                <w:sz w:val="24"/>
                <w:lang w:eastAsia="en-US"/>
              </w:rPr>
              <w:t>и</w:t>
            </w:r>
            <w:r w:rsidR="000B0AFA" w:rsidRPr="000B0AFA">
              <w:rPr>
                <w:rFonts w:ascii="Times New Roman" w:eastAsia="Times New Roman" w:hAnsi="Times New Roman"/>
                <w:spacing w:val="-57"/>
                <w:sz w:val="24"/>
                <w:lang w:eastAsia="en-US"/>
              </w:rPr>
              <w:t xml:space="preserve"> </w:t>
            </w:r>
            <w:r w:rsidR="000B0AFA" w:rsidRPr="000B0AFA">
              <w:rPr>
                <w:rFonts w:ascii="Times New Roman" w:eastAsia="Times New Roman" w:hAnsi="Times New Roman"/>
                <w:sz w:val="24"/>
                <w:lang w:eastAsia="en-US"/>
              </w:rPr>
              <w:t>обороне»</w:t>
            </w:r>
          </w:p>
          <w:p w:rsidR="000B0AFA" w:rsidRPr="000B0AFA" w:rsidRDefault="000B0AFA" w:rsidP="00CF7222">
            <w:pPr>
              <w:tabs>
                <w:tab w:val="left" w:pos="33"/>
                <w:tab w:val="left" w:pos="432"/>
              </w:tabs>
              <w:ind w:left="38" w:right="95"/>
              <w:jc w:val="both"/>
              <w:rPr>
                <w:rFonts w:ascii="Times New Roman" w:eastAsia="Times New Roman" w:hAnsi="Times New Roman"/>
                <w:sz w:val="24"/>
                <w:lang w:eastAsia="en-US"/>
              </w:rPr>
            </w:pPr>
            <w:r w:rsidRPr="000B0AFA">
              <w:rPr>
                <w:rFonts w:ascii="Times New Roman" w:eastAsia="Times New Roman" w:hAnsi="Times New Roman"/>
                <w:sz w:val="24"/>
                <w:lang w:eastAsia="en-US"/>
              </w:rPr>
              <w:t>Отсутствие</w:t>
            </w:r>
            <w:r w:rsidRPr="000B0AFA">
              <w:rPr>
                <w:rFonts w:ascii="Times New Roman" w:eastAsia="Times New Roman" w:hAnsi="Times New Roman"/>
                <w:spacing w:val="1"/>
                <w:sz w:val="24"/>
                <w:lang w:eastAsia="en-US"/>
              </w:rPr>
              <w:t xml:space="preserve"> </w:t>
            </w:r>
            <w:r w:rsidRPr="000B0AFA">
              <w:rPr>
                <w:rFonts w:ascii="Times New Roman" w:eastAsia="Times New Roman" w:hAnsi="Times New Roman"/>
                <w:sz w:val="24"/>
                <w:lang w:eastAsia="en-US"/>
              </w:rPr>
              <w:t>комплексной</w:t>
            </w:r>
            <w:r w:rsidRPr="000B0AFA">
              <w:rPr>
                <w:rFonts w:ascii="Times New Roman" w:eastAsia="Times New Roman" w:hAnsi="Times New Roman"/>
                <w:spacing w:val="-57"/>
                <w:sz w:val="24"/>
                <w:lang w:eastAsia="en-US"/>
              </w:rPr>
              <w:t xml:space="preserve"> </w:t>
            </w:r>
            <w:r w:rsidRPr="000B0AFA">
              <w:rPr>
                <w:rFonts w:ascii="Times New Roman" w:eastAsia="Times New Roman" w:hAnsi="Times New Roman"/>
                <w:sz w:val="24"/>
                <w:lang w:eastAsia="en-US"/>
              </w:rPr>
              <w:t>программы</w:t>
            </w:r>
            <w:r w:rsidRPr="000B0AFA">
              <w:rPr>
                <w:rFonts w:ascii="Times New Roman" w:eastAsia="Times New Roman" w:hAnsi="Times New Roman"/>
                <w:spacing w:val="1"/>
                <w:sz w:val="24"/>
                <w:lang w:eastAsia="en-US"/>
              </w:rPr>
              <w:t xml:space="preserve"> </w:t>
            </w:r>
            <w:r w:rsidRPr="000B0AFA">
              <w:rPr>
                <w:rFonts w:ascii="Times New Roman" w:eastAsia="Times New Roman" w:hAnsi="Times New Roman"/>
                <w:sz w:val="24"/>
                <w:lang w:eastAsia="en-US"/>
              </w:rPr>
              <w:t>школы</w:t>
            </w:r>
            <w:r w:rsidRPr="000B0AFA">
              <w:rPr>
                <w:rFonts w:ascii="Times New Roman" w:eastAsia="Times New Roman" w:hAnsi="Times New Roman"/>
                <w:spacing w:val="1"/>
                <w:sz w:val="24"/>
                <w:lang w:eastAsia="en-US"/>
              </w:rPr>
              <w:t xml:space="preserve"> </w:t>
            </w:r>
            <w:r w:rsidRPr="000B0AFA">
              <w:rPr>
                <w:rFonts w:ascii="Times New Roman" w:eastAsia="Times New Roman" w:hAnsi="Times New Roman"/>
                <w:sz w:val="24"/>
                <w:lang w:eastAsia="en-US"/>
              </w:rPr>
              <w:t>по</w:t>
            </w:r>
            <w:r w:rsidRPr="000B0AFA">
              <w:rPr>
                <w:rFonts w:ascii="Times New Roman" w:eastAsia="Times New Roman" w:hAnsi="Times New Roman"/>
                <w:spacing w:val="1"/>
                <w:sz w:val="24"/>
                <w:lang w:eastAsia="en-US"/>
              </w:rPr>
              <w:t xml:space="preserve"> </w:t>
            </w:r>
            <w:r w:rsidRPr="000B0AFA">
              <w:rPr>
                <w:rFonts w:ascii="Times New Roman" w:eastAsia="Times New Roman" w:hAnsi="Times New Roman"/>
                <w:sz w:val="24"/>
                <w:lang w:eastAsia="en-US"/>
              </w:rPr>
              <w:t>здоро</w:t>
            </w:r>
            <w:r w:rsidR="00CF7222">
              <w:rPr>
                <w:rFonts w:ascii="Times New Roman" w:eastAsia="Times New Roman" w:hAnsi="Times New Roman"/>
                <w:sz w:val="24"/>
                <w:lang w:eastAsia="en-US"/>
              </w:rPr>
              <w:t>в</w:t>
            </w:r>
            <w:r w:rsidRPr="000B0AFA">
              <w:rPr>
                <w:rFonts w:ascii="Times New Roman" w:eastAsia="Times New Roman" w:hAnsi="Times New Roman"/>
                <w:sz w:val="24"/>
                <w:lang w:eastAsia="en-US"/>
              </w:rPr>
              <w:t>ьесбережению</w:t>
            </w:r>
          </w:p>
        </w:tc>
        <w:tc>
          <w:tcPr>
            <w:tcW w:w="946" w:type="pct"/>
          </w:tcPr>
          <w:p w:rsidR="000B0AFA" w:rsidRPr="000B0AFA" w:rsidRDefault="000B0AFA" w:rsidP="00CF7222">
            <w:pPr>
              <w:tabs>
                <w:tab w:val="left" w:pos="33"/>
                <w:tab w:val="left" w:pos="430"/>
                <w:tab w:val="left" w:pos="1467"/>
                <w:tab w:val="left" w:pos="1747"/>
                <w:tab w:val="left" w:pos="1916"/>
                <w:tab w:val="left" w:pos="2180"/>
                <w:tab w:val="left" w:pos="2235"/>
                <w:tab w:val="left" w:pos="3118"/>
              </w:tabs>
              <w:ind w:right="94"/>
              <w:rPr>
                <w:rFonts w:ascii="Times New Roman" w:eastAsia="Times New Roman" w:hAnsi="Times New Roman"/>
                <w:sz w:val="24"/>
                <w:lang w:eastAsia="en-US"/>
              </w:rPr>
            </w:pPr>
            <w:r w:rsidRPr="000B0AFA">
              <w:rPr>
                <w:rFonts w:ascii="Times New Roman" w:eastAsia="Times New Roman" w:hAnsi="Times New Roman"/>
                <w:sz w:val="24"/>
                <w:lang w:eastAsia="en-US"/>
              </w:rPr>
              <w:t>Привлечение</w:t>
            </w:r>
            <w:r w:rsidRPr="000B0AFA">
              <w:rPr>
                <w:rFonts w:ascii="Times New Roman" w:eastAsia="Times New Roman" w:hAnsi="Times New Roman"/>
                <w:sz w:val="24"/>
                <w:lang w:eastAsia="en-US"/>
              </w:rPr>
              <w:tab/>
            </w:r>
            <w:r w:rsidRPr="000B0AFA">
              <w:rPr>
                <w:rFonts w:ascii="Times New Roman" w:eastAsia="Times New Roman" w:hAnsi="Times New Roman"/>
                <w:sz w:val="24"/>
                <w:lang w:eastAsia="en-US"/>
              </w:rPr>
              <w:tab/>
            </w:r>
            <w:r w:rsidRPr="000B0AFA">
              <w:rPr>
                <w:rFonts w:ascii="Times New Roman" w:eastAsia="Times New Roman" w:hAnsi="Times New Roman"/>
                <w:sz w:val="24"/>
                <w:lang w:eastAsia="en-US"/>
              </w:rPr>
              <w:tab/>
            </w:r>
            <w:r w:rsidRPr="000B0AFA">
              <w:rPr>
                <w:rFonts w:ascii="Times New Roman" w:eastAsia="Times New Roman" w:hAnsi="Times New Roman"/>
                <w:spacing w:val="-1"/>
                <w:sz w:val="24"/>
                <w:lang w:eastAsia="en-US"/>
              </w:rPr>
              <w:t>учащихся</w:t>
            </w:r>
            <w:r w:rsidRPr="000B0AFA">
              <w:rPr>
                <w:rFonts w:ascii="Times New Roman" w:eastAsia="Times New Roman" w:hAnsi="Times New Roman"/>
                <w:spacing w:val="-57"/>
                <w:sz w:val="24"/>
                <w:lang w:eastAsia="en-US"/>
              </w:rPr>
              <w:t xml:space="preserve"> </w:t>
            </w:r>
            <w:r w:rsidR="00CF7222">
              <w:rPr>
                <w:rFonts w:ascii="Times New Roman" w:eastAsia="Times New Roman" w:hAnsi="Times New Roman"/>
                <w:sz w:val="24"/>
                <w:lang w:eastAsia="en-US"/>
              </w:rPr>
              <w:t>школы</w:t>
            </w:r>
            <w:r w:rsidR="00CF7222">
              <w:rPr>
                <w:rFonts w:ascii="Times New Roman" w:eastAsia="Times New Roman" w:hAnsi="Times New Roman"/>
                <w:sz w:val="24"/>
                <w:lang w:eastAsia="en-US"/>
              </w:rPr>
              <w:tab/>
              <w:t>к</w:t>
            </w:r>
            <w:r w:rsidR="00CF7222">
              <w:rPr>
                <w:rFonts w:ascii="Times New Roman" w:eastAsia="Times New Roman" w:hAnsi="Times New Roman"/>
                <w:sz w:val="24"/>
                <w:lang w:eastAsia="en-US"/>
              </w:rPr>
              <w:tab/>
            </w:r>
            <w:r w:rsidR="00CF7222">
              <w:rPr>
                <w:rFonts w:ascii="Times New Roman" w:eastAsia="Times New Roman" w:hAnsi="Times New Roman"/>
                <w:sz w:val="24"/>
                <w:lang w:eastAsia="en-US"/>
              </w:rPr>
              <w:tab/>
              <w:t xml:space="preserve">участию </w:t>
            </w:r>
            <w:r w:rsidRPr="000B0AFA">
              <w:rPr>
                <w:rFonts w:ascii="Times New Roman" w:eastAsia="Times New Roman" w:hAnsi="Times New Roman"/>
                <w:spacing w:val="-4"/>
                <w:sz w:val="24"/>
                <w:lang w:eastAsia="en-US"/>
              </w:rPr>
              <w:t>в</w:t>
            </w:r>
            <w:r w:rsidRPr="000B0AFA">
              <w:rPr>
                <w:rFonts w:ascii="Times New Roman" w:eastAsia="Times New Roman" w:hAnsi="Times New Roman"/>
                <w:spacing w:val="-57"/>
                <w:sz w:val="24"/>
                <w:lang w:eastAsia="en-US"/>
              </w:rPr>
              <w:t xml:space="preserve"> </w:t>
            </w:r>
            <w:r w:rsidR="00CF7222">
              <w:rPr>
                <w:rFonts w:ascii="Times New Roman" w:eastAsia="Times New Roman" w:hAnsi="Times New Roman"/>
                <w:spacing w:val="-57"/>
                <w:sz w:val="24"/>
                <w:lang w:eastAsia="en-US"/>
              </w:rPr>
              <w:t xml:space="preserve">     </w:t>
            </w:r>
            <w:r w:rsidRPr="000B0AFA">
              <w:rPr>
                <w:rFonts w:ascii="Times New Roman" w:eastAsia="Times New Roman" w:hAnsi="Times New Roman"/>
                <w:sz w:val="24"/>
                <w:lang w:eastAsia="en-US"/>
              </w:rPr>
              <w:t>районных</w:t>
            </w:r>
            <w:r w:rsidRPr="000B0AFA">
              <w:rPr>
                <w:rFonts w:ascii="Times New Roman" w:eastAsia="Times New Roman" w:hAnsi="Times New Roman"/>
                <w:sz w:val="24"/>
                <w:lang w:eastAsia="en-US"/>
              </w:rPr>
              <w:tab/>
            </w:r>
            <w:r w:rsidRPr="000B0AFA">
              <w:rPr>
                <w:rFonts w:ascii="Times New Roman" w:eastAsia="Times New Roman" w:hAnsi="Times New Roman"/>
                <w:sz w:val="24"/>
                <w:lang w:eastAsia="en-US"/>
              </w:rPr>
              <w:tab/>
              <w:t>спортивных</w:t>
            </w:r>
            <w:r w:rsidRPr="000B0AFA">
              <w:rPr>
                <w:rFonts w:ascii="Times New Roman" w:eastAsia="Times New Roman" w:hAnsi="Times New Roman"/>
                <w:spacing w:val="1"/>
                <w:sz w:val="24"/>
                <w:lang w:eastAsia="en-US"/>
              </w:rPr>
              <w:t xml:space="preserve"> </w:t>
            </w:r>
            <w:r w:rsidRPr="000B0AFA">
              <w:rPr>
                <w:rFonts w:ascii="Times New Roman" w:eastAsia="Times New Roman" w:hAnsi="Times New Roman"/>
                <w:sz w:val="24"/>
                <w:lang w:eastAsia="en-US"/>
              </w:rPr>
              <w:t>соревнованиях</w:t>
            </w:r>
          </w:p>
          <w:p w:rsidR="000B0AFA" w:rsidRPr="000B0AFA" w:rsidRDefault="00CF7222" w:rsidP="00CF7222">
            <w:pPr>
              <w:tabs>
                <w:tab w:val="left" w:pos="33"/>
                <w:tab w:val="left" w:pos="430"/>
              </w:tabs>
              <w:ind w:right="96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eastAsia="en-US"/>
              </w:rPr>
              <w:t xml:space="preserve">Организация </w:t>
            </w:r>
            <w:r w:rsidR="000B0AFA" w:rsidRPr="000B0AFA">
              <w:rPr>
                <w:rFonts w:ascii="Times New Roman" w:eastAsia="Times New Roman" w:hAnsi="Times New Roman"/>
                <w:sz w:val="24"/>
                <w:lang w:eastAsia="en-US"/>
              </w:rPr>
              <w:t>и проведение</w:t>
            </w:r>
            <w:r w:rsidR="000B0AFA" w:rsidRPr="000B0AFA">
              <w:rPr>
                <w:rFonts w:ascii="Times New Roman" w:eastAsia="Times New Roman" w:hAnsi="Times New Roman"/>
                <w:spacing w:val="-57"/>
                <w:sz w:val="24"/>
                <w:lang w:eastAsia="en-US"/>
              </w:rPr>
              <w:t xml:space="preserve"> </w:t>
            </w:r>
            <w:r w:rsidR="000B0AFA" w:rsidRPr="000B0AFA">
              <w:rPr>
                <w:rFonts w:ascii="Times New Roman" w:eastAsia="Times New Roman" w:hAnsi="Times New Roman"/>
                <w:sz w:val="24"/>
                <w:lang w:eastAsia="en-US"/>
              </w:rPr>
              <w:t>массовых</w:t>
            </w:r>
            <w:r w:rsidR="000B0AFA" w:rsidRPr="000B0AFA">
              <w:rPr>
                <w:rFonts w:ascii="Times New Roman" w:eastAsia="Times New Roman" w:hAnsi="Times New Roman"/>
                <w:spacing w:val="1"/>
                <w:sz w:val="24"/>
                <w:lang w:eastAsia="en-US"/>
              </w:rPr>
              <w:t xml:space="preserve"> </w:t>
            </w:r>
            <w:r w:rsidR="000B0AFA" w:rsidRPr="000B0AFA">
              <w:rPr>
                <w:rFonts w:ascii="Times New Roman" w:eastAsia="Times New Roman" w:hAnsi="Times New Roman"/>
                <w:sz w:val="24"/>
                <w:lang w:eastAsia="en-US"/>
              </w:rPr>
              <w:t>физкультурн</w:t>
            </w:r>
            <w:proofErr w:type="gramStart"/>
            <w:r w:rsidR="000B0AFA" w:rsidRPr="000B0AFA">
              <w:rPr>
                <w:rFonts w:ascii="Times New Roman" w:eastAsia="Times New Roman" w:hAnsi="Times New Roman"/>
                <w:sz w:val="24"/>
                <w:lang w:eastAsia="en-US"/>
              </w:rPr>
              <w:t>о-</w:t>
            </w:r>
            <w:proofErr w:type="gramEnd"/>
            <w:r w:rsidR="000B0AFA" w:rsidRPr="000B0AFA">
              <w:rPr>
                <w:rFonts w:ascii="Times New Roman" w:eastAsia="Times New Roman" w:hAnsi="Times New Roman"/>
                <w:spacing w:val="-57"/>
                <w:sz w:val="24"/>
                <w:lang w:eastAsia="en-US"/>
              </w:rPr>
              <w:t xml:space="preserve"> </w:t>
            </w:r>
            <w:r w:rsidR="000B0AFA" w:rsidRPr="000B0AFA">
              <w:rPr>
                <w:rFonts w:ascii="Times New Roman" w:eastAsia="Times New Roman" w:hAnsi="Times New Roman"/>
                <w:sz w:val="24"/>
                <w:lang w:eastAsia="en-US"/>
              </w:rPr>
              <w:t>спортивных</w:t>
            </w:r>
            <w:r w:rsidR="000B0AFA" w:rsidRPr="000B0AFA">
              <w:rPr>
                <w:rFonts w:ascii="Times New Roman" w:eastAsia="Times New Roman" w:hAnsi="Times New Roman"/>
                <w:spacing w:val="-3"/>
                <w:sz w:val="24"/>
                <w:lang w:eastAsia="en-US"/>
              </w:rPr>
              <w:t xml:space="preserve"> </w:t>
            </w:r>
            <w:r w:rsidR="000B0AFA" w:rsidRPr="000B0AFA">
              <w:rPr>
                <w:rFonts w:ascii="Times New Roman" w:eastAsia="Times New Roman" w:hAnsi="Times New Roman"/>
                <w:sz w:val="24"/>
                <w:lang w:eastAsia="en-US"/>
              </w:rPr>
              <w:t>мероприятий</w:t>
            </w:r>
          </w:p>
          <w:p w:rsidR="000B0AFA" w:rsidRPr="000B0AFA" w:rsidRDefault="000B0AFA" w:rsidP="000B0AFA">
            <w:pPr>
              <w:tabs>
                <w:tab w:val="left" w:pos="33"/>
                <w:tab w:val="left" w:pos="430"/>
              </w:tabs>
              <w:ind w:left="33" w:right="94" w:firstLine="5"/>
              <w:jc w:val="both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907" w:type="pct"/>
          </w:tcPr>
          <w:p w:rsidR="000B0AFA" w:rsidRPr="000B0AFA" w:rsidRDefault="000B0AFA" w:rsidP="00CF7222">
            <w:pPr>
              <w:tabs>
                <w:tab w:val="left" w:pos="33"/>
              </w:tabs>
              <w:ind w:right="474"/>
              <w:rPr>
                <w:rFonts w:ascii="Times New Roman" w:eastAsia="Times New Roman" w:hAnsi="Times New Roman"/>
                <w:sz w:val="24"/>
                <w:lang w:eastAsia="en-US"/>
              </w:rPr>
            </w:pPr>
            <w:r w:rsidRPr="000B0AFA">
              <w:rPr>
                <w:rFonts w:ascii="Times New Roman" w:eastAsia="Times New Roman" w:hAnsi="Times New Roman"/>
                <w:sz w:val="24"/>
                <w:lang w:eastAsia="en-US"/>
              </w:rPr>
              <w:t>Отдаленность</w:t>
            </w:r>
            <w:r w:rsidRPr="000B0AFA">
              <w:rPr>
                <w:rFonts w:ascii="Times New Roman" w:eastAsia="Times New Roman" w:hAnsi="Times New Roman"/>
                <w:spacing w:val="1"/>
                <w:sz w:val="24"/>
                <w:lang w:eastAsia="en-US"/>
              </w:rPr>
              <w:t xml:space="preserve"> </w:t>
            </w:r>
            <w:r w:rsidRPr="000B0AFA">
              <w:rPr>
                <w:rFonts w:ascii="Times New Roman" w:eastAsia="Times New Roman" w:hAnsi="Times New Roman"/>
                <w:sz w:val="24"/>
                <w:lang w:eastAsia="en-US"/>
              </w:rPr>
              <w:t>школы</w:t>
            </w:r>
            <w:r w:rsidRPr="000B0AFA">
              <w:rPr>
                <w:rFonts w:ascii="Times New Roman" w:eastAsia="Times New Roman" w:hAnsi="Times New Roman"/>
                <w:spacing w:val="-8"/>
                <w:sz w:val="24"/>
                <w:lang w:eastAsia="en-US"/>
              </w:rPr>
              <w:t xml:space="preserve"> </w:t>
            </w:r>
            <w:r w:rsidRPr="000B0AFA">
              <w:rPr>
                <w:rFonts w:ascii="Times New Roman" w:eastAsia="Times New Roman" w:hAnsi="Times New Roman"/>
                <w:sz w:val="24"/>
                <w:lang w:eastAsia="en-US"/>
              </w:rPr>
              <w:t>от</w:t>
            </w:r>
            <w:r w:rsidRPr="000B0AFA">
              <w:rPr>
                <w:rFonts w:ascii="Times New Roman" w:eastAsia="Times New Roman" w:hAnsi="Times New Roman"/>
                <w:spacing w:val="-10"/>
                <w:sz w:val="24"/>
                <w:lang w:eastAsia="en-US"/>
              </w:rPr>
              <w:t xml:space="preserve"> </w:t>
            </w:r>
            <w:r w:rsidRPr="000B0AFA">
              <w:rPr>
                <w:rFonts w:ascii="Times New Roman" w:eastAsia="Times New Roman" w:hAnsi="Times New Roman"/>
                <w:sz w:val="24"/>
                <w:lang w:eastAsia="en-US"/>
              </w:rPr>
              <w:t>центра</w:t>
            </w:r>
          </w:p>
          <w:p w:rsidR="000B0AFA" w:rsidRPr="000B0AFA" w:rsidRDefault="000B0AFA" w:rsidP="00CF7222">
            <w:pPr>
              <w:tabs>
                <w:tab w:val="left" w:pos="33"/>
                <w:tab w:val="left" w:pos="2175"/>
              </w:tabs>
              <w:ind w:left="38"/>
              <w:rPr>
                <w:rFonts w:ascii="Times New Roman" w:eastAsia="Times New Roman" w:hAnsi="Times New Roman"/>
                <w:sz w:val="24"/>
                <w:lang w:eastAsia="en-US"/>
              </w:rPr>
            </w:pPr>
            <w:r w:rsidRPr="000B0AFA">
              <w:rPr>
                <w:rFonts w:ascii="Times New Roman" w:eastAsia="Times New Roman" w:hAnsi="Times New Roman"/>
                <w:sz w:val="24"/>
                <w:lang w:eastAsia="en-US"/>
              </w:rPr>
              <w:t>Не все</w:t>
            </w:r>
          </w:p>
          <w:p w:rsidR="000B0AFA" w:rsidRPr="000B0AFA" w:rsidRDefault="000B0AFA" w:rsidP="000B0AFA">
            <w:pPr>
              <w:tabs>
                <w:tab w:val="left" w:pos="33"/>
                <w:tab w:val="left" w:pos="1171"/>
                <w:tab w:val="left" w:pos="1708"/>
              </w:tabs>
              <w:ind w:left="33" w:right="96" w:firstLine="5"/>
              <w:rPr>
                <w:rFonts w:ascii="Times New Roman" w:eastAsia="Times New Roman" w:hAnsi="Times New Roman"/>
                <w:sz w:val="24"/>
                <w:lang w:eastAsia="en-US"/>
              </w:rPr>
            </w:pPr>
            <w:r w:rsidRPr="000B0AFA">
              <w:rPr>
                <w:rFonts w:ascii="Times New Roman" w:eastAsia="Times New Roman" w:hAnsi="Times New Roman"/>
                <w:sz w:val="24"/>
                <w:lang w:eastAsia="en-US"/>
              </w:rPr>
              <w:t>обучающиеся</w:t>
            </w:r>
            <w:r w:rsidRPr="000B0AFA">
              <w:rPr>
                <w:rFonts w:ascii="Times New Roman" w:eastAsia="Times New Roman" w:hAnsi="Times New Roman"/>
                <w:spacing w:val="1"/>
                <w:sz w:val="24"/>
                <w:lang w:eastAsia="en-US"/>
              </w:rPr>
              <w:t xml:space="preserve"> </w:t>
            </w:r>
            <w:r w:rsidRPr="000B0AFA">
              <w:rPr>
                <w:rFonts w:ascii="Times New Roman" w:eastAsia="Times New Roman" w:hAnsi="Times New Roman"/>
                <w:sz w:val="24"/>
                <w:lang w:eastAsia="en-US"/>
              </w:rPr>
              <w:t>будут</w:t>
            </w:r>
            <w:r w:rsidRPr="000B0AFA">
              <w:rPr>
                <w:rFonts w:ascii="Times New Roman" w:eastAsia="Times New Roman" w:hAnsi="Times New Roman"/>
                <w:spacing w:val="-57"/>
                <w:sz w:val="24"/>
                <w:lang w:eastAsia="en-US"/>
              </w:rPr>
              <w:t xml:space="preserve"> </w:t>
            </w:r>
            <w:r w:rsidRPr="000B0AFA">
              <w:rPr>
                <w:rFonts w:ascii="Times New Roman" w:eastAsia="Times New Roman" w:hAnsi="Times New Roman"/>
                <w:sz w:val="24"/>
                <w:lang w:eastAsia="en-US"/>
              </w:rPr>
              <w:t>иметь</w:t>
            </w:r>
            <w:r w:rsidRPr="000B0AFA">
              <w:rPr>
                <w:rFonts w:ascii="Times New Roman" w:eastAsia="Times New Roman" w:hAnsi="Times New Roman"/>
                <w:spacing w:val="1"/>
                <w:sz w:val="24"/>
                <w:lang w:eastAsia="en-US"/>
              </w:rPr>
              <w:t xml:space="preserve"> </w:t>
            </w:r>
            <w:r w:rsidRPr="000B0AFA">
              <w:rPr>
                <w:rFonts w:ascii="Times New Roman" w:eastAsia="Times New Roman" w:hAnsi="Times New Roman"/>
                <w:sz w:val="24"/>
                <w:lang w:eastAsia="en-US"/>
              </w:rPr>
              <w:t>возможность</w:t>
            </w:r>
            <w:r w:rsidRPr="000B0AFA">
              <w:rPr>
                <w:rFonts w:ascii="Times New Roman" w:eastAsia="Times New Roman" w:hAnsi="Times New Roman"/>
                <w:spacing w:val="-57"/>
                <w:sz w:val="24"/>
                <w:lang w:eastAsia="en-US"/>
              </w:rPr>
              <w:t xml:space="preserve"> </w:t>
            </w:r>
            <w:r w:rsidRPr="000B0AFA">
              <w:rPr>
                <w:rFonts w:ascii="Times New Roman" w:eastAsia="Times New Roman" w:hAnsi="Times New Roman"/>
                <w:sz w:val="24"/>
                <w:lang w:eastAsia="en-US"/>
              </w:rPr>
              <w:t>принимать</w:t>
            </w:r>
            <w:r w:rsidRPr="000B0AFA">
              <w:rPr>
                <w:rFonts w:ascii="Times New Roman" w:eastAsia="Times New Roman" w:hAnsi="Times New Roman"/>
                <w:sz w:val="24"/>
                <w:lang w:eastAsia="en-US"/>
              </w:rPr>
              <w:tab/>
            </w:r>
            <w:r w:rsidRPr="000B0AFA">
              <w:rPr>
                <w:rFonts w:ascii="Times New Roman" w:eastAsia="Times New Roman" w:hAnsi="Times New Roman"/>
                <w:spacing w:val="-1"/>
                <w:sz w:val="24"/>
                <w:lang w:eastAsia="en-US"/>
              </w:rPr>
              <w:t>участие</w:t>
            </w:r>
            <w:r w:rsidRPr="000B0AFA">
              <w:rPr>
                <w:rFonts w:ascii="Times New Roman" w:eastAsia="Times New Roman" w:hAnsi="Times New Roman"/>
                <w:spacing w:val="-57"/>
                <w:sz w:val="24"/>
                <w:lang w:eastAsia="en-US"/>
              </w:rPr>
              <w:t xml:space="preserve"> </w:t>
            </w:r>
            <w:r w:rsidRPr="000B0AFA">
              <w:rPr>
                <w:rFonts w:ascii="Times New Roman" w:eastAsia="Times New Roman" w:hAnsi="Times New Roman"/>
                <w:sz w:val="24"/>
                <w:lang w:eastAsia="en-US"/>
              </w:rPr>
              <w:t xml:space="preserve">в </w:t>
            </w:r>
            <w:r w:rsidRPr="000B0AFA">
              <w:rPr>
                <w:rFonts w:ascii="Times New Roman" w:eastAsia="Times New Roman" w:hAnsi="Times New Roman"/>
                <w:spacing w:val="-1"/>
                <w:sz w:val="24"/>
                <w:lang w:eastAsia="en-US"/>
              </w:rPr>
              <w:t>мероприятия</w:t>
            </w:r>
            <w:r w:rsidRPr="000B0AFA">
              <w:rPr>
                <w:rFonts w:ascii="Times New Roman" w:eastAsia="Times New Roman" w:hAnsi="Times New Roman"/>
                <w:spacing w:val="-57"/>
                <w:sz w:val="24"/>
                <w:lang w:eastAsia="en-US"/>
              </w:rPr>
              <w:t xml:space="preserve"> </w:t>
            </w:r>
            <w:r w:rsidRPr="000B0AFA">
              <w:rPr>
                <w:rFonts w:ascii="Times New Roman" w:eastAsia="Times New Roman" w:hAnsi="Times New Roman"/>
                <w:sz w:val="24"/>
                <w:lang w:eastAsia="en-US"/>
              </w:rPr>
              <w:t>физкультурн</w:t>
            </w:r>
            <w:proofErr w:type="gramStart"/>
            <w:r w:rsidRPr="000B0AFA">
              <w:rPr>
                <w:rFonts w:ascii="Times New Roman" w:eastAsia="Times New Roman" w:hAnsi="Times New Roman"/>
                <w:sz w:val="24"/>
                <w:lang w:eastAsia="en-US"/>
              </w:rPr>
              <w:t>о-</w:t>
            </w:r>
            <w:proofErr w:type="gramEnd"/>
            <w:r w:rsidRPr="000B0AFA">
              <w:rPr>
                <w:rFonts w:ascii="Times New Roman" w:eastAsia="Times New Roman" w:hAnsi="Times New Roman"/>
                <w:spacing w:val="1"/>
                <w:sz w:val="24"/>
                <w:lang w:eastAsia="en-US"/>
              </w:rPr>
              <w:t xml:space="preserve"> </w:t>
            </w:r>
            <w:r w:rsidRPr="000B0AFA">
              <w:rPr>
                <w:rFonts w:ascii="Times New Roman" w:eastAsia="Times New Roman" w:hAnsi="Times New Roman"/>
                <w:sz w:val="24"/>
                <w:lang w:eastAsia="en-US"/>
              </w:rPr>
              <w:t>спортивной</w:t>
            </w:r>
            <w:r w:rsidRPr="000B0AFA">
              <w:rPr>
                <w:rFonts w:ascii="Times New Roman" w:eastAsia="Times New Roman" w:hAnsi="Times New Roman"/>
                <w:spacing w:val="1"/>
                <w:sz w:val="24"/>
                <w:lang w:eastAsia="en-US"/>
              </w:rPr>
              <w:t xml:space="preserve"> </w:t>
            </w:r>
            <w:r w:rsidRPr="000B0AFA">
              <w:rPr>
                <w:rFonts w:ascii="Times New Roman" w:eastAsia="Times New Roman" w:hAnsi="Times New Roman"/>
                <w:sz w:val="24"/>
                <w:lang w:eastAsia="en-US"/>
              </w:rPr>
              <w:t>направленности</w:t>
            </w:r>
          </w:p>
          <w:p w:rsidR="000B0AFA" w:rsidRPr="000B0AFA" w:rsidRDefault="000B0AFA" w:rsidP="000B0AFA">
            <w:pPr>
              <w:tabs>
                <w:tab w:val="left" w:pos="33"/>
              </w:tabs>
              <w:spacing w:line="270" w:lineRule="atLeast"/>
              <w:ind w:left="33" w:firstLine="5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DD0B06" w:rsidRPr="00934079" w:rsidTr="00EB23E5">
        <w:tc>
          <w:tcPr>
            <w:tcW w:w="1233" w:type="pct"/>
          </w:tcPr>
          <w:p w:rsidR="00934079" w:rsidRPr="00934079" w:rsidRDefault="00934079" w:rsidP="00934079">
            <w:pPr>
              <w:widowControl w:val="0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340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Творчество</w:t>
            </w:r>
          </w:p>
        </w:tc>
        <w:tc>
          <w:tcPr>
            <w:tcW w:w="1004" w:type="pct"/>
          </w:tcPr>
          <w:p w:rsidR="00016ABD" w:rsidRPr="00016ABD" w:rsidRDefault="00016ABD" w:rsidP="00016ABD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Учащиеся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ab/>
              <w:t xml:space="preserve">школы </w:t>
            </w:r>
            <w:r w:rsidRPr="00016A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имеют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 возможность </w:t>
            </w:r>
            <w:r w:rsidRPr="00016A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заниматься</w:t>
            </w:r>
            <w:r w:rsidRPr="00016A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ab/>
              <w:t>по дополнительным общеобразовательным (общеразвивающим) программам.</w:t>
            </w:r>
          </w:p>
          <w:p w:rsidR="00016ABD" w:rsidRPr="00016ABD" w:rsidRDefault="00016ABD" w:rsidP="00016ABD">
            <w:pPr>
              <w:widowControl w:val="0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016A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>В школе налажена работа детского</w:t>
            </w:r>
            <w:r w:rsidRPr="00016A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ab/>
              <w:t>вокального (хорового) коллектива</w:t>
            </w:r>
          </w:p>
          <w:p w:rsidR="00016ABD" w:rsidRPr="00016ABD" w:rsidRDefault="00016ABD" w:rsidP="00016ABD">
            <w:pPr>
              <w:widowControl w:val="0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016A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Реализуются программы курсов</w:t>
            </w:r>
            <w:r w:rsidRPr="00016A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ab/>
              <w:t>внеурочной</w:t>
            </w:r>
          </w:p>
          <w:p w:rsidR="00016ABD" w:rsidRPr="00016ABD" w:rsidRDefault="00016ABD" w:rsidP="00016ABD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016A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деятельности</w:t>
            </w:r>
            <w:r w:rsidRPr="00016A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ab/>
              <w:t xml:space="preserve">творческой направленности: школьный театр, творческая </w:t>
            </w:r>
            <w:r w:rsidR="00621D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мастерская.</w:t>
            </w:r>
            <w:r w:rsidRPr="00016A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</w:p>
          <w:p w:rsidR="00934079" w:rsidRPr="00016ABD" w:rsidRDefault="00016ABD" w:rsidP="00016ABD">
            <w:pPr>
              <w:widowControl w:val="0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016A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В план мероприятий </w:t>
            </w:r>
            <w:r w:rsidR="00621D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воспитательной </w:t>
            </w:r>
            <w:r w:rsidRPr="00016A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работы включены</w:t>
            </w:r>
            <w:r w:rsidRPr="00016AB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ab/>
              <w:t>творческие конкурсы, выставки</w:t>
            </w:r>
          </w:p>
        </w:tc>
        <w:tc>
          <w:tcPr>
            <w:tcW w:w="910" w:type="pct"/>
          </w:tcPr>
          <w:p w:rsidR="00621D5E" w:rsidRPr="00621D5E" w:rsidRDefault="00621D5E" w:rsidP="00621D5E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>Недостаточное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1D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количество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реализуемых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 xml:space="preserve">в </w:t>
            </w:r>
            <w:r w:rsidRPr="00621D5E">
              <w:rPr>
                <w:rFonts w:ascii="Times New Roman" w:hAnsi="Times New Roman"/>
                <w:color w:val="000000"/>
                <w:sz w:val="24"/>
                <w:szCs w:val="24"/>
              </w:rPr>
              <w:t>школе дополнительных общеобразовательных (общеразвивающих программ</w:t>
            </w:r>
            <w:r w:rsidR="008E0C08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  <w:p w:rsidR="00621D5E" w:rsidRPr="00621D5E" w:rsidRDefault="00621D5E" w:rsidP="00621D5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21D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>Большая</w:t>
            </w:r>
            <w:r w:rsidRPr="00621D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ab/>
              <w:t>нагрузка педагогических работников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.</w:t>
            </w:r>
          </w:p>
          <w:p w:rsidR="00621D5E" w:rsidRPr="00621D5E" w:rsidRDefault="00621D5E" w:rsidP="00621D5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21D5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Недостаточно помещений для полноценного функционирования  детских творческих объединений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.</w:t>
            </w:r>
          </w:p>
          <w:p w:rsidR="00934079" w:rsidRPr="00621D5E" w:rsidRDefault="00934079" w:rsidP="00621D5E">
            <w:pPr>
              <w:widowControl w:val="0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46" w:type="pct"/>
          </w:tcPr>
          <w:p w:rsidR="008E0C08" w:rsidRPr="008E0C08" w:rsidRDefault="008E0C08" w:rsidP="008E0C08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8E0C08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en-US"/>
              </w:rPr>
              <w:lastRenderedPageBreak/>
              <w:t xml:space="preserve">Есть возможность </w:t>
            </w:r>
            <w:r w:rsidRPr="008E0C08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организации </w:t>
            </w:r>
            <w:proofErr w:type="gramStart"/>
            <w:r w:rsidRPr="008E0C08">
              <w:rPr>
                <w:rFonts w:ascii="Times New Roman" w:hAnsi="Times New Roman"/>
                <w:color w:val="000000"/>
                <w:sz w:val="24"/>
                <w:szCs w:val="28"/>
              </w:rPr>
              <w:t>творческих</w:t>
            </w:r>
            <w:proofErr w:type="gramEnd"/>
            <w:r w:rsidRPr="008E0C08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мероприятий на уровне района</w:t>
            </w:r>
          </w:p>
          <w:p w:rsidR="00934079" w:rsidRPr="00934079" w:rsidRDefault="008E0C08" w:rsidP="008E0C08">
            <w:pPr>
              <w:widowControl w:val="0"/>
              <w:spacing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en-US"/>
              </w:rPr>
              <w:t xml:space="preserve">Организация </w:t>
            </w:r>
            <w:r w:rsidRPr="008E0C08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en-US"/>
              </w:rPr>
              <w:t xml:space="preserve">совместных детско-родительских </w:t>
            </w:r>
            <w:r w:rsidRPr="008E0C08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en-US"/>
              </w:rPr>
              <w:lastRenderedPageBreak/>
              <w:t>мероприятий</w:t>
            </w:r>
          </w:p>
        </w:tc>
        <w:tc>
          <w:tcPr>
            <w:tcW w:w="907" w:type="pct"/>
          </w:tcPr>
          <w:p w:rsidR="008E0C08" w:rsidRPr="008E0C08" w:rsidRDefault="008E0C08" w:rsidP="008E0C08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en-US"/>
              </w:rPr>
            </w:pPr>
            <w:r w:rsidRPr="008E0C08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en-US"/>
              </w:rPr>
              <w:lastRenderedPageBreak/>
              <w:t xml:space="preserve">Участие во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en-US"/>
              </w:rPr>
              <w:t>многих</w:t>
            </w:r>
            <w:r w:rsidRPr="008E0C08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en-US"/>
              </w:rPr>
              <w:t>конкурсах</w:t>
            </w:r>
            <w:proofErr w:type="spellEnd"/>
            <w:r w:rsidRPr="008E0C08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en-US"/>
              </w:rPr>
              <w:t xml:space="preserve"> увеличивает загруженность</w:t>
            </w:r>
          </w:p>
          <w:p w:rsidR="00934079" w:rsidRPr="00934079" w:rsidRDefault="008E0C08" w:rsidP="008E0C08">
            <w:pPr>
              <w:widowControl w:val="0"/>
              <w:spacing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8E0C08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en-US"/>
              </w:rPr>
              <w:t>Кадровый дефицит</w:t>
            </w:r>
          </w:p>
        </w:tc>
      </w:tr>
      <w:tr w:rsidR="00DD0B06" w:rsidRPr="00934079" w:rsidTr="00EB23E5">
        <w:tc>
          <w:tcPr>
            <w:tcW w:w="1233" w:type="pct"/>
          </w:tcPr>
          <w:p w:rsidR="008E0C08" w:rsidRPr="00934079" w:rsidRDefault="008E0C08" w:rsidP="00934079">
            <w:pPr>
              <w:widowControl w:val="0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340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>Профориентация</w:t>
            </w:r>
          </w:p>
        </w:tc>
        <w:tc>
          <w:tcPr>
            <w:tcW w:w="1004" w:type="pct"/>
          </w:tcPr>
          <w:p w:rsidR="008E0C08" w:rsidRPr="008E0C08" w:rsidRDefault="008E0C08" w:rsidP="008E0C08">
            <w:pPr>
              <w:pStyle w:val="TableParagraph"/>
              <w:tabs>
                <w:tab w:val="left" w:pos="325"/>
              </w:tabs>
              <w:ind w:right="150"/>
              <w:jc w:val="both"/>
              <w:rPr>
                <w:rFonts w:ascii="Times New Roman" w:hAnsi="Times New Roman"/>
                <w:sz w:val="24"/>
              </w:rPr>
            </w:pPr>
            <w:r w:rsidRPr="008E0C08">
              <w:rPr>
                <w:rFonts w:ascii="Times New Roman" w:hAnsi="Times New Roman"/>
                <w:sz w:val="24"/>
              </w:rPr>
              <w:t xml:space="preserve">Составлен </w:t>
            </w:r>
            <w:r w:rsidRPr="008E0C08">
              <w:rPr>
                <w:rFonts w:ascii="Times New Roman" w:hAnsi="Times New Roman"/>
                <w:spacing w:val="-2"/>
                <w:sz w:val="24"/>
              </w:rPr>
              <w:t>план</w:t>
            </w:r>
            <w:r w:rsidRPr="008E0C08">
              <w:rPr>
                <w:rFonts w:ascii="Times New Roman" w:hAnsi="Times New Roman"/>
                <w:spacing w:val="-58"/>
                <w:sz w:val="24"/>
              </w:rPr>
              <w:t xml:space="preserve"> </w:t>
            </w:r>
            <w:r w:rsidRPr="008E0C08">
              <w:rPr>
                <w:rFonts w:ascii="Times New Roman" w:hAnsi="Times New Roman"/>
                <w:sz w:val="24"/>
              </w:rPr>
              <w:t>профориентационной</w:t>
            </w:r>
            <w:r w:rsidRPr="008E0C0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8E0C08">
              <w:rPr>
                <w:rFonts w:ascii="Times New Roman" w:hAnsi="Times New Roman"/>
                <w:sz w:val="24"/>
              </w:rPr>
              <w:t>работы</w:t>
            </w:r>
            <w:r w:rsidRPr="008E0C08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8E0C08">
              <w:rPr>
                <w:rFonts w:ascii="Times New Roman" w:hAnsi="Times New Roman"/>
                <w:sz w:val="24"/>
              </w:rPr>
              <w:t>школы,</w:t>
            </w:r>
          </w:p>
          <w:p w:rsidR="008E0C08" w:rsidRPr="008E0C08" w:rsidRDefault="008E0C08" w:rsidP="00C93587">
            <w:pPr>
              <w:pStyle w:val="TableParagraph"/>
              <w:tabs>
                <w:tab w:val="left" w:pos="398"/>
              </w:tabs>
              <w:spacing w:line="310" w:lineRule="exact"/>
              <w:ind w:right="150"/>
              <w:rPr>
                <w:rFonts w:ascii="Times New Roman" w:hAnsi="Times New Roman"/>
                <w:sz w:val="24"/>
              </w:rPr>
            </w:pPr>
            <w:r w:rsidRPr="008E0C08">
              <w:rPr>
                <w:rFonts w:ascii="Times New Roman" w:hAnsi="Times New Roman"/>
                <w:sz w:val="24"/>
              </w:rPr>
              <w:t xml:space="preserve">Обучающиеся   </w:t>
            </w:r>
            <w:r w:rsidRPr="008E0C08">
              <w:rPr>
                <w:rFonts w:ascii="Times New Roman" w:hAnsi="Times New Roman"/>
                <w:spacing w:val="13"/>
                <w:sz w:val="24"/>
              </w:rPr>
              <w:t xml:space="preserve"> </w:t>
            </w:r>
            <w:r w:rsidRPr="008E0C08">
              <w:rPr>
                <w:rFonts w:ascii="Times New Roman" w:hAnsi="Times New Roman"/>
                <w:sz w:val="24"/>
              </w:rPr>
              <w:t xml:space="preserve">6‒11    </w:t>
            </w:r>
            <w:r w:rsidRPr="008E0C08"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 w:rsidRPr="008E0C08">
              <w:rPr>
                <w:rFonts w:ascii="Times New Roman" w:hAnsi="Times New Roman"/>
                <w:sz w:val="24"/>
              </w:rPr>
              <w:t>классов принимают</w:t>
            </w:r>
            <w:r w:rsidRPr="008E0C0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8E0C08">
              <w:rPr>
                <w:rFonts w:ascii="Times New Roman" w:hAnsi="Times New Roman"/>
                <w:sz w:val="24"/>
              </w:rPr>
              <w:t>участие</w:t>
            </w:r>
            <w:r w:rsidRPr="008E0C0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8E0C08">
              <w:rPr>
                <w:rFonts w:ascii="Times New Roman" w:hAnsi="Times New Roman"/>
                <w:sz w:val="24"/>
              </w:rPr>
              <w:t>в</w:t>
            </w:r>
            <w:r w:rsidRPr="008E0C0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8E0C08">
              <w:rPr>
                <w:rFonts w:ascii="Times New Roman" w:hAnsi="Times New Roman"/>
                <w:sz w:val="24"/>
              </w:rPr>
              <w:t>мероприятиях</w:t>
            </w:r>
            <w:r w:rsidRPr="008E0C0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8E0C08">
              <w:rPr>
                <w:rFonts w:ascii="Times New Roman" w:hAnsi="Times New Roman"/>
                <w:sz w:val="24"/>
              </w:rPr>
              <w:t>проекта</w:t>
            </w:r>
            <w:r w:rsidRPr="008E0C08">
              <w:rPr>
                <w:rFonts w:ascii="Times New Roman" w:hAnsi="Times New Roman"/>
                <w:spacing w:val="60"/>
                <w:sz w:val="24"/>
              </w:rPr>
              <w:t xml:space="preserve"> </w:t>
            </w:r>
            <w:r w:rsidRPr="008E0C08">
              <w:rPr>
                <w:rFonts w:ascii="Times New Roman" w:hAnsi="Times New Roman"/>
                <w:sz w:val="24"/>
              </w:rPr>
              <w:t>«Билет</w:t>
            </w:r>
            <w:r w:rsidRPr="008E0C08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8E0C08">
              <w:rPr>
                <w:rFonts w:ascii="Times New Roman" w:hAnsi="Times New Roman"/>
                <w:sz w:val="24"/>
              </w:rPr>
              <w:t>в</w:t>
            </w:r>
            <w:r w:rsidRPr="008E0C08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8E0C08">
              <w:rPr>
                <w:rFonts w:ascii="Times New Roman" w:hAnsi="Times New Roman"/>
                <w:sz w:val="24"/>
              </w:rPr>
              <w:t>будущее»</w:t>
            </w:r>
          </w:p>
        </w:tc>
        <w:tc>
          <w:tcPr>
            <w:tcW w:w="910" w:type="pct"/>
          </w:tcPr>
          <w:p w:rsidR="008E0C08" w:rsidRPr="008E0C08" w:rsidRDefault="00C93587" w:rsidP="00C93587">
            <w:pPr>
              <w:pStyle w:val="TableParagraph"/>
              <w:tabs>
                <w:tab w:val="left" w:pos="432"/>
                <w:tab w:val="left" w:pos="1541"/>
                <w:tab w:val="left" w:pos="1984"/>
                <w:tab w:val="left" w:pos="3153"/>
                <w:tab w:val="left" w:pos="3269"/>
              </w:tabs>
              <w:ind w:right="9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Ученики</w:t>
            </w:r>
            <w:r>
              <w:rPr>
                <w:rFonts w:ascii="Times New Roman" w:hAnsi="Times New Roman"/>
                <w:sz w:val="24"/>
              </w:rPr>
              <w:tab/>
              <w:t xml:space="preserve">не </w:t>
            </w:r>
            <w:r w:rsidR="008E0C08" w:rsidRPr="008E0C08">
              <w:rPr>
                <w:rFonts w:ascii="Times New Roman" w:hAnsi="Times New Roman"/>
                <w:sz w:val="24"/>
              </w:rPr>
              <w:t>участвуют</w:t>
            </w:r>
            <w:r w:rsidR="008E0C08" w:rsidRPr="008E0C08">
              <w:rPr>
                <w:rFonts w:ascii="Times New Roman" w:hAnsi="Times New Roman"/>
                <w:sz w:val="24"/>
              </w:rPr>
              <w:tab/>
            </w:r>
            <w:r w:rsidR="008E0C08" w:rsidRPr="008E0C08">
              <w:rPr>
                <w:rFonts w:ascii="Times New Roman" w:hAnsi="Times New Roman"/>
                <w:sz w:val="24"/>
              </w:rPr>
              <w:tab/>
              <w:t>в</w:t>
            </w:r>
            <w:r w:rsidR="008E0C08" w:rsidRPr="008E0C08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="008E0C08" w:rsidRPr="008E0C08">
              <w:rPr>
                <w:rFonts w:ascii="Times New Roman" w:hAnsi="Times New Roman"/>
                <w:sz w:val="24"/>
              </w:rPr>
              <w:t>профпробах</w:t>
            </w:r>
            <w:r w:rsidR="008E0C08" w:rsidRPr="008E0C08">
              <w:rPr>
                <w:rFonts w:ascii="Times New Roman" w:hAnsi="Times New Roman"/>
                <w:sz w:val="24"/>
              </w:rPr>
              <w:tab/>
            </w:r>
            <w:r w:rsidR="008E0C08" w:rsidRPr="008E0C08">
              <w:rPr>
                <w:rFonts w:ascii="Times New Roman" w:hAnsi="Times New Roman"/>
                <w:sz w:val="24"/>
              </w:rPr>
              <w:tab/>
            </w:r>
            <w:r w:rsidR="008E0C08" w:rsidRPr="008E0C08">
              <w:rPr>
                <w:rFonts w:ascii="Times New Roman" w:hAnsi="Times New Roman"/>
                <w:spacing w:val="-2"/>
                <w:sz w:val="24"/>
              </w:rPr>
              <w:t>на</w:t>
            </w:r>
          </w:p>
          <w:p w:rsidR="008E0C08" w:rsidRPr="008E0C08" w:rsidRDefault="008E0C08" w:rsidP="00C93587">
            <w:pPr>
              <w:pStyle w:val="TableParagraph"/>
              <w:tabs>
                <w:tab w:val="left" w:pos="1181"/>
                <w:tab w:val="left" w:pos="3138"/>
              </w:tabs>
              <w:ind w:right="95"/>
              <w:rPr>
                <w:rFonts w:ascii="Times New Roman" w:hAnsi="Times New Roman"/>
                <w:sz w:val="24"/>
              </w:rPr>
            </w:pPr>
            <w:r w:rsidRPr="008E0C08">
              <w:rPr>
                <w:rFonts w:ascii="Times New Roman" w:hAnsi="Times New Roman"/>
                <w:sz w:val="24"/>
              </w:rPr>
              <w:t>региональных</w:t>
            </w:r>
            <w:r w:rsidRPr="008E0C08"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proofErr w:type="gramStart"/>
            <w:r w:rsidRPr="008E0C08">
              <w:rPr>
                <w:rFonts w:ascii="Times New Roman" w:hAnsi="Times New Roman"/>
                <w:sz w:val="24"/>
              </w:rPr>
              <w:t>площадках</w:t>
            </w:r>
            <w:proofErr w:type="gramEnd"/>
            <w:r w:rsidRPr="008E0C08">
              <w:rPr>
                <w:rFonts w:ascii="Times New Roman" w:hAnsi="Times New Roman"/>
                <w:spacing w:val="63"/>
                <w:sz w:val="24"/>
              </w:rPr>
              <w:t xml:space="preserve"> </w:t>
            </w:r>
            <w:r w:rsidRPr="008E0C08">
              <w:rPr>
                <w:rFonts w:ascii="Times New Roman" w:hAnsi="Times New Roman"/>
                <w:sz w:val="24"/>
              </w:rPr>
              <w:t>и</w:t>
            </w:r>
            <w:r w:rsidRPr="008E0C08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8E0C08">
              <w:rPr>
                <w:rFonts w:ascii="Times New Roman" w:hAnsi="Times New Roman"/>
                <w:sz w:val="24"/>
              </w:rPr>
              <w:t>в</w:t>
            </w:r>
            <w:r w:rsidRPr="008E0C08">
              <w:rPr>
                <w:rFonts w:ascii="Times New Roman" w:hAnsi="Times New Roman"/>
                <w:sz w:val="24"/>
              </w:rPr>
              <w:tab/>
              <w:t>чемпионатах</w:t>
            </w:r>
            <w:r w:rsidRPr="008E0C08">
              <w:rPr>
                <w:rFonts w:ascii="Times New Roman" w:hAnsi="Times New Roman"/>
                <w:sz w:val="24"/>
              </w:rPr>
              <w:tab/>
            </w:r>
            <w:r w:rsidRPr="008E0C08">
              <w:rPr>
                <w:rFonts w:ascii="Times New Roman" w:hAnsi="Times New Roman"/>
                <w:spacing w:val="-3"/>
                <w:sz w:val="24"/>
              </w:rPr>
              <w:t>по</w:t>
            </w:r>
            <w:r w:rsidRPr="008E0C08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8E0C08">
              <w:rPr>
                <w:rFonts w:ascii="Times New Roman" w:hAnsi="Times New Roman"/>
                <w:sz w:val="24"/>
              </w:rPr>
              <w:t>профессиональному</w:t>
            </w:r>
            <w:r w:rsidRPr="008E0C0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8E0C08">
              <w:rPr>
                <w:rFonts w:ascii="Times New Roman" w:hAnsi="Times New Roman"/>
                <w:sz w:val="24"/>
              </w:rPr>
              <w:t>мастерству.</w:t>
            </w:r>
          </w:p>
          <w:p w:rsidR="008E0C08" w:rsidRPr="008E0C08" w:rsidRDefault="008E0C08" w:rsidP="00C93587">
            <w:pPr>
              <w:pStyle w:val="TableParagraph"/>
              <w:tabs>
                <w:tab w:val="left" w:pos="432"/>
                <w:tab w:val="left" w:pos="2568"/>
              </w:tabs>
              <w:spacing w:before="1"/>
              <w:ind w:right="96"/>
              <w:rPr>
                <w:rFonts w:ascii="Times New Roman" w:hAnsi="Times New Roman"/>
                <w:sz w:val="24"/>
              </w:rPr>
            </w:pPr>
            <w:r w:rsidRPr="008E0C08">
              <w:rPr>
                <w:rFonts w:ascii="Times New Roman" w:hAnsi="Times New Roman"/>
                <w:sz w:val="24"/>
              </w:rPr>
              <w:t>Не созданы профильные классы</w:t>
            </w:r>
          </w:p>
          <w:p w:rsidR="008E0C08" w:rsidRPr="008E0C08" w:rsidRDefault="008E0C08" w:rsidP="00C93587">
            <w:pPr>
              <w:pStyle w:val="TableParagraph"/>
              <w:tabs>
                <w:tab w:val="left" w:pos="432"/>
                <w:tab w:val="left" w:pos="2091"/>
                <w:tab w:val="left" w:pos="3138"/>
              </w:tabs>
              <w:ind w:right="95"/>
              <w:rPr>
                <w:rFonts w:ascii="Times New Roman" w:hAnsi="Times New Roman"/>
                <w:sz w:val="24"/>
              </w:rPr>
            </w:pPr>
            <w:r w:rsidRPr="008E0C08">
              <w:rPr>
                <w:rFonts w:ascii="Times New Roman" w:hAnsi="Times New Roman"/>
                <w:sz w:val="24"/>
              </w:rPr>
              <w:t xml:space="preserve">Не </w:t>
            </w:r>
            <w:r w:rsidRPr="008E0C08">
              <w:rPr>
                <w:rFonts w:ascii="Times New Roman" w:hAnsi="Times New Roman"/>
                <w:spacing w:val="-1"/>
                <w:sz w:val="24"/>
              </w:rPr>
              <w:t>реализуются</w:t>
            </w:r>
            <w:r w:rsidRPr="008E0C08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8E0C08">
              <w:rPr>
                <w:rFonts w:ascii="Times New Roman" w:hAnsi="Times New Roman"/>
                <w:sz w:val="24"/>
              </w:rPr>
              <w:t>дополнительные</w:t>
            </w:r>
            <w:r w:rsidRPr="008E0C0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8E0C08">
              <w:rPr>
                <w:rFonts w:ascii="Times New Roman" w:hAnsi="Times New Roman"/>
                <w:sz w:val="24"/>
              </w:rPr>
              <w:t>общеобразовательные</w:t>
            </w:r>
            <w:r w:rsidRPr="008E0C0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8E0C08">
              <w:rPr>
                <w:rFonts w:ascii="Times New Roman" w:hAnsi="Times New Roman"/>
                <w:sz w:val="24"/>
              </w:rPr>
              <w:t>программы</w:t>
            </w:r>
            <w:r w:rsidRPr="008E0C08">
              <w:rPr>
                <w:rFonts w:ascii="Times New Roman" w:hAnsi="Times New Roman"/>
                <w:sz w:val="24"/>
              </w:rPr>
              <w:tab/>
            </w:r>
            <w:r w:rsidRPr="008E0C08">
              <w:rPr>
                <w:rFonts w:ascii="Times New Roman" w:hAnsi="Times New Roman"/>
                <w:spacing w:val="-3"/>
                <w:sz w:val="24"/>
              </w:rPr>
              <w:t>по</w:t>
            </w:r>
          </w:p>
          <w:p w:rsidR="008E0C08" w:rsidRPr="008E0C08" w:rsidRDefault="008E0C08" w:rsidP="00C93587">
            <w:pPr>
              <w:pStyle w:val="TableParagraph"/>
              <w:tabs>
                <w:tab w:val="left" w:pos="432"/>
                <w:tab w:val="left" w:pos="2568"/>
              </w:tabs>
              <w:spacing w:before="1"/>
              <w:ind w:right="96"/>
              <w:rPr>
                <w:rFonts w:ascii="Times New Roman" w:hAnsi="Times New Roman"/>
                <w:sz w:val="24"/>
              </w:rPr>
            </w:pPr>
            <w:r w:rsidRPr="008E0C08">
              <w:rPr>
                <w:rFonts w:ascii="Times New Roman" w:hAnsi="Times New Roman"/>
                <w:sz w:val="24"/>
              </w:rPr>
              <w:t>профориентации</w:t>
            </w:r>
          </w:p>
        </w:tc>
        <w:tc>
          <w:tcPr>
            <w:tcW w:w="946" w:type="pct"/>
          </w:tcPr>
          <w:p w:rsidR="00C93587" w:rsidRDefault="008E0C08" w:rsidP="00C93587">
            <w:pPr>
              <w:pStyle w:val="TableParagraph"/>
              <w:tabs>
                <w:tab w:val="left" w:pos="817"/>
                <w:tab w:val="left" w:pos="818"/>
                <w:tab w:val="left" w:pos="1929"/>
                <w:tab w:val="left" w:pos="2467"/>
                <w:tab w:val="left" w:pos="3115"/>
              </w:tabs>
              <w:ind w:right="93"/>
              <w:rPr>
                <w:rFonts w:ascii="Times New Roman" w:hAnsi="Times New Roman"/>
                <w:sz w:val="24"/>
              </w:rPr>
            </w:pPr>
            <w:r w:rsidRPr="008E0C08">
              <w:rPr>
                <w:rFonts w:ascii="Times New Roman" w:hAnsi="Times New Roman"/>
                <w:sz w:val="24"/>
              </w:rPr>
              <w:t>Использование</w:t>
            </w:r>
            <w:r w:rsidRPr="008E0C0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="00C93587">
              <w:rPr>
                <w:rFonts w:ascii="Times New Roman" w:hAnsi="Times New Roman"/>
                <w:sz w:val="24"/>
              </w:rPr>
              <w:t xml:space="preserve">платформы </w:t>
            </w:r>
            <w:r w:rsidRPr="008E0C08">
              <w:rPr>
                <w:rFonts w:ascii="Times New Roman" w:hAnsi="Times New Roman"/>
                <w:sz w:val="24"/>
              </w:rPr>
              <w:t>«Билет</w:t>
            </w:r>
            <w:r w:rsidRPr="008E0C08">
              <w:rPr>
                <w:rFonts w:ascii="Times New Roman" w:hAnsi="Times New Roman"/>
                <w:sz w:val="24"/>
              </w:rPr>
              <w:tab/>
            </w:r>
          </w:p>
          <w:p w:rsidR="00C93587" w:rsidRDefault="008E0C08" w:rsidP="00C93587">
            <w:pPr>
              <w:pStyle w:val="TableParagraph"/>
              <w:tabs>
                <w:tab w:val="left" w:pos="817"/>
                <w:tab w:val="left" w:pos="818"/>
                <w:tab w:val="left" w:pos="1929"/>
                <w:tab w:val="left" w:pos="2467"/>
                <w:tab w:val="left" w:pos="3115"/>
              </w:tabs>
              <w:ind w:right="93"/>
              <w:rPr>
                <w:rFonts w:ascii="Times New Roman" w:hAnsi="Times New Roman"/>
                <w:sz w:val="24"/>
              </w:rPr>
            </w:pPr>
            <w:r w:rsidRPr="008E0C08">
              <w:rPr>
                <w:rFonts w:ascii="Times New Roman" w:hAnsi="Times New Roman"/>
                <w:spacing w:val="-3"/>
                <w:sz w:val="24"/>
              </w:rPr>
              <w:t>в</w:t>
            </w:r>
            <w:r w:rsidRPr="008E0C08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8E0C08">
              <w:rPr>
                <w:rFonts w:ascii="Times New Roman" w:hAnsi="Times New Roman"/>
                <w:sz w:val="24"/>
              </w:rPr>
              <w:t>будущее»</w:t>
            </w:r>
            <w:r w:rsidRPr="008E0C0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8E0C08">
              <w:rPr>
                <w:rFonts w:ascii="Times New Roman" w:hAnsi="Times New Roman"/>
                <w:sz w:val="24"/>
              </w:rPr>
              <w:t>как</w:t>
            </w:r>
            <w:r w:rsidRPr="008E0C0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8E0C08">
              <w:rPr>
                <w:rFonts w:ascii="Times New Roman" w:hAnsi="Times New Roman"/>
                <w:sz w:val="24"/>
              </w:rPr>
              <w:t>возможности</w:t>
            </w:r>
            <w:r w:rsidRPr="008E0C08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8E0C08">
              <w:rPr>
                <w:rFonts w:ascii="Times New Roman" w:hAnsi="Times New Roman"/>
                <w:sz w:val="24"/>
              </w:rPr>
              <w:t>проверить</w:t>
            </w:r>
            <w:r w:rsidRPr="008E0C08">
              <w:rPr>
                <w:rFonts w:ascii="Times New Roman" w:hAnsi="Times New Roman"/>
                <w:sz w:val="24"/>
              </w:rPr>
              <w:tab/>
            </w:r>
            <w:r w:rsidRPr="008E0C08">
              <w:rPr>
                <w:rFonts w:ascii="Times New Roman" w:hAnsi="Times New Roman"/>
                <w:sz w:val="24"/>
              </w:rPr>
              <w:tab/>
            </w:r>
          </w:p>
          <w:p w:rsidR="008E0C08" w:rsidRPr="008E0C08" w:rsidRDefault="008E0C08" w:rsidP="00C93587">
            <w:pPr>
              <w:pStyle w:val="TableParagraph"/>
              <w:tabs>
                <w:tab w:val="left" w:pos="817"/>
                <w:tab w:val="left" w:pos="818"/>
                <w:tab w:val="left" w:pos="1929"/>
                <w:tab w:val="left" w:pos="2467"/>
                <w:tab w:val="left" w:pos="3115"/>
              </w:tabs>
              <w:ind w:right="93"/>
              <w:rPr>
                <w:rFonts w:ascii="Times New Roman" w:hAnsi="Times New Roman"/>
                <w:sz w:val="24"/>
              </w:rPr>
            </w:pPr>
            <w:r w:rsidRPr="008E0C08">
              <w:rPr>
                <w:rFonts w:ascii="Times New Roman" w:hAnsi="Times New Roman"/>
                <w:spacing w:val="-1"/>
                <w:sz w:val="24"/>
              </w:rPr>
              <w:t>личные</w:t>
            </w:r>
            <w:r w:rsidRPr="008E0C08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8E0C08">
              <w:rPr>
                <w:rFonts w:ascii="Times New Roman" w:hAnsi="Times New Roman"/>
                <w:sz w:val="24"/>
              </w:rPr>
              <w:t>предрасположенности</w:t>
            </w:r>
            <w:r w:rsidRPr="008E0C0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gramStart"/>
            <w:r w:rsidRPr="008E0C08">
              <w:rPr>
                <w:rFonts w:ascii="Times New Roman" w:hAnsi="Times New Roman"/>
                <w:sz w:val="24"/>
              </w:rPr>
              <w:t>обучающихся</w:t>
            </w:r>
            <w:proofErr w:type="gramEnd"/>
            <w:r w:rsidRPr="008E0C08">
              <w:rPr>
                <w:rFonts w:ascii="Times New Roman" w:hAnsi="Times New Roman"/>
                <w:sz w:val="24"/>
              </w:rPr>
              <w:tab/>
            </w:r>
            <w:r w:rsidRPr="008E0C08">
              <w:rPr>
                <w:rFonts w:ascii="Times New Roman" w:hAnsi="Times New Roman"/>
                <w:sz w:val="24"/>
              </w:rPr>
              <w:tab/>
            </w:r>
            <w:r w:rsidRPr="008E0C08">
              <w:rPr>
                <w:rFonts w:ascii="Times New Roman" w:hAnsi="Times New Roman"/>
                <w:sz w:val="24"/>
              </w:rPr>
              <w:tab/>
            </w:r>
            <w:r w:rsidRPr="008E0C08">
              <w:rPr>
                <w:rFonts w:ascii="Times New Roman" w:hAnsi="Times New Roman"/>
                <w:spacing w:val="-4"/>
                <w:sz w:val="24"/>
              </w:rPr>
              <w:t>к</w:t>
            </w:r>
            <w:r w:rsidRPr="008E0C08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8E0C08">
              <w:rPr>
                <w:rFonts w:ascii="Times New Roman" w:hAnsi="Times New Roman"/>
                <w:sz w:val="24"/>
              </w:rPr>
              <w:t>выбираемым</w:t>
            </w:r>
            <w:r w:rsidRPr="008E0C08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8E0C08">
              <w:rPr>
                <w:rFonts w:ascii="Times New Roman" w:hAnsi="Times New Roman"/>
                <w:sz w:val="24"/>
              </w:rPr>
              <w:t>профессиям.</w:t>
            </w:r>
          </w:p>
          <w:p w:rsidR="008E0C08" w:rsidRPr="008E0C08" w:rsidRDefault="008E0C08" w:rsidP="00C93587">
            <w:pPr>
              <w:pStyle w:val="TableParagraph"/>
              <w:tabs>
                <w:tab w:val="left" w:pos="817"/>
                <w:tab w:val="left" w:pos="818"/>
                <w:tab w:val="left" w:pos="1929"/>
                <w:tab w:val="left" w:pos="2467"/>
                <w:tab w:val="left" w:pos="3115"/>
              </w:tabs>
              <w:ind w:left="0" w:right="93"/>
              <w:rPr>
                <w:rFonts w:ascii="Times New Roman" w:hAnsi="Times New Roman"/>
                <w:sz w:val="24"/>
              </w:rPr>
            </w:pPr>
            <w:r w:rsidRPr="008E0C08">
              <w:rPr>
                <w:rFonts w:ascii="Times New Roman" w:hAnsi="Times New Roman"/>
                <w:sz w:val="24"/>
              </w:rPr>
              <w:t>Организация</w:t>
            </w:r>
          </w:p>
          <w:p w:rsidR="008E0C08" w:rsidRPr="008E0C08" w:rsidRDefault="00C93587" w:rsidP="00C93587">
            <w:pPr>
              <w:pStyle w:val="TableParagraph"/>
              <w:tabs>
                <w:tab w:val="left" w:pos="1659"/>
                <w:tab w:val="left" w:pos="1755"/>
                <w:tab w:val="left" w:pos="2266"/>
              </w:tabs>
              <w:ind w:right="9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повышения </w:t>
            </w:r>
            <w:r w:rsidR="008E0C08" w:rsidRPr="008E0C08">
              <w:rPr>
                <w:rFonts w:ascii="Times New Roman" w:hAnsi="Times New Roman"/>
                <w:spacing w:val="-1"/>
                <w:sz w:val="24"/>
              </w:rPr>
              <w:t>квалификации</w:t>
            </w:r>
            <w:r w:rsidR="008E0C08" w:rsidRPr="008E0C08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педагого</w:t>
            </w:r>
            <w:r w:rsidR="00D63748">
              <w:rPr>
                <w:rFonts w:ascii="Times New Roman" w:hAnsi="Times New Roman"/>
                <w:sz w:val="24"/>
              </w:rPr>
              <w:t xml:space="preserve">в </w:t>
            </w:r>
            <w:r>
              <w:rPr>
                <w:rFonts w:ascii="Times New Roman" w:hAnsi="Times New Roman"/>
                <w:sz w:val="24"/>
              </w:rPr>
              <w:t xml:space="preserve">по </w:t>
            </w:r>
            <w:r w:rsidR="008E0C08" w:rsidRPr="008E0C08">
              <w:rPr>
                <w:rFonts w:ascii="Times New Roman" w:hAnsi="Times New Roman"/>
                <w:spacing w:val="-1"/>
                <w:sz w:val="24"/>
              </w:rPr>
              <w:t>вопросам</w:t>
            </w:r>
            <w:r w:rsidR="008E0C08" w:rsidRPr="008E0C08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="008E0C08" w:rsidRPr="008E0C08">
              <w:rPr>
                <w:rFonts w:ascii="Times New Roman" w:hAnsi="Times New Roman"/>
                <w:sz w:val="24"/>
              </w:rPr>
              <w:t>организации</w:t>
            </w:r>
            <w:r w:rsidR="008E0C08" w:rsidRPr="008E0C0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="008E0C08" w:rsidRPr="008E0C08">
              <w:rPr>
                <w:rFonts w:ascii="Times New Roman" w:hAnsi="Times New Roman"/>
                <w:sz w:val="24"/>
              </w:rPr>
              <w:t>профорентационной</w:t>
            </w:r>
            <w:r w:rsidR="008E0C08" w:rsidRPr="008E0C0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="008E0C08" w:rsidRPr="008E0C08">
              <w:rPr>
                <w:rFonts w:ascii="Times New Roman" w:hAnsi="Times New Roman"/>
                <w:sz w:val="24"/>
              </w:rPr>
              <w:t>работы.</w:t>
            </w:r>
          </w:p>
          <w:p w:rsidR="008E0C08" w:rsidRPr="008E0C08" w:rsidRDefault="008E0C08" w:rsidP="00947D82">
            <w:pPr>
              <w:pStyle w:val="TableParagraph"/>
              <w:tabs>
                <w:tab w:val="left" w:pos="817"/>
                <w:tab w:val="left" w:pos="818"/>
              </w:tabs>
              <w:spacing w:before="1"/>
              <w:ind w:left="0"/>
              <w:rPr>
                <w:rFonts w:ascii="Times New Roman" w:hAnsi="Times New Roman"/>
                <w:sz w:val="24"/>
              </w:rPr>
            </w:pPr>
            <w:r w:rsidRPr="008E0C08">
              <w:rPr>
                <w:rFonts w:ascii="Times New Roman" w:hAnsi="Times New Roman"/>
                <w:sz w:val="24"/>
              </w:rPr>
              <w:t>Организация</w:t>
            </w:r>
            <w:r w:rsidRPr="008E0C0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8E0C08">
              <w:rPr>
                <w:rFonts w:ascii="Times New Roman" w:hAnsi="Times New Roman"/>
                <w:sz w:val="24"/>
              </w:rPr>
              <w:t>экскурсий</w:t>
            </w:r>
            <w:r w:rsidRPr="008E0C08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8E0C08">
              <w:rPr>
                <w:rFonts w:ascii="Times New Roman" w:hAnsi="Times New Roman"/>
                <w:sz w:val="24"/>
              </w:rPr>
              <w:t>на</w:t>
            </w:r>
            <w:r w:rsidRPr="008E0C08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8E0C08">
              <w:rPr>
                <w:rFonts w:ascii="Times New Roman" w:hAnsi="Times New Roman"/>
                <w:sz w:val="24"/>
              </w:rPr>
              <w:t>предприятия</w:t>
            </w:r>
          </w:p>
        </w:tc>
        <w:tc>
          <w:tcPr>
            <w:tcW w:w="907" w:type="pct"/>
          </w:tcPr>
          <w:p w:rsidR="008E0C08" w:rsidRPr="008E0C08" w:rsidRDefault="008E0C08" w:rsidP="00D63748">
            <w:pPr>
              <w:pStyle w:val="TableParagraph"/>
              <w:tabs>
                <w:tab w:val="left" w:pos="480"/>
                <w:tab w:val="left" w:pos="1212"/>
                <w:tab w:val="left" w:pos="2071"/>
              </w:tabs>
              <w:ind w:right="95"/>
              <w:rPr>
                <w:rFonts w:ascii="Times New Roman" w:hAnsi="Times New Roman"/>
                <w:sz w:val="24"/>
              </w:rPr>
            </w:pPr>
            <w:r w:rsidRPr="008E0C08">
              <w:rPr>
                <w:rFonts w:ascii="Times New Roman" w:hAnsi="Times New Roman"/>
                <w:sz w:val="24"/>
              </w:rPr>
              <w:t>Недостаточная</w:t>
            </w:r>
            <w:r w:rsidRPr="008E0C0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8E0C08">
              <w:rPr>
                <w:rFonts w:ascii="Times New Roman" w:hAnsi="Times New Roman"/>
                <w:sz w:val="24"/>
              </w:rPr>
              <w:t>материально-</w:t>
            </w:r>
            <w:r w:rsidRPr="008E0C0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="00D63748">
              <w:rPr>
                <w:rFonts w:ascii="Times New Roman" w:hAnsi="Times New Roman"/>
                <w:sz w:val="24"/>
              </w:rPr>
              <w:t xml:space="preserve">техническая </w:t>
            </w:r>
            <w:r w:rsidRPr="008E0C08">
              <w:rPr>
                <w:rFonts w:ascii="Times New Roman" w:hAnsi="Times New Roman"/>
                <w:spacing w:val="-2"/>
                <w:sz w:val="24"/>
              </w:rPr>
              <w:t>база</w:t>
            </w:r>
            <w:r w:rsidRPr="008E0C08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="00D63748">
              <w:rPr>
                <w:rFonts w:ascii="Times New Roman" w:hAnsi="Times New Roman"/>
                <w:sz w:val="24"/>
              </w:rPr>
              <w:t xml:space="preserve">для </w:t>
            </w:r>
            <w:r w:rsidRPr="008E0C08">
              <w:rPr>
                <w:rFonts w:ascii="Times New Roman" w:hAnsi="Times New Roman"/>
                <w:spacing w:val="-1"/>
                <w:sz w:val="24"/>
              </w:rPr>
              <w:t>организации</w:t>
            </w:r>
            <w:r w:rsidRPr="008E0C08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8E0C08">
              <w:rPr>
                <w:rFonts w:ascii="Times New Roman" w:hAnsi="Times New Roman"/>
                <w:sz w:val="24"/>
              </w:rPr>
              <w:t>онлайн</w:t>
            </w:r>
            <w:r w:rsidRPr="008E0C08"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r w:rsidRPr="008E0C08">
              <w:rPr>
                <w:rFonts w:ascii="Times New Roman" w:hAnsi="Times New Roman"/>
                <w:sz w:val="24"/>
              </w:rPr>
              <w:t>занятий</w:t>
            </w:r>
            <w:r w:rsidRPr="008E0C08">
              <w:rPr>
                <w:rFonts w:ascii="Times New Roman" w:hAnsi="Times New Roman"/>
                <w:spacing w:val="52"/>
                <w:sz w:val="24"/>
              </w:rPr>
              <w:t xml:space="preserve"> </w:t>
            </w:r>
            <w:r w:rsidRPr="008E0C08">
              <w:rPr>
                <w:rFonts w:ascii="Times New Roman" w:hAnsi="Times New Roman"/>
                <w:sz w:val="24"/>
              </w:rPr>
              <w:t>по</w:t>
            </w:r>
            <w:r w:rsidRPr="008E0C08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8E0C08">
              <w:rPr>
                <w:rFonts w:ascii="Times New Roman" w:hAnsi="Times New Roman"/>
                <w:sz w:val="24"/>
              </w:rPr>
              <w:t>профориентации</w:t>
            </w:r>
          </w:p>
          <w:p w:rsidR="008E0C08" w:rsidRPr="008E0C08" w:rsidRDefault="00D63748" w:rsidP="00D63748">
            <w:pPr>
              <w:pStyle w:val="TableParagraph"/>
              <w:tabs>
                <w:tab w:val="left" w:pos="480"/>
                <w:tab w:val="left" w:pos="1089"/>
                <w:tab w:val="left" w:pos="2072"/>
              </w:tabs>
              <w:spacing w:line="270" w:lineRule="atLeast"/>
              <w:ind w:right="9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</w:t>
            </w:r>
            <w:r>
              <w:rPr>
                <w:rFonts w:ascii="Times New Roman" w:hAnsi="Times New Roman"/>
                <w:sz w:val="24"/>
              </w:rPr>
              <w:tab/>
              <w:t xml:space="preserve">всегда </w:t>
            </w:r>
            <w:r w:rsidR="008E0C08" w:rsidRPr="008E0C08">
              <w:rPr>
                <w:rFonts w:ascii="Times New Roman" w:hAnsi="Times New Roman"/>
                <w:spacing w:val="-2"/>
                <w:sz w:val="24"/>
              </w:rPr>
              <w:t>есть</w:t>
            </w:r>
            <w:r w:rsidR="008E0C08" w:rsidRPr="008E0C08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="008E0C08" w:rsidRPr="008E0C08">
              <w:rPr>
                <w:rFonts w:ascii="Times New Roman" w:hAnsi="Times New Roman"/>
                <w:sz w:val="24"/>
              </w:rPr>
              <w:t>возможность</w:t>
            </w:r>
            <w:r w:rsidR="008E0C08" w:rsidRPr="008E0C0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="008E0C08" w:rsidRPr="008E0C08">
              <w:rPr>
                <w:rFonts w:ascii="Times New Roman" w:hAnsi="Times New Roman"/>
                <w:sz w:val="24"/>
              </w:rPr>
              <w:t>посещать</w:t>
            </w:r>
          </w:p>
          <w:p w:rsidR="008E0C08" w:rsidRPr="008E0C08" w:rsidRDefault="00D63748" w:rsidP="00D63748">
            <w:pPr>
              <w:pStyle w:val="TableParagraph"/>
              <w:tabs>
                <w:tab w:val="left" w:pos="480"/>
                <w:tab w:val="left" w:pos="1089"/>
                <w:tab w:val="left" w:pos="2072"/>
              </w:tabs>
              <w:spacing w:line="270" w:lineRule="atLeast"/>
              <w:ind w:right="9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профориентационные</w:t>
            </w:r>
            <w:r w:rsidR="008E0C08" w:rsidRPr="008E0C08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8E0C08" w:rsidRPr="008E0C08">
              <w:rPr>
                <w:rFonts w:ascii="Times New Roman" w:hAnsi="Times New Roman"/>
                <w:spacing w:val="16"/>
                <w:sz w:val="24"/>
              </w:rPr>
              <w:t xml:space="preserve"> </w:t>
            </w:r>
            <w:r w:rsidR="008E0C08" w:rsidRPr="008E0C08">
              <w:rPr>
                <w:rFonts w:ascii="Times New Roman" w:hAnsi="Times New Roman"/>
                <w:sz w:val="24"/>
              </w:rPr>
              <w:t>мероприятия</w:t>
            </w:r>
            <w:r w:rsidR="008E0C08" w:rsidRPr="008E0C08">
              <w:rPr>
                <w:rFonts w:ascii="Times New Roman" w:hAnsi="Times New Roman"/>
                <w:spacing w:val="19"/>
                <w:sz w:val="24"/>
              </w:rPr>
              <w:t xml:space="preserve"> </w:t>
            </w:r>
            <w:r w:rsidR="008E0C08" w:rsidRPr="008E0C08">
              <w:rPr>
                <w:rFonts w:ascii="Times New Roman" w:hAnsi="Times New Roman"/>
                <w:sz w:val="24"/>
              </w:rPr>
              <w:t>по</w:t>
            </w:r>
            <w:r w:rsidR="008E0C08" w:rsidRPr="008E0C08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="008E0C08" w:rsidRPr="008E0C08">
              <w:rPr>
                <w:rFonts w:ascii="Times New Roman" w:hAnsi="Times New Roman"/>
                <w:sz w:val="24"/>
              </w:rPr>
              <w:t>причине</w:t>
            </w:r>
            <w:r w:rsidR="008E0C08" w:rsidRPr="008E0C0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="008E0C08" w:rsidRPr="008E0C08">
              <w:rPr>
                <w:rFonts w:ascii="Times New Roman" w:hAnsi="Times New Roman"/>
                <w:sz w:val="24"/>
              </w:rPr>
              <w:t>отдаленного</w:t>
            </w:r>
            <w:r w:rsidR="008E0C08" w:rsidRPr="008E0C0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="008E0C08" w:rsidRPr="008E0C08">
              <w:rPr>
                <w:rFonts w:ascii="Times New Roman" w:hAnsi="Times New Roman"/>
                <w:sz w:val="24"/>
              </w:rPr>
              <w:t>расположения</w:t>
            </w:r>
            <w:r w:rsidR="008E0C08" w:rsidRPr="008E0C0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="008E0C08" w:rsidRPr="008E0C08">
              <w:rPr>
                <w:rFonts w:ascii="Times New Roman" w:hAnsi="Times New Roman"/>
                <w:sz w:val="24"/>
              </w:rPr>
              <w:t>школы</w:t>
            </w:r>
          </w:p>
        </w:tc>
      </w:tr>
      <w:tr w:rsidR="00DD0B06" w:rsidRPr="00934079" w:rsidTr="00EB23E5">
        <w:tc>
          <w:tcPr>
            <w:tcW w:w="1233" w:type="pct"/>
          </w:tcPr>
          <w:p w:rsidR="00D63748" w:rsidRPr="00934079" w:rsidRDefault="00D63748" w:rsidP="00934079">
            <w:pPr>
              <w:widowControl w:val="0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340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Учитель. Школьная команда</w:t>
            </w:r>
          </w:p>
        </w:tc>
        <w:tc>
          <w:tcPr>
            <w:tcW w:w="1004" w:type="pct"/>
          </w:tcPr>
          <w:p w:rsidR="00D63748" w:rsidRPr="00D63748" w:rsidRDefault="00D63748" w:rsidP="00D63748">
            <w:pPr>
              <w:pStyle w:val="TableParagraph"/>
              <w:tabs>
                <w:tab w:val="left" w:pos="818"/>
                <w:tab w:val="left" w:pos="2473"/>
                <w:tab w:val="left" w:pos="2503"/>
                <w:tab w:val="left" w:pos="2824"/>
              </w:tabs>
              <w:ind w:left="0" w:right="9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 w:rsidRPr="00D63748">
              <w:rPr>
                <w:rFonts w:ascii="Times New Roman" w:hAnsi="Times New Roman"/>
                <w:sz w:val="24"/>
              </w:rPr>
              <w:t>Стабильный</w:t>
            </w:r>
            <w:r w:rsidRPr="00D6374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63748">
              <w:rPr>
                <w:rFonts w:ascii="Times New Roman" w:hAnsi="Times New Roman"/>
                <w:sz w:val="24"/>
              </w:rPr>
              <w:t>педагогический</w:t>
            </w:r>
            <w:r w:rsidRPr="00D63748"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 w:rsidRPr="00D63748">
              <w:rPr>
                <w:rFonts w:ascii="Times New Roman" w:hAnsi="Times New Roman"/>
                <w:sz w:val="24"/>
              </w:rPr>
              <w:t>коллектив</w:t>
            </w:r>
          </w:p>
          <w:p w:rsidR="00D63748" w:rsidRPr="00D63748" w:rsidRDefault="00D63748" w:rsidP="00D63748">
            <w:pPr>
              <w:pStyle w:val="TableParagraph"/>
              <w:tabs>
                <w:tab w:val="left" w:pos="818"/>
              </w:tabs>
              <w:ind w:left="0" w:right="94"/>
              <w:jc w:val="both"/>
              <w:rPr>
                <w:rFonts w:ascii="Times New Roman" w:hAnsi="Times New Roman"/>
                <w:sz w:val="24"/>
              </w:rPr>
            </w:pPr>
            <w:r w:rsidRPr="00D63748">
              <w:rPr>
                <w:rFonts w:ascii="Times New Roman" w:hAnsi="Times New Roman"/>
                <w:sz w:val="24"/>
              </w:rPr>
              <w:t>100%</w:t>
            </w:r>
            <w:r w:rsidRPr="00D6374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63748">
              <w:rPr>
                <w:rFonts w:ascii="Times New Roman" w:hAnsi="Times New Roman"/>
                <w:sz w:val="24"/>
              </w:rPr>
              <w:t>учителей</w:t>
            </w:r>
            <w:r w:rsidRPr="00D6374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63748">
              <w:rPr>
                <w:rFonts w:ascii="Times New Roman" w:hAnsi="Times New Roman"/>
                <w:sz w:val="24"/>
              </w:rPr>
              <w:t>прошли</w:t>
            </w:r>
            <w:r w:rsidRPr="00D6374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63748">
              <w:rPr>
                <w:rFonts w:ascii="Times New Roman" w:hAnsi="Times New Roman"/>
                <w:sz w:val="24"/>
              </w:rPr>
              <w:lastRenderedPageBreak/>
              <w:t>КПК</w:t>
            </w:r>
            <w:r w:rsidRPr="00D6374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63748">
              <w:rPr>
                <w:rFonts w:ascii="Times New Roman" w:hAnsi="Times New Roman"/>
                <w:sz w:val="24"/>
              </w:rPr>
              <w:t>по</w:t>
            </w:r>
            <w:r w:rsidRPr="00D6374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63748">
              <w:rPr>
                <w:rFonts w:ascii="Times New Roman" w:hAnsi="Times New Roman"/>
                <w:sz w:val="24"/>
              </w:rPr>
              <w:t>вопросам</w:t>
            </w:r>
            <w:r w:rsidRPr="00D6374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63748">
              <w:rPr>
                <w:rFonts w:ascii="Times New Roman" w:hAnsi="Times New Roman"/>
                <w:sz w:val="24"/>
              </w:rPr>
              <w:t>реализации</w:t>
            </w:r>
            <w:r w:rsidRPr="00D6374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63748">
              <w:rPr>
                <w:rFonts w:ascii="Times New Roman" w:hAnsi="Times New Roman"/>
                <w:sz w:val="24"/>
              </w:rPr>
              <w:t>ФГОС</w:t>
            </w:r>
            <w:r w:rsidRPr="00D63748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D63748">
              <w:rPr>
                <w:rFonts w:ascii="Times New Roman" w:hAnsi="Times New Roman"/>
                <w:sz w:val="24"/>
              </w:rPr>
              <w:t>- 2021,</w:t>
            </w:r>
          </w:p>
          <w:p w:rsidR="00D63748" w:rsidRPr="00D63748" w:rsidRDefault="00D63748" w:rsidP="00947D82">
            <w:pPr>
              <w:pStyle w:val="TableParagraph"/>
              <w:spacing w:line="270" w:lineRule="atLeast"/>
              <w:ind w:left="398" w:right="97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10" w:type="pct"/>
          </w:tcPr>
          <w:p w:rsidR="00D63748" w:rsidRPr="00D63748" w:rsidRDefault="00D63748" w:rsidP="002608C9">
            <w:pPr>
              <w:pStyle w:val="TableParagraph"/>
              <w:tabs>
                <w:tab w:val="left" w:pos="432"/>
                <w:tab w:val="left" w:pos="2419"/>
              </w:tabs>
              <w:ind w:left="0"/>
              <w:rPr>
                <w:rFonts w:ascii="Times New Roman" w:hAnsi="Times New Roman"/>
                <w:sz w:val="24"/>
              </w:rPr>
            </w:pPr>
            <w:r w:rsidRPr="00D63748">
              <w:rPr>
                <w:rFonts w:ascii="Times New Roman" w:hAnsi="Times New Roman"/>
                <w:sz w:val="24"/>
              </w:rPr>
              <w:lastRenderedPageBreak/>
              <w:t>Не</w:t>
            </w:r>
            <w:r w:rsidRPr="00D63748">
              <w:rPr>
                <w:rFonts w:ascii="Times New Roman" w:hAnsi="Times New Roman"/>
                <w:sz w:val="24"/>
              </w:rPr>
              <w:tab/>
              <w:t>налажена</w:t>
            </w:r>
          </w:p>
          <w:p w:rsidR="00D63748" w:rsidRPr="00D63748" w:rsidRDefault="002608C9" w:rsidP="002608C9">
            <w:pPr>
              <w:pStyle w:val="TableParagraph"/>
              <w:tabs>
                <w:tab w:val="left" w:pos="2074"/>
              </w:tabs>
              <w:ind w:left="0" w:right="9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внутришкольная </w:t>
            </w:r>
            <w:r w:rsidR="00D63748" w:rsidRPr="00D63748">
              <w:rPr>
                <w:rFonts w:ascii="Times New Roman" w:hAnsi="Times New Roman"/>
                <w:spacing w:val="-1"/>
                <w:sz w:val="24"/>
              </w:rPr>
              <w:t>система</w:t>
            </w:r>
            <w:r w:rsidR="00D63748" w:rsidRPr="00D63748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="00D63748" w:rsidRPr="00D63748">
              <w:rPr>
                <w:rFonts w:ascii="Times New Roman" w:hAnsi="Times New Roman"/>
                <w:sz w:val="24"/>
              </w:rPr>
              <w:t>диагностики</w:t>
            </w:r>
            <w:r w:rsidR="00D63748" w:rsidRPr="00D6374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="00D63748" w:rsidRPr="00D63748">
              <w:rPr>
                <w:rFonts w:ascii="Times New Roman" w:hAnsi="Times New Roman"/>
                <w:sz w:val="24"/>
              </w:rPr>
              <w:t>профессиональной</w:t>
            </w:r>
            <w:r w:rsidR="00D63748" w:rsidRPr="00D6374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="00D63748" w:rsidRPr="00D63748">
              <w:rPr>
                <w:rFonts w:ascii="Times New Roman" w:hAnsi="Times New Roman"/>
                <w:sz w:val="24"/>
              </w:rPr>
              <w:lastRenderedPageBreak/>
              <w:t>компетенции</w:t>
            </w:r>
            <w:r w:rsidR="00D63748" w:rsidRPr="00D6374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="00D63748" w:rsidRPr="00D63748">
              <w:rPr>
                <w:rFonts w:ascii="Times New Roman" w:hAnsi="Times New Roman"/>
                <w:sz w:val="24"/>
              </w:rPr>
              <w:t>учителей</w:t>
            </w:r>
          </w:p>
          <w:p w:rsidR="00D63748" w:rsidRPr="00D63748" w:rsidRDefault="002608C9" w:rsidP="002608C9">
            <w:pPr>
              <w:pStyle w:val="TableParagraph"/>
              <w:tabs>
                <w:tab w:val="left" w:pos="432"/>
                <w:tab w:val="left" w:pos="1745"/>
                <w:tab w:val="left" w:pos="2068"/>
                <w:tab w:val="left" w:pos="2216"/>
              </w:tabs>
              <w:ind w:left="0" w:right="9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Учителя не </w:t>
            </w:r>
            <w:r w:rsidR="00D63748" w:rsidRPr="00D63748">
              <w:rPr>
                <w:rFonts w:ascii="Times New Roman" w:hAnsi="Times New Roman"/>
                <w:spacing w:val="-1"/>
                <w:sz w:val="24"/>
              </w:rPr>
              <w:t>являются</w:t>
            </w:r>
            <w:r w:rsidR="00D63748" w:rsidRPr="00D63748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активными </w:t>
            </w:r>
            <w:r w:rsidR="00D63748" w:rsidRPr="00D63748">
              <w:rPr>
                <w:rFonts w:ascii="Times New Roman" w:hAnsi="Times New Roman"/>
                <w:spacing w:val="-1"/>
                <w:sz w:val="24"/>
              </w:rPr>
              <w:t>участниками</w:t>
            </w:r>
            <w:r w:rsidR="00D63748" w:rsidRPr="00D63748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="00D63748" w:rsidRPr="00D63748">
              <w:rPr>
                <w:rFonts w:ascii="Times New Roman" w:hAnsi="Times New Roman"/>
                <w:sz w:val="24"/>
              </w:rPr>
              <w:t>конкурсов</w:t>
            </w:r>
            <w:r w:rsidR="00D63748" w:rsidRPr="00D6374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="00D63748" w:rsidRPr="00D63748">
              <w:rPr>
                <w:rFonts w:ascii="Times New Roman" w:hAnsi="Times New Roman"/>
                <w:sz w:val="24"/>
              </w:rPr>
              <w:t>профессионального</w:t>
            </w:r>
            <w:r w:rsidR="00D63748" w:rsidRPr="00D6374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="00D63748" w:rsidRPr="00D63748">
              <w:rPr>
                <w:rFonts w:ascii="Times New Roman" w:hAnsi="Times New Roman"/>
                <w:sz w:val="24"/>
              </w:rPr>
              <w:t>мастерства</w:t>
            </w:r>
          </w:p>
          <w:p w:rsidR="00D63748" w:rsidRPr="00D63748" w:rsidRDefault="002608C9" w:rsidP="002608C9">
            <w:pPr>
              <w:pStyle w:val="TableParagraph"/>
              <w:tabs>
                <w:tab w:val="left" w:pos="432"/>
              </w:tabs>
              <w:ind w:left="0" w:right="95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Более 7</w:t>
            </w:r>
            <w:r w:rsidR="00D63748" w:rsidRPr="00D63748">
              <w:rPr>
                <w:rFonts w:ascii="Times New Roman" w:hAnsi="Times New Roman"/>
                <w:sz w:val="24"/>
              </w:rPr>
              <w:t>0% педагогов имеют</w:t>
            </w:r>
            <w:r w:rsidR="00D63748" w:rsidRPr="00D6374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="00D63748" w:rsidRPr="00D63748">
              <w:rPr>
                <w:rFonts w:ascii="Times New Roman" w:hAnsi="Times New Roman"/>
                <w:sz w:val="24"/>
              </w:rPr>
              <w:t>высокую</w:t>
            </w:r>
            <w:r w:rsidR="00D63748" w:rsidRPr="00D6374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="00D63748" w:rsidRPr="00D63748">
              <w:rPr>
                <w:rFonts w:ascii="Times New Roman" w:hAnsi="Times New Roman"/>
                <w:sz w:val="24"/>
              </w:rPr>
              <w:t>педагогическую</w:t>
            </w:r>
            <w:r w:rsidR="00D63748" w:rsidRPr="00D63748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="00D63748" w:rsidRPr="00D63748">
              <w:rPr>
                <w:rFonts w:ascii="Times New Roman" w:hAnsi="Times New Roman"/>
                <w:sz w:val="24"/>
              </w:rPr>
              <w:t>нагрузку</w:t>
            </w:r>
          </w:p>
        </w:tc>
        <w:tc>
          <w:tcPr>
            <w:tcW w:w="946" w:type="pct"/>
          </w:tcPr>
          <w:p w:rsidR="00D63748" w:rsidRPr="00D63748" w:rsidRDefault="002608C9" w:rsidP="002608C9">
            <w:pPr>
              <w:pStyle w:val="TableParagraph"/>
              <w:tabs>
                <w:tab w:val="left" w:pos="430"/>
                <w:tab w:val="left" w:pos="1939"/>
                <w:tab w:val="left" w:pos="2207"/>
                <w:tab w:val="left" w:pos="2356"/>
                <w:tab w:val="left" w:pos="2575"/>
              </w:tabs>
              <w:ind w:left="0" w:right="9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Педагогический </w:t>
            </w:r>
            <w:r w:rsidR="00D63748" w:rsidRPr="00D63748">
              <w:rPr>
                <w:rFonts w:ascii="Times New Roman" w:hAnsi="Times New Roman"/>
                <w:spacing w:val="-2"/>
                <w:sz w:val="24"/>
              </w:rPr>
              <w:t>состав</w:t>
            </w:r>
            <w:r w:rsidR="00D63748" w:rsidRPr="00D63748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регулярно </w:t>
            </w:r>
            <w:r w:rsidR="00D63748" w:rsidRPr="00D63748">
              <w:rPr>
                <w:rFonts w:ascii="Times New Roman" w:hAnsi="Times New Roman"/>
                <w:spacing w:val="-1"/>
                <w:sz w:val="24"/>
              </w:rPr>
              <w:t>повышает</w:t>
            </w:r>
            <w:r w:rsidR="00D63748" w:rsidRPr="00D63748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="00D63748" w:rsidRPr="00D63748">
              <w:rPr>
                <w:rFonts w:ascii="Times New Roman" w:hAnsi="Times New Roman"/>
                <w:sz w:val="24"/>
              </w:rPr>
              <w:t>профессиональное</w:t>
            </w:r>
            <w:r w:rsidR="00D63748" w:rsidRPr="00D6374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мастерство на </w:t>
            </w:r>
            <w:proofErr w:type="gramStart"/>
            <w:r w:rsidR="00D63748" w:rsidRPr="00D63748">
              <w:rPr>
                <w:rFonts w:ascii="Times New Roman" w:hAnsi="Times New Roman"/>
                <w:spacing w:val="-1"/>
                <w:sz w:val="24"/>
              </w:rPr>
              <w:t>курсах</w:t>
            </w:r>
            <w:proofErr w:type="gramEnd"/>
            <w:r w:rsidR="00D63748" w:rsidRPr="00D63748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="00D63748" w:rsidRPr="00D63748">
              <w:rPr>
                <w:rFonts w:ascii="Times New Roman" w:hAnsi="Times New Roman"/>
                <w:sz w:val="24"/>
              </w:rPr>
              <w:lastRenderedPageBreak/>
              <w:t>повышения</w:t>
            </w:r>
            <w:r w:rsidR="00D63748" w:rsidRPr="00D63748"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 w:rsidR="00D63748" w:rsidRPr="00D63748">
              <w:rPr>
                <w:rFonts w:ascii="Times New Roman" w:hAnsi="Times New Roman"/>
                <w:sz w:val="24"/>
              </w:rPr>
              <w:t>квалификации,</w:t>
            </w:r>
          </w:p>
          <w:p w:rsidR="00D63748" w:rsidRPr="00D63748" w:rsidRDefault="002608C9" w:rsidP="002608C9">
            <w:pPr>
              <w:pStyle w:val="TableParagraph"/>
              <w:tabs>
                <w:tab w:val="left" w:pos="430"/>
                <w:tab w:val="left" w:pos="1747"/>
                <w:tab w:val="left" w:pos="2192"/>
                <w:tab w:val="left" w:pos="2264"/>
              </w:tabs>
              <w:ind w:right="9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Возможность </w:t>
            </w:r>
            <w:r w:rsidR="00D63748" w:rsidRPr="00D63748">
              <w:rPr>
                <w:rFonts w:ascii="Times New Roman" w:hAnsi="Times New Roman"/>
                <w:spacing w:val="-1"/>
                <w:sz w:val="24"/>
              </w:rPr>
              <w:t>посещать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="00D63748" w:rsidRPr="00D63748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районные</w:t>
            </w:r>
            <w:r>
              <w:rPr>
                <w:rFonts w:ascii="Times New Roman" w:hAnsi="Times New Roman"/>
                <w:sz w:val="24"/>
              </w:rPr>
              <w:tab/>
              <w:t xml:space="preserve">и </w:t>
            </w:r>
            <w:r w:rsidR="00D63748" w:rsidRPr="00D63748">
              <w:rPr>
                <w:rFonts w:ascii="Times New Roman" w:hAnsi="Times New Roman"/>
                <w:spacing w:val="-1"/>
                <w:sz w:val="24"/>
              </w:rPr>
              <w:t>городские</w:t>
            </w:r>
            <w:r w:rsidR="00D63748" w:rsidRPr="00D63748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="00D63748" w:rsidRPr="00D63748">
              <w:rPr>
                <w:rFonts w:ascii="Times New Roman" w:hAnsi="Times New Roman"/>
                <w:sz w:val="24"/>
              </w:rPr>
              <w:t>мероприятия</w:t>
            </w:r>
            <w:r w:rsidR="00D63748" w:rsidRPr="00D6374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="00D63748" w:rsidRPr="00D63748">
              <w:rPr>
                <w:rFonts w:ascii="Times New Roman" w:hAnsi="Times New Roman"/>
                <w:sz w:val="24"/>
              </w:rPr>
              <w:t>методической</w:t>
            </w:r>
            <w:r w:rsidR="00D63748" w:rsidRPr="00D6374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="00D63748" w:rsidRPr="00D63748">
              <w:rPr>
                <w:rFonts w:ascii="Times New Roman" w:hAnsi="Times New Roman"/>
                <w:sz w:val="24"/>
              </w:rPr>
              <w:t>направленности</w:t>
            </w:r>
          </w:p>
          <w:p w:rsidR="00D63748" w:rsidRPr="00D63748" w:rsidRDefault="00D63748" w:rsidP="002608C9">
            <w:pPr>
              <w:pStyle w:val="TableParagraph"/>
              <w:tabs>
                <w:tab w:val="left" w:pos="430"/>
                <w:tab w:val="left" w:pos="881"/>
                <w:tab w:val="left" w:pos="2049"/>
              </w:tabs>
              <w:ind w:right="96"/>
              <w:rPr>
                <w:rFonts w:ascii="Times New Roman" w:hAnsi="Times New Roman"/>
                <w:sz w:val="24"/>
              </w:rPr>
            </w:pPr>
            <w:r w:rsidRPr="00D63748">
              <w:rPr>
                <w:rFonts w:ascii="Times New Roman" w:hAnsi="Times New Roman"/>
                <w:sz w:val="24"/>
              </w:rPr>
              <w:t>Сотрудничество</w:t>
            </w:r>
            <w:r w:rsidRPr="00D63748"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 w:rsidRPr="00D63748">
              <w:rPr>
                <w:rFonts w:ascii="Times New Roman" w:hAnsi="Times New Roman"/>
                <w:sz w:val="24"/>
              </w:rPr>
              <w:t>с</w:t>
            </w:r>
            <w:r w:rsidRPr="00D63748"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 w:rsidRPr="00D63748">
              <w:rPr>
                <w:rFonts w:ascii="Times New Roman" w:hAnsi="Times New Roman"/>
                <w:sz w:val="24"/>
              </w:rPr>
              <w:t>ВУЗами</w:t>
            </w:r>
            <w:r w:rsidRPr="00D63748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="00107A1E">
              <w:rPr>
                <w:rFonts w:ascii="Times New Roman" w:hAnsi="Times New Roman"/>
                <w:spacing w:val="-57"/>
                <w:sz w:val="24"/>
              </w:rPr>
              <w:t xml:space="preserve">    </w:t>
            </w:r>
            <w:r w:rsidR="00107A1E">
              <w:rPr>
                <w:rFonts w:ascii="Times New Roman" w:hAnsi="Times New Roman"/>
                <w:sz w:val="24"/>
              </w:rPr>
              <w:t xml:space="preserve">по вопросам </w:t>
            </w:r>
            <w:r w:rsidRPr="00D63748">
              <w:rPr>
                <w:rFonts w:ascii="Times New Roman" w:hAnsi="Times New Roman"/>
                <w:spacing w:val="-1"/>
                <w:sz w:val="24"/>
              </w:rPr>
              <w:t>повышения</w:t>
            </w:r>
            <w:r w:rsidRPr="00D63748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D63748">
              <w:rPr>
                <w:rFonts w:ascii="Times New Roman" w:hAnsi="Times New Roman"/>
                <w:sz w:val="24"/>
              </w:rPr>
              <w:t>квалификации</w:t>
            </w:r>
            <w:r w:rsidRPr="00D6374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63748">
              <w:rPr>
                <w:rFonts w:ascii="Times New Roman" w:hAnsi="Times New Roman"/>
                <w:sz w:val="24"/>
              </w:rPr>
              <w:t>педагогических</w:t>
            </w:r>
            <w:r w:rsidRPr="00D6374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63748">
              <w:rPr>
                <w:rFonts w:ascii="Times New Roman" w:hAnsi="Times New Roman"/>
                <w:sz w:val="24"/>
              </w:rPr>
              <w:t>работников</w:t>
            </w:r>
            <w:r w:rsidRPr="00D63748"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 w:rsidRPr="00D63748">
              <w:rPr>
                <w:rFonts w:ascii="Times New Roman" w:hAnsi="Times New Roman"/>
                <w:sz w:val="24"/>
              </w:rPr>
              <w:t>и</w:t>
            </w:r>
            <w:r w:rsidRPr="00D63748"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 w:rsidRPr="00D63748">
              <w:rPr>
                <w:rFonts w:ascii="Times New Roman" w:hAnsi="Times New Roman"/>
                <w:sz w:val="24"/>
              </w:rPr>
              <w:t>подготовки</w:t>
            </w:r>
            <w:r w:rsidRPr="00D63748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D63748">
              <w:rPr>
                <w:rFonts w:ascii="Times New Roman" w:hAnsi="Times New Roman"/>
                <w:sz w:val="24"/>
              </w:rPr>
              <w:t>учащихся</w:t>
            </w:r>
            <w:r w:rsidRPr="00D63748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D63748">
              <w:rPr>
                <w:rFonts w:ascii="Times New Roman" w:hAnsi="Times New Roman"/>
                <w:sz w:val="24"/>
              </w:rPr>
              <w:t>к</w:t>
            </w:r>
            <w:r w:rsidRPr="00D63748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D63748">
              <w:rPr>
                <w:rFonts w:ascii="Times New Roman" w:hAnsi="Times New Roman"/>
                <w:sz w:val="24"/>
              </w:rPr>
              <w:t>олимпиадам</w:t>
            </w:r>
          </w:p>
        </w:tc>
        <w:tc>
          <w:tcPr>
            <w:tcW w:w="907" w:type="pct"/>
          </w:tcPr>
          <w:p w:rsidR="00D63748" w:rsidRPr="00D63748" w:rsidRDefault="00D63748" w:rsidP="00107A1E">
            <w:pPr>
              <w:pStyle w:val="TableParagraph"/>
              <w:tabs>
                <w:tab w:val="left" w:pos="817"/>
                <w:tab w:val="left" w:pos="818"/>
                <w:tab w:val="left" w:pos="1151"/>
                <w:tab w:val="left" w:pos="2267"/>
                <w:tab w:val="left" w:pos="2389"/>
              </w:tabs>
              <w:ind w:right="93"/>
              <w:rPr>
                <w:rFonts w:ascii="Times New Roman" w:hAnsi="Times New Roman"/>
                <w:sz w:val="24"/>
              </w:rPr>
            </w:pPr>
            <w:r w:rsidRPr="00D63748">
              <w:rPr>
                <w:rFonts w:ascii="Times New Roman" w:hAnsi="Times New Roman"/>
                <w:sz w:val="24"/>
              </w:rPr>
              <w:lastRenderedPageBreak/>
              <w:t>Высокая</w:t>
            </w:r>
            <w:r w:rsidRPr="00D6374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63748">
              <w:rPr>
                <w:rFonts w:ascii="Times New Roman" w:hAnsi="Times New Roman"/>
                <w:sz w:val="24"/>
              </w:rPr>
              <w:t>загруженность</w:t>
            </w:r>
            <w:r w:rsidRPr="00D6374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63748">
              <w:rPr>
                <w:rFonts w:ascii="Times New Roman" w:hAnsi="Times New Roman"/>
                <w:sz w:val="24"/>
              </w:rPr>
              <w:t>педагогов</w:t>
            </w:r>
            <w:r w:rsidRPr="00D63748">
              <w:rPr>
                <w:rFonts w:ascii="Times New Roman" w:hAnsi="Times New Roman"/>
                <w:sz w:val="24"/>
              </w:rPr>
              <w:tab/>
            </w:r>
            <w:r w:rsidRPr="00D63748">
              <w:rPr>
                <w:rFonts w:ascii="Times New Roman" w:hAnsi="Times New Roman"/>
                <w:spacing w:val="-2"/>
                <w:sz w:val="24"/>
              </w:rPr>
              <w:t>не</w:t>
            </w:r>
            <w:r w:rsidRPr="00D63748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D63748">
              <w:rPr>
                <w:rFonts w:ascii="Times New Roman" w:hAnsi="Times New Roman"/>
                <w:sz w:val="24"/>
              </w:rPr>
              <w:t>позволяет</w:t>
            </w:r>
            <w:r w:rsidRPr="00D63748">
              <w:rPr>
                <w:rFonts w:ascii="Times New Roman" w:hAnsi="Times New Roman"/>
                <w:spacing w:val="17"/>
                <w:sz w:val="24"/>
              </w:rPr>
              <w:t xml:space="preserve"> </w:t>
            </w:r>
            <w:r w:rsidRPr="00D63748">
              <w:rPr>
                <w:rFonts w:ascii="Times New Roman" w:hAnsi="Times New Roman"/>
                <w:sz w:val="24"/>
              </w:rPr>
              <w:t>в</w:t>
            </w:r>
            <w:r w:rsidRPr="00D63748">
              <w:rPr>
                <w:rFonts w:ascii="Times New Roman" w:hAnsi="Times New Roman"/>
                <w:spacing w:val="20"/>
                <w:sz w:val="24"/>
              </w:rPr>
              <w:t xml:space="preserve"> </w:t>
            </w:r>
            <w:r w:rsidRPr="00D63748">
              <w:rPr>
                <w:rFonts w:ascii="Times New Roman" w:hAnsi="Times New Roman"/>
                <w:sz w:val="24"/>
              </w:rPr>
              <w:t>должной</w:t>
            </w:r>
            <w:r w:rsidRPr="00D63748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="00107A1E">
              <w:rPr>
                <w:rFonts w:ascii="Times New Roman" w:hAnsi="Times New Roman"/>
                <w:sz w:val="24"/>
              </w:rPr>
              <w:lastRenderedPageBreak/>
              <w:t xml:space="preserve">мере </w:t>
            </w:r>
            <w:r w:rsidRPr="00D63748">
              <w:rPr>
                <w:rFonts w:ascii="Times New Roman" w:hAnsi="Times New Roman"/>
                <w:sz w:val="24"/>
              </w:rPr>
              <w:t>организовать</w:t>
            </w:r>
            <w:r w:rsidR="00107A1E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="00107A1E">
              <w:rPr>
                <w:rFonts w:ascii="Times New Roman" w:hAnsi="Times New Roman"/>
                <w:sz w:val="24"/>
              </w:rPr>
              <w:t xml:space="preserve">участие </w:t>
            </w:r>
            <w:proofErr w:type="gramStart"/>
            <w:r w:rsidRPr="00D63748">
              <w:rPr>
                <w:rFonts w:ascii="Times New Roman" w:hAnsi="Times New Roman"/>
                <w:spacing w:val="-4"/>
                <w:sz w:val="24"/>
              </w:rPr>
              <w:t>в</w:t>
            </w:r>
            <w:proofErr w:type="gramEnd"/>
          </w:p>
          <w:p w:rsidR="00D63748" w:rsidRPr="00D63748" w:rsidRDefault="00D63748" w:rsidP="00107A1E">
            <w:pPr>
              <w:pStyle w:val="TableParagraph"/>
              <w:ind w:right="1059"/>
              <w:rPr>
                <w:rFonts w:ascii="Times New Roman" w:hAnsi="Times New Roman"/>
                <w:sz w:val="24"/>
              </w:rPr>
            </w:pPr>
            <w:r w:rsidRPr="00D63748">
              <w:rPr>
                <w:rFonts w:ascii="Times New Roman" w:hAnsi="Times New Roman"/>
                <w:spacing w:val="-1"/>
                <w:sz w:val="24"/>
              </w:rPr>
              <w:t>конкурсном</w:t>
            </w:r>
            <w:r w:rsidRPr="00D63748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proofErr w:type="gramStart"/>
            <w:r w:rsidRPr="00D63748">
              <w:rPr>
                <w:rFonts w:ascii="Times New Roman" w:hAnsi="Times New Roman"/>
                <w:sz w:val="24"/>
              </w:rPr>
              <w:t>движении</w:t>
            </w:r>
            <w:proofErr w:type="gramEnd"/>
          </w:p>
          <w:p w:rsidR="00D63748" w:rsidRPr="00D63748" w:rsidRDefault="00D63748" w:rsidP="00107A1E">
            <w:pPr>
              <w:pStyle w:val="TableParagraph"/>
              <w:tabs>
                <w:tab w:val="left" w:pos="817"/>
                <w:tab w:val="left" w:pos="818"/>
              </w:tabs>
              <w:ind w:right="746"/>
              <w:rPr>
                <w:rFonts w:ascii="Times New Roman" w:hAnsi="Times New Roman"/>
                <w:sz w:val="24"/>
              </w:rPr>
            </w:pPr>
            <w:r w:rsidRPr="00D63748">
              <w:rPr>
                <w:rFonts w:ascii="Times New Roman" w:hAnsi="Times New Roman"/>
                <w:spacing w:val="-1"/>
                <w:sz w:val="24"/>
              </w:rPr>
              <w:t>Кадровый</w:t>
            </w:r>
            <w:r w:rsidRPr="00D63748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D63748">
              <w:rPr>
                <w:rFonts w:ascii="Times New Roman" w:hAnsi="Times New Roman"/>
                <w:sz w:val="24"/>
              </w:rPr>
              <w:t>дефицит</w:t>
            </w:r>
          </w:p>
        </w:tc>
      </w:tr>
      <w:tr w:rsidR="00DD0B06" w:rsidRPr="00934079" w:rsidTr="00EB23E5">
        <w:tc>
          <w:tcPr>
            <w:tcW w:w="1233" w:type="pct"/>
          </w:tcPr>
          <w:p w:rsidR="00107A1E" w:rsidRPr="00934079" w:rsidRDefault="00107A1E" w:rsidP="00934079">
            <w:pPr>
              <w:widowControl w:val="0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340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>Школьный климат</w:t>
            </w:r>
          </w:p>
        </w:tc>
        <w:tc>
          <w:tcPr>
            <w:tcW w:w="1004" w:type="pct"/>
          </w:tcPr>
          <w:p w:rsidR="00651A6B" w:rsidRPr="00651A6B" w:rsidRDefault="00107A1E" w:rsidP="00651A6B">
            <w:pPr>
              <w:pStyle w:val="TableParagraph"/>
              <w:tabs>
                <w:tab w:val="left" w:pos="398"/>
                <w:tab w:val="left" w:pos="2054"/>
              </w:tabs>
              <w:ind w:right="9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3"/>
              </w:rPr>
              <w:t>В</w:t>
            </w:r>
            <w:r>
              <w:rPr>
                <w:rFonts w:ascii="Times New Roman" w:hAnsi="Times New Roman"/>
                <w:sz w:val="23"/>
              </w:rPr>
              <w:tab/>
              <w:t xml:space="preserve">штатном </w:t>
            </w:r>
            <w:proofErr w:type="gramStart"/>
            <w:r w:rsidRPr="00107A1E">
              <w:rPr>
                <w:rFonts w:ascii="Times New Roman" w:hAnsi="Times New Roman"/>
                <w:sz w:val="23"/>
              </w:rPr>
              <w:t>расписании</w:t>
            </w:r>
            <w:r>
              <w:rPr>
                <w:rFonts w:ascii="Times New Roman" w:hAnsi="Times New Roman"/>
                <w:sz w:val="23"/>
              </w:rPr>
              <w:t xml:space="preserve"> </w:t>
            </w:r>
            <w:r w:rsidRPr="00107A1E">
              <w:rPr>
                <w:rFonts w:ascii="Times New Roman" w:hAnsi="Times New Roman"/>
                <w:spacing w:val="-1"/>
                <w:sz w:val="23"/>
              </w:rPr>
              <w:t>есть</w:t>
            </w:r>
            <w:r w:rsidRPr="00107A1E">
              <w:rPr>
                <w:rFonts w:ascii="Times New Roman" w:hAnsi="Times New Roman"/>
                <w:spacing w:val="-55"/>
                <w:sz w:val="23"/>
              </w:rPr>
              <w:t xml:space="preserve"> </w:t>
            </w:r>
            <w:r>
              <w:rPr>
                <w:rFonts w:ascii="Times New Roman" w:hAnsi="Times New Roman"/>
                <w:spacing w:val="-55"/>
                <w:sz w:val="23"/>
              </w:rPr>
              <w:t xml:space="preserve"> </w:t>
            </w:r>
            <w:r w:rsidRPr="00107A1E">
              <w:rPr>
                <w:rFonts w:ascii="Times New Roman" w:hAnsi="Times New Roman"/>
                <w:sz w:val="23"/>
              </w:rPr>
              <w:t>педагог-психолог</w:t>
            </w:r>
            <w:r w:rsidR="00651A6B">
              <w:rPr>
                <w:rFonts w:ascii="Times New Roman" w:hAnsi="Times New Roman"/>
                <w:sz w:val="24"/>
                <w:szCs w:val="24"/>
              </w:rPr>
              <w:t xml:space="preserve"> Создана</w:t>
            </w:r>
            <w:proofErr w:type="gramEnd"/>
            <w:r w:rsidR="00651A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51A6B" w:rsidRPr="00651A6B">
              <w:rPr>
                <w:rFonts w:ascii="Times New Roman" w:hAnsi="Times New Roman"/>
                <w:spacing w:val="-1"/>
                <w:sz w:val="24"/>
                <w:szCs w:val="24"/>
              </w:rPr>
              <w:t>психологически</w:t>
            </w:r>
            <w:r w:rsidR="00651A6B" w:rsidRPr="00651A6B">
              <w:rPr>
                <w:rFonts w:ascii="Times New Roman" w:hAnsi="Times New Roman"/>
                <w:spacing w:val="-56"/>
                <w:sz w:val="24"/>
                <w:szCs w:val="24"/>
              </w:rPr>
              <w:t xml:space="preserve"> </w:t>
            </w:r>
            <w:r w:rsidR="00651A6B" w:rsidRPr="00651A6B">
              <w:rPr>
                <w:rFonts w:ascii="Times New Roman" w:hAnsi="Times New Roman"/>
                <w:sz w:val="24"/>
                <w:szCs w:val="24"/>
              </w:rPr>
              <w:t>благоприятная</w:t>
            </w:r>
            <w:r w:rsidR="00651A6B" w:rsidRPr="00651A6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="00651A6B" w:rsidRPr="00651A6B">
              <w:rPr>
                <w:rFonts w:ascii="Times New Roman" w:hAnsi="Times New Roman"/>
                <w:sz w:val="24"/>
                <w:szCs w:val="24"/>
              </w:rPr>
              <w:t>среда</w:t>
            </w:r>
            <w:r w:rsidR="00651A6B" w:rsidRPr="00651A6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="00651A6B" w:rsidRPr="00651A6B">
              <w:rPr>
                <w:rFonts w:ascii="Times New Roman" w:hAnsi="Times New Roman"/>
                <w:sz w:val="24"/>
                <w:szCs w:val="24"/>
              </w:rPr>
              <w:t>для</w:t>
            </w:r>
            <w:r w:rsidR="00651A6B" w:rsidRPr="00651A6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="00651A6B" w:rsidRPr="00651A6B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r w:rsidR="00651A6B" w:rsidRPr="00651A6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="00651A6B" w:rsidRPr="00651A6B">
              <w:rPr>
                <w:rFonts w:ascii="Times New Roman" w:hAnsi="Times New Roman"/>
                <w:sz w:val="24"/>
                <w:szCs w:val="24"/>
              </w:rPr>
              <w:t>и</w:t>
            </w:r>
            <w:r w:rsidR="00651A6B" w:rsidRPr="00651A6B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="00651A6B" w:rsidRPr="00651A6B">
              <w:rPr>
                <w:rFonts w:ascii="Times New Roman" w:hAnsi="Times New Roman"/>
                <w:sz w:val="24"/>
                <w:szCs w:val="24"/>
              </w:rPr>
              <w:t>учителей.</w:t>
            </w:r>
          </w:p>
          <w:p w:rsidR="00651A6B" w:rsidRPr="00651A6B" w:rsidRDefault="00651A6B" w:rsidP="00651A6B">
            <w:pPr>
              <w:pStyle w:val="TableParagraph"/>
              <w:tabs>
                <w:tab w:val="left" w:pos="398"/>
              </w:tabs>
              <w:spacing w:before="2"/>
              <w:ind w:right="97"/>
              <w:rPr>
                <w:rFonts w:ascii="Times New Roman" w:hAnsi="Times New Roman"/>
                <w:sz w:val="24"/>
                <w:szCs w:val="24"/>
              </w:rPr>
            </w:pPr>
            <w:r w:rsidRPr="00651A6B">
              <w:rPr>
                <w:rFonts w:ascii="Times New Roman" w:hAnsi="Times New Roman"/>
                <w:sz w:val="24"/>
                <w:szCs w:val="24"/>
              </w:rPr>
              <w:t>Ведется</w:t>
            </w:r>
            <w:r w:rsidRPr="00651A6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51A6B">
              <w:rPr>
                <w:rFonts w:ascii="Times New Roman" w:hAnsi="Times New Roman"/>
                <w:sz w:val="24"/>
                <w:szCs w:val="24"/>
              </w:rPr>
              <w:t>системная</w:t>
            </w:r>
            <w:r w:rsidRPr="00651A6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51A6B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Pr="00651A6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51A6B">
              <w:rPr>
                <w:rFonts w:ascii="Times New Roman" w:hAnsi="Times New Roman"/>
                <w:sz w:val="24"/>
                <w:szCs w:val="24"/>
              </w:rPr>
              <w:t>с</w:t>
            </w:r>
            <w:r w:rsidRPr="00651A6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651A6B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651A6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651A6B">
              <w:rPr>
                <w:rFonts w:ascii="Times New Roman" w:hAnsi="Times New Roman"/>
                <w:sz w:val="24"/>
                <w:szCs w:val="24"/>
              </w:rPr>
              <w:t>«группы</w:t>
            </w:r>
            <w:r w:rsidRPr="00651A6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651A6B">
              <w:rPr>
                <w:rFonts w:ascii="Times New Roman" w:hAnsi="Times New Roman"/>
                <w:sz w:val="24"/>
                <w:szCs w:val="24"/>
              </w:rPr>
              <w:t>риска»</w:t>
            </w:r>
          </w:p>
          <w:p w:rsidR="00107A1E" w:rsidRPr="00107A1E" w:rsidRDefault="00651A6B" w:rsidP="00651A6B">
            <w:pPr>
              <w:pStyle w:val="TableParagraph"/>
              <w:tabs>
                <w:tab w:val="left" w:pos="-109"/>
                <w:tab w:val="left" w:pos="0"/>
                <w:tab w:val="left" w:pos="775"/>
                <w:tab w:val="left" w:pos="1859"/>
                <w:tab w:val="left" w:pos="3221"/>
              </w:tabs>
              <w:ind w:left="0" w:right="98"/>
              <w:rPr>
                <w:rFonts w:ascii="Times New Roman" w:hAnsi="Times New Roman"/>
                <w:sz w:val="23"/>
              </w:rPr>
            </w:pPr>
            <w:r w:rsidRPr="00651A6B">
              <w:rPr>
                <w:rFonts w:ascii="Times New Roman" w:hAnsi="Times New Roman"/>
                <w:sz w:val="24"/>
                <w:szCs w:val="24"/>
              </w:rPr>
              <w:t>Функционирует</w:t>
            </w:r>
            <w:r w:rsidRPr="00651A6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51A6B">
              <w:rPr>
                <w:rFonts w:ascii="Times New Roman" w:hAnsi="Times New Roman"/>
                <w:sz w:val="24"/>
                <w:szCs w:val="24"/>
              </w:rPr>
              <w:t>ППк,</w:t>
            </w:r>
            <w:r w:rsidRPr="00651A6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651A6B">
              <w:rPr>
                <w:rFonts w:ascii="Times New Roman" w:hAnsi="Times New Roman"/>
                <w:sz w:val="24"/>
                <w:szCs w:val="24"/>
              </w:rPr>
              <w:t>овет</w:t>
            </w:r>
            <w:r w:rsidRPr="00651A6B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651A6B">
              <w:rPr>
                <w:rFonts w:ascii="Times New Roman" w:hAnsi="Times New Roman"/>
                <w:sz w:val="24"/>
                <w:szCs w:val="24"/>
              </w:rPr>
              <w:t>профилактики,</w:t>
            </w:r>
            <w:r w:rsidRPr="00651A6B"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1A6B">
              <w:rPr>
                <w:rFonts w:ascii="Times New Roman" w:hAnsi="Times New Roman"/>
                <w:spacing w:val="-1"/>
                <w:sz w:val="24"/>
                <w:szCs w:val="24"/>
              </w:rPr>
              <w:t>школьная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1A6B">
              <w:rPr>
                <w:rFonts w:ascii="Times New Roman" w:hAnsi="Times New Roman"/>
                <w:sz w:val="24"/>
                <w:szCs w:val="24"/>
              </w:rPr>
              <w:t>служба</w:t>
            </w:r>
            <w:r w:rsidRPr="00651A6B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651A6B">
              <w:rPr>
                <w:rFonts w:ascii="Times New Roman" w:hAnsi="Times New Roman"/>
                <w:sz w:val="24"/>
                <w:szCs w:val="24"/>
              </w:rPr>
              <w:t>примирения</w:t>
            </w:r>
          </w:p>
        </w:tc>
        <w:tc>
          <w:tcPr>
            <w:tcW w:w="910" w:type="pct"/>
          </w:tcPr>
          <w:p w:rsidR="00651A6B" w:rsidRPr="00651A6B" w:rsidRDefault="00107A1E" w:rsidP="00651A6B">
            <w:pPr>
              <w:pStyle w:val="TableParagraph"/>
              <w:rPr>
                <w:rFonts w:ascii="Times New Roman" w:hAnsi="Times New Roman"/>
                <w:sz w:val="24"/>
                <w:szCs w:val="24"/>
              </w:rPr>
            </w:pPr>
            <w:r w:rsidRPr="00107A1E">
              <w:rPr>
                <w:rFonts w:ascii="Times New Roman" w:hAnsi="Times New Roman"/>
                <w:sz w:val="24"/>
              </w:rPr>
              <w:t>В</w:t>
            </w:r>
            <w:r w:rsidRPr="00107A1E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107A1E">
              <w:rPr>
                <w:rFonts w:ascii="Times New Roman" w:hAnsi="Times New Roman"/>
                <w:sz w:val="24"/>
              </w:rPr>
              <w:t>штатном</w:t>
            </w:r>
            <w:r w:rsidRPr="00107A1E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107A1E">
              <w:rPr>
                <w:rFonts w:ascii="Times New Roman" w:hAnsi="Times New Roman"/>
                <w:sz w:val="24"/>
              </w:rPr>
              <w:t>расписании</w:t>
            </w:r>
            <w:r w:rsidRPr="00107A1E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107A1E">
              <w:rPr>
                <w:rFonts w:ascii="Times New Roman" w:hAnsi="Times New Roman"/>
                <w:sz w:val="24"/>
              </w:rPr>
              <w:t>нет</w:t>
            </w:r>
            <w:r w:rsidRPr="00107A1E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107A1E">
              <w:rPr>
                <w:rFonts w:ascii="Times New Roman" w:hAnsi="Times New Roman"/>
                <w:sz w:val="24"/>
              </w:rPr>
              <w:t>учителя-логопеда,</w:t>
            </w:r>
            <w:r w:rsidRPr="00107A1E"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 w:rsidRPr="00107A1E">
              <w:rPr>
                <w:rFonts w:ascii="Times New Roman" w:hAnsi="Times New Roman"/>
                <w:sz w:val="24"/>
              </w:rPr>
              <w:t>учител</w:t>
            </w:r>
            <w:proofErr w:type="gramStart"/>
            <w:r w:rsidRPr="00107A1E">
              <w:rPr>
                <w:rFonts w:ascii="Times New Roman" w:hAnsi="Times New Roman"/>
                <w:sz w:val="24"/>
              </w:rPr>
              <w:t>я-</w:t>
            </w:r>
            <w:proofErr w:type="gramEnd"/>
            <w:r w:rsidR="00651A6B" w:rsidRPr="00651A6B">
              <w:rPr>
                <w:rFonts w:ascii="Times New Roman" w:hAnsi="Times New Roman"/>
                <w:sz w:val="24"/>
                <w:szCs w:val="24"/>
              </w:rPr>
              <w:t xml:space="preserve"> дефектолога</w:t>
            </w:r>
            <w:r w:rsidR="00AE75C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07A1E" w:rsidRPr="00107A1E" w:rsidRDefault="00107A1E" w:rsidP="00651A6B">
            <w:pPr>
              <w:pStyle w:val="TableParagraph"/>
              <w:tabs>
                <w:tab w:val="left" w:pos="432"/>
              </w:tabs>
              <w:spacing w:line="270" w:lineRule="atLeast"/>
              <w:ind w:right="96"/>
              <w:rPr>
                <w:rFonts w:ascii="Times New Roman" w:hAnsi="Times New Roman"/>
                <w:sz w:val="24"/>
              </w:rPr>
            </w:pPr>
          </w:p>
        </w:tc>
        <w:tc>
          <w:tcPr>
            <w:tcW w:w="946" w:type="pct"/>
          </w:tcPr>
          <w:p w:rsidR="00AE75C8" w:rsidRPr="00651A6B" w:rsidRDefault="00107A1E" w:rsidP="00AE75C8">
            <w:pPr>
              <w:pStyle w:val="TableParagraph"/>
              <w:tabs>
                <w:tab w:val="left" w:pos="2881"/>
              </w:tabs>
              <w:ind w:left="33" w:right="92"/>
              <w:rPr>
                <w:rFonts w:ascii="Times New Roman" w:hAnsi="Times New Roman"/>
                <w:sz w:val="24"/>
                <w:szCs w:val="24"/>
              </w:rPr>
            </w:pPr>
            <w:r w:rsidRPr="00107A1E">
              <w:rPr>
                <w:rFonts w:ascii="Times New Roman" w:hAnsi="Times New Roman"/>
                <w:sz w:val="24"/>
              </w:rPr>
              <w:t>Использование</w:t>
            </w:r>
            <w:r w:rsidRPr="00107A1E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107A1E">
              <w:rPr>
                <w:rFonts w:ascii="Times New Roman" w:hAnsi="Times New Roman"/>
                <w:sz w:val="24"/>
              </w:rPr>
              <w:t>возможности</w:t>
            </w:r>
            <w:r w:rsidRPr="00107A1E"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 w:rsidRPr="00107A1E">
              <w:rPr>
                <w:rFonts w:ascii="Times New Roman" w:hAnsi="Times New Roman"/>
                <w:sz w:val="24"/>
              </w:rPr>
              <w:t>социального</w:t>
            </w:r>
            <w:r w:rsidR="00AE75C8" w:rsidRPr="00651A6B">
              <w:rPr>
                <w:rFonts w:ascii="Times New Roman" w:hAnsi="Times New Roman"/>
                <w:sz w:val="24"/>
                <w:szCs w:val="24"/>
              </w:rPr>
              <w:t xml:space="preserve"> партнерства</w:t>
            </w:r>
            <w:r w:rsidR="00AE75C8" w:rsidRPr="00651A6B">
              <w:rPr>
                <w:rFonts w:ascii="Times New Roman" w:hAnsi="Times New Roman"/>
                <w:sz w:val="24"/>
                <w:szCs w:val="24"/>
              </w:rPr>
              <w:tab/>
            </w:r>
            <w:r w:rsidR="00AE75C8" w:rsidRPr="00651A6B">
              <w:rPr>
                <w:rFonts w:ascii="Times New Roman" w:hAnsi="Times New Roman"/>
                <w:spacing w:val="-2"/>
                <w:sz w:val="24"/>
                <w:szCs w:val="24"/>
              </w:rPr>
              <w:t>для</w:t>
            </w:r>
            <w:r w:rsidR="00AE75C8" w:rsidRPr="00651A6B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="00AE75C8" w:rsidRPr="00651A6B">
              <w:rPr>
                <w:rFonts w:ascii="Times New Roman" w:hAnsi="Times New Roman"/>
                <w:sz w:val="24"/>
                <w:szCs w:val="24"/>
              </w:rPr>
              <w:t>привлечения</w:t>
            </w:r>
            <w:r w:rsidR="00AE75C8" w:rsidRPr="00651A6B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="00AE75C8" w:rsidRPr="00651A6B">
              <w:rPr>
                <w:rFonts w:ascii="Times New Roman" w:hAnsi="Times New Roman"/>
                <w:sz w:val="24"/>
                <w:szCs w:val="24"/>
              </w:rPr>
              <w:t>специалистов</w:t>
            </w:r>
          </w:p>
          <w:p w:rsidR="00107A1E" w:rsidRPr="00107A1E" w:rsidRDefault="00107A1E" w:rsidP="00AE75C8">
            <w:pPr>
              <w:pStyle w:val="TableParagraph"/>
              <w:tabs>
                <w:tab w:val="left" w:pos="430"/>
              </w:tabs>
              <w:spacing w:line="270" w:lineRule="atLeast"/>
              <w:ind w:right="97"/>
              <w:rPr>
                <w:rFonts w:ascii="Times New Roman" w:hAnsi="Times New Roman"/>
                <w:sz w:val="24"/>
              </w:rPr>
            </w:pPr>
          </w:p>
        </w:tc>
        <w:tc>
          <w:tcPr>
            <w:tcW w:w="907" w:type="pct"/>
          </w:tcPr>
          <w:p w:rsidR="00107A1E" w:rsidRPr="00107A1E" w:rsidRDefault="00107A1E" w:rsidP="00AE75C8">
            <w:pPr>
              <w:pStyle w:val="TableParagraph"/>
              <w:tabs>
                <w:tab w:val="left" w:pos="817"/>
                <w:tab w:val="left" w:pos="818"/>
              </w:tabs>
              <w:spacing w:line="270" w:lineRule="atLeast"/>
              <w:ind w:right="240"/>
              <w:rPr>
                <w:rFonts w:ascii="Times New Roman" w:hAnsi="Times New Roman"/>
                <w:sz w:val="24"/>
              </w:rPr>
            </w:pPr>
            <w:r w:rsidRPr="00107A1E">
              <w:rPr>
                <w:rFonts w:ascii="Times New Roman" w:hAnsi="Times New Roman"/>
                <w:spacing w:val="-1"/>
                <w:sz w:val="24"/>
              </w:rPr>
              <w:t>Недостаточное</w:t>
            </w:r>
            <w:r w:rsidRPr="00107A1E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107A1E">
              <w:rPr>
                <w:rFonts w:ascii="Times New Roman" w:hAnsi="Times New Roman"/>
                <w:sz w:val="24"/>
              </w:rPr>
              <w:t>финансирование</w:t>
            </w:r>
          </w:p>
        </w:tc>
      </w:tr>
      <w:tr w:rsidR="00DD0B06" w:rsidRPr="00934079" w:rsidTr="00EB23E5">
        <w:tc>
          <w:tcPr>
            <w:tcW w:w="1233" w:type="pct"/>
          </w:tcPr>
          <w:p w:rsidR="00AE75C8" w:rsidRPr="00934079" w:rsidRDefault="00AE75C8" w:rsidP="00934079">
            <w:pPr>
              <w:widowControl w:val="0"/>
              <w:spacing w:line="27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3407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en-US"/>
              </w:rPr>
              <w:t>Образовательная среда</w:t>
            </w:r>
          </w:p>
        </w:tc>
        <w:tc>
          <w:tcPr>
            <w:tcW w:w="1004" w:type="pct"/>
          </w:tcPr>
          <w:p w:rsidR="00AE75C8" w:rsidRPr="00AE75C8" w:rsidRDefault="00AE75C8" w:rsidP="00AE75C8">
            <w:pPr>
              <w:pStyle w:val="TableParagraph"/>
              <w:tabs>
                <w:tab w:val="left" w:pos="398"/>
                <w:tab w:val="left" w:pos="1700"/>
                <w:tab w:val="left" w:pos="2850"/>
                <w:tab w:val="left" w:pos="3522"/>
              </w:tabs>
              <w:ind w:left="0" w:right="9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Школа </w:t>
            </w:r>
            <w:r w:rsidRPr="00AE75C8">
              <w:rPr>
                <w:rFonts w:ascii="Times New Roman" w:hAnsi="Times New Roman"/>
                <w:sz w:val="24"/>
                <w:szCs w:val="24"/>
              </w:rPr>
              <w:t>подключена</w:t>
            </w:r>
            <w:r w:rsidRPr="00AE75C8">
              <w:rPr>
                <w:rFonts w:ascii="Times New Roman" w:hAnsi="Times New Roman"/>
                <w:sz w:val="24"/>
                <w:szCs w:val="24"/>
              </w:rPr>
              <w:tab/>
            </w:r>
            <w:r w:rsidRPr="00AE75C8">
              <w:rPr>
                <w:rFonts w:ascii="Times New Roman" w:hAnsi="Times New Roman"/>
                <w:spacing w:val="-4"/>
                <w:sz w:val="24"/>
                <w:szCs w:val="24"/>
              </w:rPr>
              <w:t>к</w:t>
            </w:r>
            <w:r w:rsidRPr="00AE75C8">
              <w:rPr>
                <w:rFonts w:ascii="Times New Roman" w:hAnsi="Times New Roman"/>
                <w:spacing w:val="-56"/>
                <w:sz w:val="24"/>
                <w:szCs w:val="24"/>
              </w:rPr>
              <w:t xml:space="preserve"> </w:t>
            </w:r>
            <w:r w:rsidRPr="00AE75C8">
              <w:rPr>
                <w:rFonts w:ascii="Times New Roman" w:hAnsi="Times New Roman"/>
                <w:sz w:val="24"/>
                <w:szCs w:val="24"/>
              </w:rPr>
              <w:t>высокоскоростному</w:t>
            </w:r>
            <w:r w:rsidRPr="00AE75C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E75C8">
              <w:rPr>
                <w:rFonts w:ascii="Times New Roman" w:hAnsi="Times New Roman"/>
                <w:sz w:val="24"/>
                <w:szCs w:val="24"/>
              </w:rPr>
              <w:t>интернету,</w:t>
            </w:r>
            <w:r w:rsidRPr="00AE75C8">
              <w:rPr>
                <w:rFonts w:ascii="Times New Roman" w:hAnsi="Times New Roman"/>
                <w:spacing w:val="-55"/>
                <w:sz w:val="24"/>
                <w:szCs w:val="24"/>
              </w:rPr>
              <w:t xml:space="preserve"> </w:t>
            </w:r>
            <w:r w:rsidRPr="00AE75C8">
              <w:rPr>
                <w:rFonts w:ascii="Times New Roman" w:hAnsi="Times New Roman"/>
                <w:sz w:val="24"/>
                <w:szCs w:val="24"/>
              </w:rPr>
              <w:t>Учителями</w:t>
            </w:r>
            <w:r w:rsidRPr="00AE75C8">
              <w:rPr>
                <w:rFonts w:ascii="Times New Roman" w:hAnsi="Times New Roman"/>
                <w:sz w:val="24"/>
                <w:szCs w:val="24"/>
              </w:rPr>
              <w:tab/>
            </w:r>
            <w:r w:rsidRPr="00AE75C8">
              <w:rPr>
                <w:rFonts w:ascii="Times New Roman" w:hAnsi="Times New Roman"/>
                <w:sz w:val="24"/>
                <w:szCs w:val="24"/>
              </w:rPr>
              <w:tab/>
            </w:r>
            <w:r w:rsidRPr="00AE75C8">
              <w:rPr>
                <w:rFonts w:ascii="Times New Roman" w:hAnsi="Times New Roman"/>
                <w:spacing w:val="-1"/>
                <w:sz w:val="24"/>
                <w:szCs w:val="24"/>
              </w:rPr>
              <w:t>активно</w:t>
            </w:r>
            <w:r w:rsidRPr="00AE75C8">
              <w:rPr>
                <w:rFonts w:ascii="Times New Roman" w:hAnsi="Times New Roman"/>
                <w:spacing w:val="-56"/>
                <w:sz w:val="24"/>
                <w:szCs w:val="24"/>
              </w:rPr>
              <w:t xml:space="preserve"> </w:t>
            </w:r>
            <w:r w:rsidRPr="00AE75C8">
              <w:rPr>
                <w:rFonts w:ascii="Times New Roman" w:hAnsi="Times New Roman"/>
                <w:sz w:val="24"/>
                <w:szCs w:val="24"/>
              </w:rPr>
              <w:t>используются</w:t>
            </w:r>
            <w:r w:rsidRPr="00AE75C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E75C8">
              <w:rPr>
                <w:rFonts w:ascii="Times New Roman" w:hAnsi="Times New Roman"/>
                <w:sz w:val="24"/>
                <w:szCs w:val="24"/>
              </w:rPr>
              <w:t>образовательные</w:t>
            </w:r>
            <w:r w:rsidRPr="00AE75C8">
              <w:rPr>
                <w:rFonts w:ascii="Times New Roman" w:hAnsi="Times New Roman"/>
                <w:spacing w:val="-55"/>
                <w:sz w:val="24"/>
                <w:szCs w:val="24"/>
              </w:rPr>
              <w:t xml:space="preserve"> </w:t>
            </w:r>
            <w:r w:rsidRPr="00AE75C8">
              <w:rPr>
                <w:rFonts w:ascii="Times New Roman" w:hAnsi="Times New Roman"/>
                <w:sz w:val="24"/>
                <w:szCs w:val="24"/>
              </w:rPr>
              <w:t>платформы</w:t>
            </w:r>
            <w:r w:rsidRPr="00AE75C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AE75C8">
              <w:rPr>
                <w:rFonts w:ascii="Times New Roman" w:hAnsi="Times New Roman"/>
                <w:sz w:val="24"/>
                <w:szCs w:val="24"/>
              </w:rPr>
              <w:t>РЭШ,</w:t>
            </w:r>
            <w:r w:rsidRPr="00AE75C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E75C8">
              <w:rPr>
                <w:rFonts w:ascii="Times New Roman" w:hAnsi="Times New Roman"/>
                <w:sz w:val="24"/>
                <w:szCs w:val="24"/>
              </w:rPr>
              <w:t>Учи.ру</w:t>
            </w:r>
          </w:p>
          <w:p w:rsidR="00AE75C8" w:rsidRPr="00AE75C8" w:rsidRDefault="00AE75C8" w:rsidP="00AE75C8">
            <w:pPr>
              <w:pStyle w:val="TableParagraph"/>
              <w:tabs>
                <w:tab w:val="left" w:pos="398"/>
                <w:tab w:val="left" w:pos="2277"/>
                <w:tab w:val="left" w:pos="3395"/>
              </w:tabs>
              <w:spacing w:before="1"/>
              <w:ind w:right="9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Разработаны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E75C8">
              <w:rPr>
                <w:rFonts w:ascii="Times New Roman" w:hAnsi="Times New Roman"/>
                <w:sz w:val="24"/>
                <w:szCs w:val="24"/>
              </w:rPr>
              <w:t>ЛНА</w:t>
            </w:r>
            <w:r w:rsidRPr="00AE75C8">
              <w:rPr>
                <w:rFonts w:ascii="Times New Roman" w:hAnsi="Times New Roman"/>
                <w:sz w:val="24"/>
                <w:szCs w:val="24"/>
              </w:rPr>
              <w:tab/>
            </w:r>
            <w:r w:rsidRPr="00AE75C8">
              <w:rPr>
                <w:rFonts w:ascii="Times New Roman" w:hAnsi="Times New Roman"/>
                <w:spacing w:val="-2"/>
                <w:sz w:val="24"/>
                <w:szCs w:val="24"/>
              </w:rPr>
              <w:t>по</w:t>
            </w:r>
            <w:r w:rsidRPr="00AE75C8">
              <w:rPr>
                <w:rFonts w:ascii="Times New Roman" w:hAnsi="Times New Roman"/>
                <w:spacing w:val="-55"/>
                <w:sz w:val="24"/>
                <w:szCs w:val="24"/>
              </w:rPr>
              <w:t xml:space="preserve"> </w:t>
            </w:r>
            <w:r w:rsidRPr="00AE75C8">
              <w:rPr>
                <w:rFonts w:ascii="Times New Roman" w:hAnsi="Times New Roman"/>
                <w:sz w:val="24"/>
                <w:szCs w:val="24"/>
              </w:rPr>
              <w:t>электронному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E75C8">
              <w:rPr>
                <w:rFonts w:ascii="Times New Roman" w:hAnsi="Times New Roman"/>
                <w:sz w:val="24"/>
                <w:szCs w:val="24"/>
              </w:rPr>
              <w:t>документообороту</w:t>
            </w:r>
          </w:p>
          <w:p w:rsidR="00AE75C8" w:rsidRPr="00AE75C8" w:rsidRDefault="00AE75C8" w:rsidP="00CE34BF">
            <w:pPr>
              <w:pStyle w:val="TableParagraph"/>
              <w:tabs>
                <w:tab w:val="left" w:pos="398"/>
              </w:tabs>
              <w:ind w:left="0" w:right="96"/>
              <w:rPr>
                <w:rFonts w:ascii="Times New Roman" w:hAnsi="Times New Roman"/>
                <w:sz w:val="24"/>
                <w:szCs w:val="24"/>
              </w:rPr>
            </w:pPr>
            <w:r w:rsidRPr="00AE75C8">
              <w:rPr>
                <w:rFonts w:ascii="Times New Roman" w:hAnsi="Times New Roman"/>
                <w:sz w:val="24"/>
                <w:szCs w:val="24"/>
              </w:rPr>
              <w:t>Школа</w:t>
            </w:r>
            <w:r w:rsidR="00CE34BF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E75C8">
              <w:rPr>
                <w:rFonts w:ascii="Times New Roman" w:hAnsi="Times New Roman"/>
                <w:sz w:val="24"/>
                <w:szCs w:val="24"/>
              </w:rPr>
              <w:t>имеет</w:t>
            </w:r>
            <w:r w:rsidRPr="00AE75C8">
              <w:rPr>
                <w:rFonts w:ascii="Times New Roman" w:hAnsi="Times New Roman"/>
                <w:spacing w:val="58"/>
                <w:sz w:val="24"/>
                <w:szCs w:val="24"/>
              </w:rPr>
              <w:t xml:space="preserve"> </w:t>
            </w:r>
            <w:r w:rsidRPr="00AE75C8">
              <w:rPr>
                <w:rFonts w:ascii="Times New Roman" w:hAnsi="Times New Roman"/>
                <w:sz w:val="24"/>
                <w:szCs w:val="24"/>
              </w:rPr>
              <w:t>официальный</w:t>
            </w:r>
            <w:r w:rsidRPr="00AE75C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E75C8">
              <w:rPr>
                <w:rFonts w:ascii="Times New Roman" w:hAnsi="Times New Roman"/>
                <w:sz w:val="24"/>
                <w:szCs w:val="24"/>
              </w:rPr>
              <w:t>сайт,</w:t>
            </w:r>
            <w:r w:rsidRPr="00AE75C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="002E0333">
              <w:rPr>
                <w:rFonts w:ascii="Times New Roman" w:hAnsi="Times New Roman"/>
                <w:sz w:val="24"/>
                <w:szCs w:val="24"/>
              </w:rPr>
              <w:t xml:space="preserve">Госпаблик в </w:t>
            </w:r>
            <w:r w:rsidRPr="00AE75C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E75C8">
              <w:rPr>
                <w:rFonts w:ascii="Times New Roman" w:hAnsi="Times New Roman"/>
                <w:sz w:val="24"/>
                <w:szCs w:val="24"/>
              </w:rPr>
              <w:t>В</w:t>
            </w:r>
            <w:r w:rsidR="00CE34BF">
              <w:rPr>
                <w:rFonts w:ascii="Times New Roman" w:hAnsi="Times New Roman"/>
                <w:sz w:val="24"/>
                <w:szCs w:val="24"/>
              </w:rPr>
              <w:t>к</w:t>
            </w:r>
            <w:r w:rsidRPr="00AE75C8">
              <w:rPr>
                <w:rFonts w:ascii="Times New Roman" w:hAnsi="Times New Roman"/>
                <w:sz w:val="24"/>
                <w:szCs w:val="24"/>
              </w:rPr>
              <w:t>,</w:t>
            </w:r>
            <w:r w:rsidRPr="00AE75C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E75C8">
              <w:rPr>
                <w:rFonts w:ascii="Times New Roman" w:hAnsi="Times New Roman"/>
                <w:sz w:val="24"/>
                <w:szCs w:val="24"/>
              </w:rPr>
              <w:t>Телеграмм</w:t>
            </w:r>
            <w:r w:rsidR="00812934">
              <w:rPr>
                <w:rFonts w:ascii="Times New Roman" w:hAnsi="Times New Roman"/>
                <w:sz w:val="24"/>
                <w:szCs w:val="24"/>
              </w:rPr>
              <w:t>, Ок.</w:t>
            </w:r>
          </w:p>
          <w:p w:rsidR="00AE75C8" w:rsidRPr="00AE75C8" w:rsidRDefault="00AE75C8" w:rsidP="00947D82">
            <w:pPr>
              <w:pStyle w:val="TableParagraph"/>
              <w:spacing w:before="1" w:line="245" w:lineRule="exact"/>
              <w:ind w:left="39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0" w:type="pct"/>
          </w:tcPr>
          <w:p w:rsidR="00AE75C8" w:rsidRPr="00AE75C8" w:rsidRDefault="00AE75C8" w:rsidP="00AE75C8">
            <w:pPr>
              <w:pStyle w:val="TableParagraph"/>
              <w:tabs>
                <w:tab w:val="left" w:pos="432"/>
              </w:tabs>
              <w:ind w:right="525"/>
              <w:rPr>
                <w:rFonts w:ascii="Times New Roman" w:hAnsi="Times New Roman"/>
                <w:sz w:val="24"/>
                <w:szCs w:val="24"/>
              </w:rPr>
            </w:pPr>
            <w:r w:rsidRPr="00AE75C8">
              <w:rPr>
                <w:rFonts w:ascii="Times New Roman" w:hAnsi="Times New Roman"/>
                <w:sz w:val="24"/>
                <w:szCs w:val="24"/>
              </w:rPr>
              <w:t>Недостаточное</w:t>
            </w:r>
            <w:r w:rsidRPr="00AE75C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E75C8">
              <w:rPr>
                <w:rFonts w:ascii="Times New Roman" w:hAnsi="Times New Roman"/>
                <w:sz w:val="24"/>
                <w:szCs w:val="24"/>
              </w:rPr>
              <w:t>оборудование</w:t>
            </w:r>
            <w:r w:rsidRPr="00AE75C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E75C8">
              <w:rPr>
                <w:rFonts w:ascii="Times New Roman" w:hAnsi="Times New Roman"/>
                <w:spacing w:val="-1"/>
                <w:sz w:val="24"/>
                <w:szCs w:val="24"/>
              </w:rPr>
              <w:t>компьютерной</w:t>
            </w:r>
            <w:r w:rsidRPr="00AE75C8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AE75C8">
              <w:rPr>
                <w:rFonts w:ascii="Times New Roman" w:hAnsi="Times New Roman"/>
                <w:sz w:val="24"/>
                <w:szCs w:val="24"/>
              </w:rPr>
              <w:t>техникой</w:t>
            </w:r>
          </w:p>
          <w:p w:rsidR="00AE75C8" w:rsidRPr="00AE75C8" w:rsidRDefault="00AE75C8" w:rsidP="002E0333">
            <w:pPr>
              <w:pStyle w:val="TableParagraph"/>
              <w:tabs>
                <w:tab w:val="left" w:pos="432"/>
                <w:tab w:val="left" w:pos="2162"/>
              </w:tabs>
              <w:ind w:right="95"/>
              <w:rPr>
                <w:rFonts w:ascii="Times New Roman" w:hAnsi="Times New Roman"/>
                <w:sz w:val="24"/>
                <w:szCs w:val="24"/>
              </w:rPr>
            </w:pPr>
            <w:r w:rsidRPr="00AE75C8">
              <w:rPr>
                <w:rFonts w:ascii="Times New Roman" w:hAnsi="Times New Roman"/>
                <w:sz w:val="24"/>
                <w:szCs w:val="24"/>
              </w:rPr>
              <w:t>Недостаточное</w:t>
            </w:r>
            <w:r w:rsidRPr="00AE75C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="002E0333">
              <w:rPr>
                <w:rFonts w:ascii="Times New Roman" w:hAnsi="Times New Roman"/>
                <w:sz w:val="24"/>
                <w:szCs w:val="24"/>
              </w:rPr>
              <w:t xml:space="preserve">использование </w:t>
            </w:r>
            <w:r w:rsidRPr="00AE75C8">
              <w:rPr>
                <w:rFonts w:ascii="Times New Roman" w:hAnsi="Times New Roman"/>
                <w:spacing w:val="-1"/>
                <w:sz w:val="24"/>
                <w:szCs w:val="24"/>
              </w:rPr>
              <w:t>ресурсов</w:t>
            </w:r>
            <w:r w:rsidRPr="00AE75C8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AE75C8">
              <w:rPr>
                <w:rFonts w:ascii="Times New Roman" w:hAnsi="Times New Roman"/>
                <w:sz w:val="24"/>
                <w:szCs w:val="24"/>
              </w:rPr>
              <w:t>ФГИС</w:t>
            </w:r>
            <w:r w:rsidRPr="00AE75C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AE75C8">
              <w:rPr>
                <w:rFonts w:ascii="Times New Roman" w:hAnsi="Times New Roman"/>
                <w:sz w:val="24"/>
                <w:szCs w:val="24"/>
              </w:rPr>
              <w:t>Моя</w:t>
            </w:r>
            <w:proofErr w:type="gramEnd"/>
            <w:r w:rsidRPr="00AE75C8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E75C8">
              <w:rPr>
                <w:rFonts w:ascii="Times New Roman" w:hAnsi="Times New Roman"/>
                <w:sz w:val="24"/>
                <w:szCs w:val="24"/>
              </w:rPr>
              <w:t>школа</w:t>
            </w:r>
          </w:p>
          <w:p w:rsidR="00AE75C8" w:rsidRPr="002E0333" w:rsidRDefault="00AE75C8" w:rsidP="002E0333">
            <w:pPr>
              <w:pStyle w:val="TableParagraph"/>
              <w:tabs>
                <w:tab w:val="left" w:pos="432"/>
              </w:tabs>
              <w:ind w:left="0" w:right="9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333">
              <w:rPr>
                <w:rFonts w:ascii="Times New Roman" w:hAnsi="Times New Roman"/>
                <w:sz w:val="24"/>
                <w:szCs w:val="24"/>
              </w:rPr>
              <w:t>Около</w:t>
            </w:r>
            <w:r w:rsidRPr="002E033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2E0333">
              <w:rPr>
                <w:rFonts w:ascii="Times New Roman" w:hAnsi="Times New Roman"/>
                <w:sz w:val="24"/>
                <w:szCs w:val="24"/>
              </w:rPr>
              <w:t>30</w:t>
            </w:r>
            <w:r w:rsidRPr="002E033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2E0333">
              <w:rPr>
                <w:rFonts w:ascii="Times New Roman" w:hAnsi="Times New Roman"/>
                <w:sz w:val="24"/>
                <w:szCs w:val="24"/>
              </w:rPr>
              <w:t>%</w:t>
            </w:r>
            <w:r w:rsidRPr="002E033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2E0333">
              <w:rPr>
                <w:rFonts w:ascii="Times New Roman" w:hAnsi="Times New Roman"/>
                <w:sz w:val="24"/>
                <w:szCs w:val="24"/>
              </w:rPr>
              <w:t>педагогов</w:t>
            </w:r>
            <w:r w:rsidRPr="002E0333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2E0333">
              <w:rPr>
                <w:rFonts w:ascii="Times New Roman" w:hAnsi="Times New Roman"/>
                <w:sz w:val="24"/>
                <w:szCs w:val="24"/>
              </w:rPr>
              <w:t>пенсионного</w:t>
            </w:r>
            <w:proofErr w:type="gramEnd"/>
            <w:r w:rsidRPr="002E0333">
              <w:rPr>
                <w:rFonts w:ascii="Times New Roman" w:hAnsi="Times New Roman"/>
                <w:sz w:val="24"/>
                <w:szCs w:val="24"/>
              </w:rPr>
              <w:tab/>
            </w:r>
            <w:r w:rsidRPr="002E0333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</w:p>
          <w:p w:rsidR="00AE75C8" w:rsidRPr="00AE75C8" w:rsidRDefault="002E0333" w:rsidP="002E0333">
            <w:pPr>
              <w:pStyle w:val="TableParagraph"/>
              <w:tabs>
                <w:tab w:val="left" w:pos="2162"/>
              </w:tabs>
              <w:ind w:left="0" w:right="9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предпенсионного </w:t>
            </w:r>
            <w:r w:rsidR="00AE75C8" w:rsidRPr="00AE75C8">
              <w:rPr>
                <w:rFonts w:ascii="Times New Roman" w:hAnsi="Times New Roman"/>
                <w:spacing w:val="-1"/>
                <w:sz w:val="24"/>
                <w:szCs w:val="24"/>
              </w:rPr>
              <w:t>возраста</w:t>
            </w:r>
            <w:r w:rsidR="00AE75C8" w:rsidRPr="00AE75C8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имеют </w:t>
            </w:r>
            <w:r w:rsidR="00AE75C8" w:rsidRPr="00AE75C8">
              <w:rPr>
                <w:rFonts w:ascii="Times New Roman" w:hAnsi="Times New Roman"/>
                <w:spacing w:val="-1"/>
                <w:sz w:val="24"/>
                <w:szCs w:val="24"/>
              </w:rPr>
              <w:t>дефицит</w:t>
            </w:r>
            <w:r w:rsidR="00AE75C8" w:rsidRPr="00AE75C8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="00AE75C8" w:rsidRPr="00AE75C8">
              <w:rPr>
                <w:rFonts w:ascii="Times New Roman" w:hAnsi="Times New Roman"/>
                <w:sz w:val="24"/>
                <w:szCs w:val="24"/>
              </w:rPr>
              <w:t>профессиональной</w:t>
            </w:r>
            <w:r w:rsidR="00AE75C8" w:rsidRPr="00AE75C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="00AE75C8" w:rsidRPr="00AE75C8">
              <w:rPr>
                <w:rFonts w:ascii="Times New Roman" w:hAnsi="Times New Roman"/>
                <w:sz w:val="24"/>
                <w:szCs w:val="24"/>
              </w:rPr>
              <w:t>цифровой</w:t>
            </w:r>
            <w:r w:rsidR="00AE75C8" w:rsidRPr="00AE75C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="00AE75C8" w:rsidRPr="00AE75C8">
              <w:rPr>
                <w:rFonts w:ascii="Times New Roman" w:hAnsi="Times New Roman"/>
                <w:sz w:val="24"/>
                <w:szCs w:val="24"/>
              </w:rPr>
              <w:t>компетенции</w:t>
            </w:r>
          </w:p>
        </w:tc>
        <w:tc>
          <w:tcPr>
            <w:tcW w:w="946" w:type="pct"/>
          </w:tcPr>
          <w:p w:rsidR="00AE75C8" w:rsidRPr="00AE75C8" w:rsidRDefault="00AE75C8" w:rsidP="00DD0B06">
            <w:pPr>
              <w:pStyle w:val="TableParagraph"/>
              <w:tabs>
                <w:tab w:val="left" w:pos="33"/>
                <w:tab w:val="left" w:pos="175"/>
              </w:tabs>
              <w:ind w:left="0" w:right="93"/>
              <w:rPr>
                <w:rFonts w:ascii="Times New Roman" w:hAnsi="Times New Roman"/>
                <w:sz w:val="24"/>
                <w:szCs w:val="24"/>
              </w:rPr>
            </w:pPr>
            <w:r w:rsidRPr="00AE75C8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Организация</w:t>
            </w:r>
            <w:r w:rsidRPr="00AE75C8">
              <w:rPr>
                <w:rFonts w:ascii="Times New Roman" w:hAnsi="Times New Roman"/>
                <w:sz w:val="24"/>
                <w:szCs w:val="24"/>
              </w:rPr>
              <w:tab/>
            </w:r>
            <w:r w:rsidRPr="00AE75C8">
              <w:rPr>
                <w:rFonts w:ascii="Times New Roman" w:hAnsi="Times New Roman"/>
                <w:spacing w:val="-1"/>
                <w:sz w:val="24"/>
                <w:szCs w:val="24"/>
              </w:rPr>
              <w:t>обучения</w:t>
            </w:r>
            <w:r w:rsidRPr="00AE75C8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AE75C8">
              <w:rPr>
                <w:rFonts w:ascii="Times New Roman" w:hAnsi="Times New Roman"/>
                <w:sz w:val="24"/>
                <w:szCs w:val="24"/>
              </w:rPr>
              <w:t>педагогических</w:t>
            </w:r>
            <w:r w:rsidRPr="00AE75C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E75C8">
              <w:rPr>
                <w:rFonts w:ascii="Times New Roman" w:hAnsi="Times New Roman"/>
                <w:sz w:val="24"/>
                <w:szCs w:val="24"/>
              </w:rPr>
              <w:t>сотрудников</w:t>
            </w:r>
            <w:r w:rsidRPr="00AE75C8">
              <w:rPr>
                <w:rFonts w:ascii="Times New Roman" w:hAnsi="Times New Roman"/>
                <w:spacing w:val="16"/>
                <w:sz w:val="24"/>
                <w:szCs w:val="24"/>
              </w:rPr>
              <w:t xml:space="preserve"> </w:t>
            </w:r>
            <w:r w:rsidRPr="00AE75C8">
              <w:rPr>
                <w:rFonts w:ascii="Times New Roman" w:hAnsi="Times New Roman"/>
                <w:sz w:val="24"/>
                <w:szCs w:val="24"/>
              </w:rPr>
              <w:t>по</w:t>
            </w:r>
            <w:r w:rsidRPr="00AE75C8">
              <w:rPr>
                <w:rFonts w:ascii="Times New Roman" w:hAnsi="Times New Roman"/>
                <w:spacing w:val="14"/>
                <w:sz w:val="24"/>
                <w:szCs w:val="24"/>
              </w:rPr>
              <w:t xml:space="preserve"> </w:t>
            </w:r>
            <w:r w:rsidRPr="00AE75C8">
              <w:rPr>
                <w:rFonts w:ascii="Times New Roman" w:hAnsi="Times New Roman"/>
                <w:sz w:val="24"/>
                <w:szCs w:val="24"/>
              </w:rPr>
              <w:t>вопросам</w:t>
            </w:r>
            <w:r w:rsidR="00DD0B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E75C8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AE75C8">
              <w:rPr>
                <w:rFonts w:ascii="Times New Roman" w:hAnsi="Times New Roman"/>
                <w:sz w:val="24"/>
                <w:szCs w:val="24"/>
              </w:rPr>
              <w:t>цифровой</w:t>
            </w:r>
            <w:r w:rsidRPr="00AE75C8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AE75C8">
              <w:rPr>
                <w:rFonts w:ascii="Times New Roman" w:hAnsi="Times New Roman"/>
                <w:sz w:val="24"/>
                <w:szCs w:val="24"/>
              </w:rPr>
              <w:t>грамотности</w:t>
            </w:r>
          </w:p>
        </w:tc>
        <w:tc>
          <w:tcPr>
            <w:tcW w:w="907" w:type="pct"/>
          </w:tcPr>
          <w:p w:rsidR="00AE75C8" w:rsidRPr="00AE75C8" w:rsidRDefault="00AE75C8" w:rsidP="00DD0B06">
            <w:pPr>
              <w:pStyle w:val="TableParagraph"/>
              <w:tabs>
                <w:tab w:val="left" w:pos="817"/>
                <w:tab w:val="left" w:pos="818"/>
              </w:tabs>
              <w:ind w:right="404"/>
              <w:rPr>
                <w:rFonts w:ascii="Times New Roman" w:hAnsi="Times New Roman"/>
                <w:sz w:val="24"/>
                <w:szCs w:val="24"/>
              </w:rPr>
            </w:pPr>
            <w:r w:rsidRPr="00AE75C8">
              <w:rPr>
                <w:rFonts w:ascii="Times New Roman" w:hAnsi="Times New Roman"/>
                <w:sz w:val="24"/>
                <w:szCs w:val="24"/>
              </w:rPr>
              <w:t>Сокращение</w:t>
            </w:r>
            <w:r w:rsidRPr="00AE75C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E75C8">
              <w:rPr>
                <w:rFonts w:ascii="Times New Roman" w:hAnsi="Times New Roman"/>
                <w:sz w:val="24"/>
                <w:szCs w:val="24"/>
              </w:rPr>
              <w:t>бесплатных</w:t>
            </w:r>
            <w:r w:rsidRPr="00AE75C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E75C8">
              <w:rPr>
                <w:rFonts w:ascii="Times New Roman" w:hAnsi="Times New Roman"/>
                <w:spacing w:val="-1"/>
                <w:sz w:val="24"/>
                <w:szCs w:val="24"/>
              </w:rPr>
              <w:t>образовательных</w:t>
            </w:r>
            <w:r w:rsidRPr="00AE75C8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AE75C8">
              <w:rPr>
                <w:rFonts w:ascii="Times New Roman" w:hAnsi="Times New Roman"/>
                <w:sz w:val="24"/>
                <w:szCs w:val="24"/>
              </w:rPr>
              <w:t>платформ</w:t>
            </w:r>
          </w:p>
          <w:p w:rsidR="00AE75C8" w:rsidRPr="00AE75C8" w:rsidRDefault="00AE75C8" w:rsidP="00DD0B06">
            <w:pPr>
              <w:pStyle w:val="TableParagraph"/>
              <w:tabs>
                <w:tab w:val="left" w:pos="817"/>
                <w:tab w:val="left" w:pos="818"/>
                <w:tab w:val="left" w:pos="1545"/>
              </w:tabs>
              <w:ind w:left="0" w:right="95"/>
              <w:rPr>
                <w:rFonts w:ascii="Times New Roman" w:hAnsi="Times New Roman"/>
                <w:sz w:val="24"/>
                <w:szCs w:val="24"/>
              </w:rPr>
            </w:pPr>
            <w:r w:rsidRPr="00AE75C8">
              <w:rPr>
                <w:rFonts w:ascii="Times New Roman" w:hAnsi="Times New Roman"/>
                <w:sz w:val="24"/>
                <w:szCs w:val="24"/>
              </w:rPr>
              <w:t>Неприятие</w:t>
            </w:r>
            <w:r w:rsidRPr="00AE75C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E75C8">
              <w:rPr>
                <w:rFonts w:ascii="Times New Roman" w:hAnsi="Times New Roman"/>
                <w:sz w:val="24"/>
                <w:szCs w:val="24"/>
              </w:rPr>
              <w:t>использование</w:t>
            </w:r>
            <w:r w:rsidRPr="00AE75C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E75C8">
              <w:rPr>
                <w:rFonts w:ascii="Times New Roman" w:hAnsi="Times New Roman"/>
                <w:sz w:val="24"/>
                <w:szCs w:val="24"/>
              </w:rPr>
              <w:t>возможностей</w:t>
            </w:r>
            <w:r w:rsidRPr="00AE75C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="00DD0B06">
              <w:rPr>
                <w:rFonts w:ascii="Times New Roman" w:hAnsi="Times New Roman"/>
                <w:sz w:val="24"/>
                <w:szCs w:val="24"/>
              </w:rPr>
              <w:t xml:space="preserve">онлайн </w:t>
            </w:r>
            <w:r w:rsidRPr="00AE75C8">
              <w:rPr>
                <w:rFonts w:ascii="Times New Roman" w:hAnsi="Times New Roman"/>
                <w:spacing w:val="-1"/>
                <w:sz w:val="24"/>
                <w:szCs w:val="24"/>
              </w:rPr>
              <w:t>обучения</w:t>
            </w:r>
            <w:r w:rsidR="00DD0B06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AE75C8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AE75C8">
              <w:rPr>
                <w:rFonts w:ascii="Times New Roman" w:hAnsi="Times New Roman"/>
                <w:sz w:val="24"/>
                <w:szCs w:val="24"/>
              </w:rPr>
              <w:t>родителями</w:t>
            </w:r>
            <w:r w:rsidRPr="00AE75C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E75C8">
              <w:rPr>
                <w:rFonts w:ascii="Times New Roman" w:hAnsi="Times New Roman"/>
                <w:sz w:val="24"/>
                <w:szCs w:val="24"/>
              </w:rPr>
              <w:t>(законными</w:t>
            </w:r>
            <w:r w:rsidRPr="00AE75C8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AE75C8">
              <w:rPr>
                <w:rFonts w:ascii="Times New Roman" w:hAnsi="Times New Roman"/>
                <w:sz w:val="24"/>
                <w:szCs w:val="24"/>
              </w:rPr>
              <w:t>представителями)</w:t>
            </w:r>
          </w:p>
        </w:tc>
      </w:tr>
    </w:tbl>
    <w:p w:rsidR="00934079" w:rsidRDefault="00934079" w:rsidP="00812934">
      <w:pPr>
        <w:widowControl w:val="0"/>
        <w:spacing w:line="276" w:lineRule="auto"/>
        <w:ind w:firstLine="0"/>
        <w:rPr>
          <w:rFonts w:eastAsia="Times New Roman"/>
          <w:color w:val="000000"/>
          <w:sz w:val="28"/>
          <w:szCs w:val="28"/>
          <w:lang w:eastAsia="en-US"/>
        </w:rPr>
      </w:pPr>
    </w:p>
    <w:p w:rsidR="00934079" w:rsidRPr="00934079" w:rsidRDefault="00934079" w:rsidP="00934079">
      <w:pPr>
        <w:widowControl w:val="0"/>
        <w:spacing w:line="276" w:lineRule="auto"/>
        <w:ind w:firstLine="567"/>
        <w:jc w:val="both"/>
        <w:rPr>
          <w:b/>
          <w:bCs/>
          <w:sz w:val="24"/>
          <w:szCs w:val="28"/>
          <w:lang w:eastAsia="en-US"/>
        </w:rPr>
      </w:pPr>
      <w:r w:rsidRPr="00934079">
        <w:rPr>
          <w:b/>
          <w:bCs/>
          <w:sz w:val="24"/>
          <w:szCs w:val="28"/>
          <w:lang w:eastAsia="en-US"/>
        </w:rPr>
        <w:t>4. Основные направления развития организации.</w:t>
      </w:r>
    </w:p>
    <w:p w:rsidR="00B35D5C" w:rsidRPr="00B51D7D" w:rsidRDefault="00934079" w:rsidP="00B51D7D">
      <w:pPr>
        <w:widowControl w:val="0"/>
        <w:spacing w:line="276" w:lineRule="auto"/>
        <w:ind w:firstLine="567"/>
        <w:jc w:val="both"/>
        <w:rPr>
          <w:sz w:val="24"/>
          <w:szCs w:val="28"/>
          <w:lang w:eastAsia="en-US"/>
        </w:rPr>
      </w:pPr>
      <w:r w:rsidRPr="00934079">
        <w:rPr>
          <w:sz w:val="24"/>
          <w:szCs w:val="28"/>
          <w:lang w:eastAsia="en-US"/>
        </w:rPr>
        <w:t>4.1. Возможные действия, направленные на совершенствование деятельности по каждому магистральному направлению и ключевому условию.</w:t>
      </w:r>
      <w:r w:rsidR="00B51D7D">
        <w:rPr>
          <w:b/>
          <w:sz w:val="28"/>
          <w:szCs w:val="28"/>
          <w:lang w:eastAsia="en-US"/>
        </w:rPr>
        <w:t xml:space="preserve"> </w:t>
      </w:r>
    </w:p>
    <w:p w:rsidR="00B35D5C" w:rsidRPr="00ED77C1" w:rsidRDefault="00B35D5C" w:rsidP="00B51D7D">
      <w:pPr>
        <w:widowControl w:val="0"/>
        <w:autoSpaceDE w:val="0"/>
        <w:autoSpaceDN w:val="0"/>
        <w:ind w:left="234" w:firstLine="0"/>
        <w:jc w:val="both"/>
        <w:rPr>
          <w:rFonts w:eastAsia="Times New Roman"/>
          <w:sz w:val="24"/>
          <w:szCs w:val="24"/>
          <w:lang w:eastAsia="en-US"/>
        </w:rPr>
      </w:pPr>
      <w:r w:rsidRPr="00ED77C1">
        <w:rPr>
          <w:rFonts w:eastAsia="Times New Roman"/>
          <w:sz w:val="24"/>
          <w:szCs w:val="24"/>
          <w:lang w:eastAsia="en-US"/>
        </w:rPr>
        <w:t>SWOT-анализ</w:t>
      </w:r>
      <w:r w:rsidRPr="00ED77C1">
        <w:rPr>
          <w:rFonts w:eastAsia="Times New Roman"/>
          <w:spacing w:val="-4"/>
          <w:sz w:val="24"/>
          <w:szCs w:val="24"/>
          <w:lang w:eastAsia="en-US"/>
        </w:rPr>
        <w:t xml:space="preserve"> </w:t>
      </w:r>
      <w:r w:rsidRPr="00ED77C1">
        <w:rPr>
          <w:rFonts w:eastAsia="Times New Roman"/>
          <w:sz w:val="24"/>
          <w:szCs w:val="24"/>
          <w:lang w:eastAsia="en-US"/>
        </w:rPr>
        <w:t>позволяет</w:t>
      </w:r>
      <w:r w:rsidRPr="00ED77C1">
        <w:rPr>
          <w:rFonts w:eastAsia="Times New Roman"/>
          <w:spacing w:val="-4"/>
          <w:sz w:val="24"/>
          <w:szCs w:val="24"/>
          <w:lang w:eastAsia="en-US"/>
        </w:rPr>
        <w:t xml:space="preserve"> </w:t>
      </w:r>
      <w:r w:rsidRPr="00ED77C1">
        <w:rPr>
          <w:rFonts w:eastAsia="Times New Roman"/>
          <w:sz w:val="24"/>
          <w:szCs w:val="24"/>
          <w:lang w:eastAsia="en-US"/>
        </w:rPr>
        <w:t>выделить</w:t>
      </w:r>
      <w:r w:rsidRPr="00ED77C1">
        <w:rPr>
          <w:rFonts w:eastAsia="Times New Roman"/>
          <w:spacing w:val="-4"/>
          <w:sz w:val="24"/>
          <w:szCs w:val="24"/>
          <w:lang w:eastAsia="en-US"/>
        </w:rPr>
        <w:t xml:space="preserve"> </w:t>
      </w:r>
      <w:r w:rsidRPr="00ED77C1">
        <w:rPr>
          <w:rFonts w:eastAsia="Times New Roman"/>
          <w:sz w:val="24"/>
          <w:szCs w:val="24"/>
          <w:lang w:eastAsia="en-US"/>
        </w:rPr>
        <w:t>приоритетную</w:t>
      </w:r>
      <w:r w:rsidRPr="00ED77C1">
        <w:rPr>
          <w:rFonts w:eastAsia="Times New Roman"/>
          <w:spacing w:val="-2"/>
          <w:sz w:val="24"/>
          <w:szCs w:val="24"/>
          <w:lang w:eastAsia="en-US"/>
        </w:rPr>
        <w:t xml:space="preserve"> </w:t>
      </w:r>
      <w:r w:rsidRPr="00ED77C1">
        <w:rPr>
          <w:rFonts w:eastAsia="Times New Roman"/>
          <w:sz w:val="24"/>
          <w:szCs w:val="24"/>
          <w:lang w:eastAsia="en-US"/>
        </w:rPr>
        <w:t>стратегию</w:t>
      </w:r>
      <w:r w:rsidRPr="00ED77C1">
        <w:rPr>
          <w:rFonts w:eastAsia="Times New Roman"/>
          <w:spacing w:val="-2"/>
          <w:sz w:val="24"/>
          <w:szCs w:val="24"/>
          <w:lang w:eastAsia="en-US"/>
        </w:rPr>
        <w:t xml:space="preserve"> </w:t>
      </w:r>
      <w:r w:rsidRPr="00ED77C1">
        <w:rPr>
          <w:rFonts w:eastAsia="Times New Roman"/>
          <w:sz w:val="24"/>
          <w:szCs w:val="24"/>
          <w:lang w:eastAsia="en-US"/>
        </w:rPr>
        <w:t>развития</w:t>
      </w:r>
      <w:r w:rsidRPr="00ED77C1">
        <w:rPr>
          <w:rFonts w:eastAsia="Times New Roman"/>
          <w:spacing w:val="-2"/>
          <w:sz w:val="24"/>
          <w:szCs w:val="24"/>
          <w:lang w:eastAsia="en-US"/>
        </w:rPr>
        <w:t xml:space="preserve"> </w:t>
      </w:r>
      <w:r w:rsidRPr="00ED77C1">
        <w:rPr>
          <w:rFonts w:eastAsia="Times New Roman"/>
          <w:sz w:val="24"/>
          <w:szCs w:val="24"/>
          <w:lang w:eastAsia="en-US"/>
        </w:rPr>
        <w:t>школы</w:t>
      </w:r>
      <w:r w:rsidRPr="00ED77C1">
        <w:rPr>
          <w:rFonts w:eastAsia="Times New Roman"/>
          <w:spacing w:val="-4"/>
          <w:sz w:val="24"/>
          <w:szCs w:val="24"/>
          <w:lang w:eastAsia="en-US"/>
        </w:rPr>
        <w:t xml:space="preserve"> </w:t>
      </w:r>
      <w:r w:rsidRPr="00ED77C1">
        <w:rPr>
          <w:rFonts w:eastAsia="Times New Roman"/>
          <w:sz w:val="24"/>
          <w:szCs w:val="24"/>
          <w:lang w:eastAsia="en-US"/>
        </w:rPr>
        <w:t>до</w:t>
      </w:r>
      <w:r w:rsidRPr="00ED77C1">
        <w:rPr>
          <w:rFonts w:eastAsia="Times New Roman"/>
          <w:spacing w:val="-3"/>
          <w:sz w:val="24"/>
          <w:szCs w:val="24"/>
          <w:lang w:eastAsia="en-US"/>
        </w:rPr>
        <w:t xml:space="preserve"> </w:t>
      </w:r>
      <w:r w:rsidRPr="00ED77C1">
        <w:rPr>
          <w:rFonts w:eastAsia="Times New Roman"/>
          <w:sz w:val="24"/>
          <w:szCs w:val="24"/>
          <w:lang w:eastAsia="en-US"/>
        </w:rPr>
        <w:t>202</w:t>
      </w:r>
      <w:r w:rsidR="00B51D7D">
        <w:rPr>
          <w:rFonts w:eastAsia="Times New Roman"/>
          <w:sz w:val="24"/>
          <w:szCs w:val="24"/>
          <w:lang w:eastAsia="en-US"/>
        </w:rPr>
        <w:t>7</w:t>
      </w:r>
      <w:r w:rsidRPr="00ED77C1">
        <w:rPr>
          <w:rFonts w:eastAsia="Times New Roman"/>
          <w:spacing w:val="-4"/>
          <w:sz w:val="24"/>
          <w:szCs w:val="24"/>
          <w:lang w:eastAsia="en-US"/>
        </w:rPr>
        <w:t xml:space="preserve"> </w:t>
      </w:r>
      <w:r w:rsidRPr="00ED77C1">
        <w:rPr>
          <w:rFonts w:eastAsia="Times New Roman"/>
          <w:sz w:val="24"/>
          <w:szCs w:val="24"/>
          <w:lang w:eastAsia="en-US"/>
        </w:rPr>
        <w:t>года.</w:t>
      </w:r>
      <w:r w:rsidRPr="00ED77C1">
        <w:rPr>
          <w:rFonts w:eastAsia="Times New Roman"/>
          <w:spacing w:val="-3"/>
          <w:sz w:val="24"/>
          <w:szCs w:val="24"/>
          <w:lang w:eastAsia="en-US"/>
        </w:rPr>
        <w:t xml:space="preserve"> </w:t>
      </w:r>
      <w:r w:rsidRPr="00ED77C1">
        <w:rPr>
          <w:rFonts w:eastAsia="Times New Roman"/>
          <w:sz w:val="24"/>
          <w:szCs w:val="24"/>
          <w:lang w:eastAsia="en-US"/>
        </w:rPr>
        <w:t>На</w:t>
      </w:r>
      <w:r w:rsidRPr="00ED77C1">
        <w:rPr>
          <w:rFonts w:eastAsia="Times New Roman"/>
          <w:spacing w:val="-5"/>
          <w:sz w:val="24"/>
          <w:szCs w:val="24"/>
          <w:lang w:eastAsia="en-US"/>
        </w:rPr>
        <w:t xml:space="preserve"> </w:t>
      </w:r>
      <w:r w:rsidRPr="00ED77C1">
        <w:rPr>
          <w:rFonts w:eastAsia="Times New Roman"/>
          <w:sz w:val="24"/>
          <w:szCs w:val="24"/>
          <w:lang w:eastAsia="en-US"/>
        </w:rPr>
        <w:t>основе</w:t>
      </w:r>
      <w:r w:rsidRPr="00ED77C1">
        <w:rPr>
          <w:rFonts w:eastAsia="Times New Roman"/>
          <w:spacing w:val="-5"/>
          <w:sz w:val="24"/>
          <w:szCs w:val="24"/>
          <w:lang w:eastAsia="en-US"/>
        </w:rPr>
        <w:t xml:space="preserve"> </w:t>
      </w:r>
      <w:r w:rsidRPr="00ED77C1">
        <w:rPr>
          <w:rFonts w:eastAsia="Times New Roman"/>
          <w:sz w:val="24"/>
          <w:szCs w:val="24"/>
          <w:lang w:eastAsia="en-US"/>
        </w:rPr>
        <w:t>проведенного</w:t>
      </w:r>
      <w:r w:rsidRPr="00ED77C1">
        <w:rPr>
          <w:rFonts w:eastAsia="Times New Roman"/>
          <w:spacing w:val="-1"/>
          <w:sz w:val="24"/>
          <w:szCs w:val="24"/>
          <w:lang w:eastAsia="en-US"/>
        </w:rPr>
        <w:t xml:space="preserve"> </w:t>
      </w:r>
      <w:r w:rsidRPr="00ED77C1">
        <w:rPr>
          <w:rFonts w:eastAsia="Times New Roman"/>
          <w:sz w:val="24"/>
          <w:szCs w:val="24"/>
          <w:lang w:eastAsia="en-US"/>
        </w:rPr>
        <w:t>анализа</w:t>
      </w:r>
      <w:r w:rsidRPr="00ED77C1">
        <w:rPr>
          <w:rFonts w:eastAsia="Times New Roman"/>
          <w:spacing w:val="-3"/>
          <w:sz w:val="24"/>
          <w:szCs w:val="24"/>
          <w:lang w:eastAsia="en-US"/>
        </w:rPr>
        <w:t xml:space="preserve"> </w:t>
      </w:r>
      <w:r w:rsidRPr="00ED77C1">
        <w:rPr>
          <w:rFonts w:eastAsia="Times New Roman"/>
          <w:sz w:val="24"/>
          <w:szCs w:val="24"/>
          <w:lang w:eastAsia="en-US"/>
        </w:rPr>
        <w:t>выявлены</w:t>
      </w:r>
      <w:r w:rsidRPr="00ED77C1">
        <w:rPr>
          <w:rFonts w:eastAsia="Times New Roman"/>
          <w:spacing w:val="-1"/>
          <w:sz w:val="24"/>
          <w:szCs w:val="24"/>
          <w:lang w:eastAsia="en-US"/>
        </w:rPr>
        <w:t xml:space="preserve"> </w:t>
      </w:r>
      <w:r w:rsidRPr="00ED77C1">
        <w:rPr>
          <w:rFonts w:eastAsia="Times New Roman"/>
          <w:sz w:val="24"/>
          <w:szCs w:val="24"/>
          <w:lang w:eastAsia="en-US"/>
        </w:rPr>
        <w:t xml:space="preserve">следующие </w:t>
      </w:r>
      <w:r w:rsidRPr="00ED77C1">
        <w:rPr>
          <w:rFonts w:eastAsia="Times New Roman"/>
          <w:spacing w:val="-57"/>
          <w:sz w:val="24"/>
          <w:szCs w:val="24"/>
          <w:lang w:eastAsia="en-US"/>
        </w:rPr>
        <w:t xml:space="preserve"> </w:t>
      </w:r>
      <w:r w:rsidRPr="00ED77C1">
        <w:rPr>
          <w:rFonts w:eastAsia="Times New Roman"/>
          <w:sz w:val="24"/>
          <w:szCs w:val="24"/>
          <w:lang w:eastAsia="en-US"/>
        </w:rPr>
        <w:t>резервные возможности,</w:t>
      </w:r>
      <w:r w:rsidRPr="00ED77C1">
        <w:rPr>
          <w:rFonts w:eastAsia="Times New Roman"/>
          <w:spacing w:val="2"/>
          <w:sz w:val="24"/>
          <w:szCs w:val="24"/>
          <w:lang w:eastAsia="en-US"/>
        </w:rPr>
        <w:t xml:space="preserve"> </w:t>
      </w:r>
      <w:r w:rsidRPr="00ED77C1">
        <w:rPr>
          <w:rFonts w:eastAsia="Times New Roman"/>
          <w:sz w:val="24"/>
          <w:szCs w:val="24"/>
          <w:lang w:eastAsia="en-US"/>
        </w:rPr>
        <w:t>которые</w:t>
      </w:r>
      <w:r w:rsidRPr="00ED77C1">
        <w:rPr>
          <w:rFonts w:eastAsia="Times New Roman"/>
          <w:spacing w:val="-2"/>
          <w:sz w:val="24"/>
          <w:szCs w:val="24"/>
          <w:lang w:eastAsia="en-US"/>
        </w:rPr>
        <w:t xml:space="preserve"> </w:t>
      </w:r>
      <w:r w:rsidRPr="00ED77C1">
        <w:rPr>
          <w:rFonts w:eastAsia="Times New Roman"/>
          <w:sz w:val="24"/>
          <w:szCs w:val="24"/>
          <w:lang w:eastAsia="en-US"/>
        </w:rPr>
        <w:t>необходимо</w:t>
      </w:r>
      <w:r w:rsidRPr="00ED77C1">
        <w:rPr>
          <w:rFonts w:eastAsia="Times New Roman"/>
          <w:spacing w:val="1"/>
          <w:sz w:val="24"/>
          <w:szCs w:val="24"/>
          <w:lang w:eastAsia="en-US"/>
        </w:rPr>
        <w:t xml:space="preserve"> </w:t>
      </w:r>
      <w:r w:rsidRPr="00ED77C1">
        <w:rPr>
          <w:rFonts w:eastAsia="Times New Roman"/>
          <w:sz w:val="24"/>
          <w:szCs w:val="24"/>
          <w:lang w:eastAsia="en-US"/>
        </w:rPr>
        <w:t>учитывать</w:t>
      </w:r>
      <w:r w:rsidRPr="00ED77C1">
        <w:rPr>
          <w:rFonts w:eastAsia="Times New Roman"/>
          <w:spacing w:val="1"/>
          <w:sz w:val="24"/>
          <w:szCs w:val="24"/>
          <w:lang w:eastAsia="en-US"/>
        </w:rPr>
        <w:t xml:space="preserve"> </w:t>
      </w:r>
      <w:r w:rsidRPr="00ED77C1">
        <w:rPr>
          <w:rFonts w:eastAsia="Times New Roman"/>
          <w:sz w:val="24"/>
          <w:szCs w:val="24"/>
          <w:lang w:eastAsia="en-US"/>
        </w:rPr>
        <w:t>при</w:t>
      </w:r>
      <w:r w:rsidRPr="00ED77C1">
        <w:rPr>
          <w:rFonts w:eastAsia="Times New Roman"/>
          <w:spacing w:val="-2"/>
          <w:sz w:val="24"/>
          <w:szCs w:val="24"/>
          <w:lang w:eastAsia="en-US"/>
        </w:rPr>
        <w:t xml:space="preserve"> </w:t>
      </w:r>
      <w:r w:rsidRPr="00ED77C1">
        <w:rPr>
          <w:rFonts w:eastAsia="Times New Roman"/>
          <w:sz w:val="24"/>
          <w:szCs w:val="24"/>
          <w:lang w:eastAsia="en-US"/>
        </w:rPr>
        <w:t>планировании</w:t>
      </w:r>
      <w:r w:rsidRPr="00ED77C1">
        <w:rPr>
          <w:rFonts w:eastAsia="Times New Roman"/>
          <w:spacing w:val="3"/>
          <w:sz w:val="24"/>
          <w:szCs w:val="24"/>
          <w:lang w:eastAsia="en-US"/>
        </w:rPr>
        <w:t xml:space="preserve"> </w:t>
      </w:r>
      <w:r w:rsidRPr="00ED77C1">
        <w:rPr>
          <w:rFonts w:eastAsia="Times New Roman"/>
          <w:sz w:val="24"/>
          <w:szCs w:val="24"/>
          <w:lang w:eastAsia="en-US"/>
        </w:rPr>
        <w:t>и</w:t>
      </w:r>
      <w:r w:rsidRPr="00ED77C1">
        <w:rPr>
          <w:rFonts w:eastAsia="Times New Roman"/>
          <w:spacing w:val="-2"/>
          <w:sz w:val="24"/>
          <w:szCs w:val="24"/>
          <w:lang w:eastAsia="en-US"/>
        </w:rPr>
        <w:t xml:space="preserve"> </w:t>
      </w:r>
      <w:r w:rsidRPr="00ED77C1">
        <w:rPr>
          <w:rFonts w:eastAsia="Times New Roman"/>
          <w:sz w:val="24"/>
          <w:szCs w:val="24"/>
          <w:lang w:eastAsia="en-US"/>
        </w:rPr>
        <w:t>реализации Программы развития.</w:t>
      </w:r>
    </w:p>
    <w:p w:rsidR="00A05634" w:rsidRDefault="00A05634" w:rsidP="00A05634">
      <w:pPr>
        <w:keepNext/>
        <w:keepLines/>
        <w:spacing w:before="1" w:after="200" w:line="259" w:lineRule="auto"/>
        <w:outlineLvl w:val="2"/>
        <w:rPr>
          <w:rFonts w:eastAsia="Arial"/>
          <w:sz w:val="24"/>
          <w:szCs w:val="30"/>
          <w:lang w:eastAsia="en-US"/>
        </w:rPr>
      </w:pPr>
      <w:bookmarkStart w:id="1" w:name="_Toc159314605"/>
    </w:p>
    <w:p w:rsidR="00B35D5C" w:rsidRDefault="00B35D5C" w:rsidP="00A05634">
      <w:pPr>
        <w:keepNext/>
        <w:keepLines/>
        <w:spacing w:before="1" w:after="200" w:line="259" w:lineRule="auto"/>
        <w:outlineLvl w:val="2"/>
        <w:rPr>
          <w:rFonts w:eastAsia="Arial"/>
          <w:sz w:val="24"/>
          <w:szCs w:val="30"/>
          <w:lang w:eastAsia="en-US"/>
        </w:rPr>
      </w:pPr>
      <w:r w:rsidRPr="00B51D7D">
        <w:rPr>
          <w:rFonts w:eastAsia="Arial"/>
          <w:sz w:val="24"/>
          <w:szCs w:val="30"/>
          <w:lang w:eastAsia="en-US"/>
        </w:rPr>
        <w:t>Знание.</w:t>
      </w:r>
      <w:bookmarkEnd w:id="1"/>
    </w:p>
    <w:p w:rsidR="00B35D5C" w:rsidRPr="00A05634" w:rsidRDefault="00B35D5C" w:rsidP="00B51D7D">
      <w:pPr>
        <w:pStyle w:val="a4"/>
        <w:keepNext/>
        <w:keepLines/>
        <w:numPr>
          <w:ilvl w:val="0"/>
          <w:numId w:val="7"/>
        </w:numPr>
        <w:spacing w:before="1" w:after="200" w:line="259" w:lineRule="auto"/>
        <w:ind w:firstLine="54"/>
        <w:outlineLvl w:val="2"/>
        <w:rPr>
          <w:rFonts w:eastAsia="Arial"/>
          <w:sz w:val="24"/>
          <w:szCs w:val="30"/>
          <w:lang w:eastAsia="en-US"/>
        </w:rPr>
      </w:pPr>
      <w:r w:rsidRPr="00B51D7D">
        <w:rPr>
          <w:sz w:val="24"/>
          <w:szCs w:val="22"/>
          <w:lang w:eastAsia="en-US"/>
        </w:rPr>
        <w:t>оптимизация</w:t>
      </w:r>
      <w:r w:rsidRPr="00B51D7D">
        <w:rPr>
          <w:spacing w:val="-3"/>
          <w:sz w:val="24"/>
          <w:szCs w:val="22"/>
          <w:lang w:eastAsia="en-US"/>
        </w:rPr>
        <w:t xml:space="preserve"> </w:t>
      </w:r>
      <w:r w:rsidRPr="00B51D7D">
        <w:rPr>
          <w:sz w:val="24"/>
          <w:szCs w:val="22"/>
          <w:lang w:eastAsia="en-US"/>
        </w:rPr>
        <w:t>участия</w:t>
      </w:r>
      <w:r w:rsidRPr="00B51D7D">
        <w:rPr>
          <w:spacing w:val="-1"/>
          <w:sz w:val="24"/>
          <w:szCs w:val="22"/>
          <w:lang w:eastAsia="en-US"/>
        </w:rPr>
        <w:t xml:space="preserve"> </w:t>
      </w:r>
      <w:r w:rsidRPr="00B51D7D">
        <w:rPr>
          <w:sz w:val="24"/>
          <w:szCs w:val="22"/>
          <w:lang w:eastAsia="en-US"/>
        </w:rPr>
        <w:t>семьи</w:t>
      </w:r>
      <w:r w:rsidRPr="00B51D7D">
        <w:rPr>
          <w:spacing w:val="-4"/>
          <w:sz w:val="24"/>
          <w:szCs w:val="22"/>
          <w:lang w:eastAsia="en-US"/>
        </w:rPr>
        <w:t xml:space="preserve"> </w:t>
      </w:r>
      <w:r w:rsidRPr="00B51D7D">
        <w:rPr>
          <w:sz w:val="24"/>
          <w:szCs w:val="22"/>
          <w:lang w:eastAsia="en-US"/>
        </w:rPr>
        <w:t>в</w:t>
      </w:r>
      <w:r w:rsidRPr="00B51D7D">
        <w:rPr>
          <w:spacing w:val="-3"/>
          <w:sz w:val="24"/>
          <w:szCs w:val="22"/>
          <w:lang w:eastAsia="en-US"/>
        </w:rPr>
        <w:t xml:space="preserve"> </w:t>
      </w:r>
      <w:r w:rsidRPr="00B51D7D">
        <w:rPr>
          <w:sz w:val="24"/>
          <w:szCs w:val="22"/>
          <w:lang w:eastAsia="en-US"/>
        </w:rPr>
        <w:t>школьной</w:t>
      </w:r>
      <w:r w:rsidRPr="00B51D7D">
        <w:rPr>
          <w:spacing w:val="-3"/>
          <w:sz w:val="24"/>
          <w:szCs w:val="22"/>
          <w:lang w:eastAsia="en-US"/>
        </w:rPr>
        <w:t xml:space="preserve"> </w:t>
      </w:r>
      <w:r w:rsidR="00A05634">
        <w:rPr>
          <w:sz w:val="24"/>
          <w:szCs w:val="22"/>
          <w:lang w:eastAsia="en-US"/>
        </w:rPr>
        <w:t>жизни;</w:t>
      </w:r>
    </w:p>
    <w:p w:rsidR="00B35D5C" w:rsidRPr="00A05634" w:rsidRDefault="00B35D5C" w:rsidP="00A05634">
      <w:pPr>
        <w:pStyle w:val="a4"/>
        <w:keepNext/>
        <w:keepLines/>
        <w:numPr>
          <w:ilvl w:val="0"/>
          <w:numId w:val="7"/>
        </w:numPr>
        <w:spacing w:before="1" w:after="200" w:line="259" w:lineRule="auto"/>
        <w:ind w:firstLine="54"/>
        <w:outlineLvl w:val="2"/>
        <w:rPr>
          <w:rFonts w:eastAsia="Arial"/>
          <w:sz w:val="24"/>
          <w:szCs w:val="30"/>
          <w:lang w:eastAsia="en-US"/>
        </w:rPr>
      </w:pPr>
      <w:r w:rsidRPr="00A05634">
        <w:rPr>
          <w:sz w:val="24"/>
          <w:szCs w:val="22"/>
          <w:lang w:eastAsia="en-US"/>
        </w:rPr>
        <w:t>совершенствование</w:t>
      </w:r>
      <w:r w:rsidRPr="00A05634">
        <w:rPr>
          <w:spacing w:val="-2"/>
          <w:sz w:val="24"/>
          <w:szCs w:val="22"/>
          <w:lang w:eastAsia="en-US"/>
        </w:rPr>
        <w:t xml:space="preserve"> </w:t>
      </w:r>
      <w:r w:rsidRPr="00A05634">
        <w:rPr>
          <w:sz w:val="24"/>
          <w:szCs w:val="22"/>
          <w:lang w:eastAsia="en-US"/>
        </w:rPr>
        <w:t>и</w:t>
      </w:r>
      <w:r w:rsidRPr="00A05634">
        <w:rPr>
          <w:spacing w:val="-6"/>
          <w:sz w:val="24"/>
          <w:szCs w:val="22"/>
          <w:lang w:eastAsia="en-US"/>
        </w:rPr>
        <w:t xml:space="preserve"> </w:t>
      </w:r>
      <w:r w:rsidRPr="00A05634">
        <w:rPr>
          <w:sz w:val="24"/>
          <w:szCs w:val="22"/>
          <w:lang w:eastAsia="en-US"/>
        </w:rPr>
        <w:t>развитие</w:t>
      </w:r>
      <w:r w:rsidRPr="00A05634">
        <w:rPr>
          <w:spacing w:val="-1"/>
          <w:sz w:val="24"/>
          <w:szCs w:val="22"/>
          <w:lang w:eastAsia="en-US"/>
        </w:rPr>
        <w:t xml:space="preserve"> </w:t>
      </w:r>
      <w:r w:rsidRPr="00A05634">
        <w:rPr>
          <w:sz w:val="24"/>
          <w:szCs w:val="22"/>
          <w:lang w:eastAsia="en-US"/>
        </w:rPr>
        <w:t>различных</w:t>
      </w:r>
      <w:r w:rsidRPr="00A05634">
        <w:rPr>
          <w:spacing w:val="-4"/>
          <w:sz w:val="24"/>
          <w:szCs w:val="22"/>
          <w:lang w:eastAsia="en-US"/>
        </w:rPr>
        <w:t xml:space="preserve"> </w:t>
      </w:r>
      <w:r w:rsidRPr="00A05634">
        <w:rPr>
          <w:sz w:val="24"/>
          <w:szCs w:val="22"/>
          <w:lang w:eastAsia="en-US"/>
        </w:rPr>
        <w:t>форм</w:t>
      </w:r>
      <w:r w:rsidRPr="00A05634">
        <w:rPr>
          <w:spacing w:val="-4"/>
          <w:sz w:val="24"/>
          <w:szCs w:val="22"/>
          <w:lang w:eastAsia="en-US"/>
        </w:rPr>
        <w:t xml:space="preserve"> </w:t>
      </w:r>
      <w:r w:rsidRPr="00A05634">
        <w:rPr>
          <w:sz w:val="24"/>
          <w:szCs w:val="22"/>
          <w:lang w:eastAsia="en-US"/>
        </w:rPr>
        <w:t>работы</w:t>
      </w:r>
      <w:r w:rsidRPr="00A05634">
        <w:rPr>
          <w:spacing w:val="-3"/>
          <w:sz w:val="24"/>
          <w:szCs w:val="22"/>
          <w:lang w:eastAsia="en-US"/>
        </w:rPr>
        <w:t xml:space="preserve"> </w:t>
      </w:r>
      <w:r w:rsidRPr="00A05634">
        <w:rPr>
          <w:sz w:val="24"/>
          <w:szCs w:val="22"/>
          <w:lang w:eastAsia="en-US"/>
        </w:rPr>
        <w:t>внеурочной</w:t>
      </w:r>
      <w:r w:rsidRPr="00A05634">
        <w:rPr>
          <w:spacing w:val="-4"/>
          <w:sz w:val="24"/>
          <w:szCs w:val="22"/>
          <w:lang w:eastAsia="en-US"/>
        </w:rPr>
        <w:t xml:space="preserve"> </w:t>
      </w:r>
      <w:r w:rsidRPr="00A05634">
        <w:rPr>
          <w:sz w:val="24"/>
          <w:szCs w:val="22"/>
          <w:lang w:eastAsia="en-US"/>
        </w:rPr>
        <w:t>деятельности</w:t>
      </w:r>
      <w:r w:rsidRPr="00A05634">
        <w:rPr>
          <w:spacing w:val="-1"/>
          <w:sz w:val="24"/>
          <w:szCs w:val="22"/>
          <w:lang w:eastAsia="en-US"/>
        </w:rPr>
        <w:t xml:space="preserve"> </w:t>
      </w:r>
      <w:r w:rsidRPr="00A05634">
        <w:rPr>
          <w:sz w:val="24"/>
          <w:szCs w:val="22"/>
          <w:lang w:eastAsia="en-US"/>
        </w:rPr>
        <w:t>для</w:t>
      </w:r>
      <w:r w:rsidRPr="00A05634">
        <w:rPr>
          <w:spacing w:val="-6"/>
          <w:sz w:val="24"/>
          <w:szCs w:val="22"/>
          <w:lang w:eastAsia="en-US"/>
        </w:rPr>
        <w:t xml:space="preserve"> </w:t>
      </w:r>
      <w:r w:rsidRPr="00A05634">
        <w:rPr>
          <w:sz w:val="24"/>
          <w:szCs w:val="22"/>
          <w:lang w:eastAsia="en-US"/>
        </w:rPr>
        <w:t>подготовки</w:t>
      </w:r>
      <w:r w:rsidRPr="00A05634">
        <w:rPr>
          <w:spacing w:val="-3"/>
          <w:sz w:val="24"/>
          <w:szCs w:val="22"/>
          <w:lang w:eastAsia="en-US"/>
        </w:rPr>
        <w:t xml:space="preserve"> </w:t>
      </w:r>
      <w:r w:rsidRPr="00A05634">
        <w:rPr>
          <w:sz w:val="24"/>
          <w:szCs w:val="22"/>
          <w:lang w:eastAsia="en-US"/>
        </w:rPr>
        <w:t>к</w:t>
      </w:r>
      <w:r w:rsidRPr="00A05634">
        <w:rPr>
          <w:spacing w:val="-4"/>
          <w:sz w:val="24"/>
          <w:szCs w:val="22"/>
          <w:lang w:eastAsia="en-US"/>
        </w:rPr>
        <w:t xml:space="preserve"> </w:t>
      </w:r>
      <w:r w:rsidRPr="00A05634">
        <w:rPr>
          <w:sz w:val="24"/>
          <w:szCs w:val="22"/>
          <w:lang w:eastAsia="en-US"/>
        </w:rPr>
        <w:t>олимпиадному</w:t>
      </w:r>
      <w:r w:rsidRPr="00A05634">
        <w:rPr>
          <w:spacing w:val="-2"/>
          <w:sz w:val="24"/>
          <w:szCs w:val="22"/>
          <w:lang w:eastAsia="en-US"/>
        </w:rPr>
        <w:t xml:space="preserve"> </w:t>
      </w:r>
      <w:r w:rsidRPr="00A05634">
        <w:rPr>
          <w:sz w:val="24"/>
          <w:szCs w:val="22"/>
          <w:lang w:eastAsia="en-US"/>
        </w:rPr>
        <w:t>движению;</w:t>
      </w:r>
    </w:p>
    <w:p w:rsidR="00B35D5C" w:rsidRPr="00A05634" w:rsidRDefault="00B35D5C" w:rsidP="00A05634">
      <w:pPr>
        <w:pStyle w:val="a4"/>
        <w:keepNext/>
        <w:keepLines/>
        <w:numPr>
          <w:ilvl w:val="0"/>
          <w:numId w:val="7"/>
        </w:numPr>
        <w:spacing w:before="1" w:after="200" w:line="259" w:lineRule="auto"/>
        <w:ind w:firstLine="54"/>
        <w:outlineLvl w:val="2"/>
        <w:rPr>
          <w:rFonts w:eastAsia="Arial"/>
          <w:sz w:val="24"/>
          <w:szCs w:val="30"/>
          <w:lang w:eastAsia="en-US"/>
        </w:rPr>
      </w:pPr>
      <w:r w:rsidRPr="00A05634">
        <w:rPr>
          <w:sz w:val="24"/>
          <w:szCs w:val="22"/>
          <w:lang w:eastAsia="en-US"/>
        </w:rPr>
        <w:t>работа</w:t>
      </w:r>
      <w:r w:rsidRPr="00A05634">
        <w:rPr>
          <w:spacing w:val="-4"/>
          <w:sz w:val="24"/>
          <w:szCs w:val="22"/>
          <w:lang w:eastAsia="en-US"/>
        </w:rPr>
        <w:t xml:space="preserve"> </w:t>
      </w:r>
      <w:r w:rsidRPr="00A05634">
        <w:rPr>
          <w:sz w:val="24"/>
          <w:szCs w:val="22"/>
          <w:lang w:eastAsia="en-US"/>
        </w:rPr>
        <w:t>всех</w:t>
      </w:r>
      <w:r w:rsidRPr="00A05634">
        <w:rPr>
          <w:spacing w:val="-5"/>
          <w:sz w:val="24"/>
          <w:szCs w:val="22"/>
          <w:lang w:eastAsia="en-US"/>
        </w:rPr>
        <w:t xml:space="preserve"> </w:t>
      </w:r>
      <w:r w:rsidRPr="00A05634">
        <w:rPr>
          <w:sz w:val="24"/>
          <w:szCs w:val="22"/>
          <w:lang w:eastAsia="en-US"/>
        </w:rPr>
        <w:t>учителей</w:t>
      </w:r>
      <w:r w:rsidRPr="00A05634">
        <w:rPr>
          <w:spacing w:val="-2"/>
          <w:sz w:val="24"/>
          <w:szCs w:val="22"/>
          <w:lang w:eastAsia="en-US"/>
        </w:rPr>
        <w:t xml:space="preserve"> </w:t>
      </w:r>
      <w:r w:rsidRPr="00A05634">
        <w:rPr>
          <w:sz w:val="24"/>
          <w:szCs w:val="22"/>
          <w:lang w:eastAsia="en-US"/>
        </w:rPr>
        <w:t>над</w:t>
      </w:r>
      <w:r w:rsidRPr="00A05634">
        <w:rPr>
          <w:spacing w:val="-6"/>
          <w:sz w:val="24"/>
          <w:szCs w:val="22"/>
          <w:lang w:eastAsia="en-US"/>
        </w:rPr>
        <w:t xml:space="preserve"> </w:t>
      </w:r>
      <w:r w:rsidRPr="00A05634">
        <w:rPr>
          <w:sz w:val="24"/>
          <w:szCs w:val="22"/>
          <w:lang w:eastAsia="en-US"/>
        </w:rPr>
        <w:t>формированием</w:t>
      </w:r>
      <w:r w:rsidRPr="00A05634">
        <w:rPr>
          <w:spacing w:val="-4"/>
          <w:sz w:val="24"/>
          <w:szCs w:val="22"/>
          <w:lang w:eastAsia="en-US"/>
        </w:rPr>
        <w:t xml:space="preserve"> </w:t>
      </w:r>
      <w:r w:rsidRPr="00A05634">
        <w:rPr>
          <w:sz w:val="24"/>
          <w:szCs w:val="22"/>
          <w:lang w:eastAsia="en-US"/>
        </w:rPr>
        <w:t>функциональной</w:t>
      </w:r>
      <w:r w:rsidRPr="00A05634">
        <w:rPr>
          <w:spacing w:val="-3"/>
          <w:sz w:val="24"/>
          <w:szCs w:val="22"/>
          <w:lang w:eastAsia="en-US"/>
        </w:rPr>
        <w:t xml:space="preserve"> </w:t>
      </w:r>
      <w:r w:rsidRPr="00A05634">
        <w:rPr>
          <w:sz w:val="24"/>
          <w:szCs w:val="22"/>
          <w:lang w:eastAsia="en-US"/>
        </w:rPr>
        <w:t>грамотности</w:t>
      </w:r>
      <w:r w:rsidRPr="00A05634">
        <w:rPr>
          <w:spacing w:val="-4"/>
          <w:sz w:val="24"/>
          <w:szCs w:val="22"/>
          <w:lang w:eastAsia="en-US"/>
        </w:rPr>
        <w:t xml:space="preserve"> </w:t>
      </w:r>
      <w:r w:rsidRPr="00A05634">
        <w:rPr>
          <w:sz w:val="24"/>
          <w:szCs w:val="22"/>
          <w:lang w:eastAsia="en-US"/>
        </w:rPr>
        <w:t>обучающихся;</w:t>
      </w:r>
    </w:p>
    <w:p w:rsidR="00B35D5C" w:rsidRPr="00A05634" w:rsidRDefault="00A05634" w:rsidP="00A05634">
      <w:pPr>
        <w:pStyle w:val="a4"/>
        <w:keepNext/>
        <w:keepLines/>
        <w:numPr>
          <w:ilvl w:val="0"/>
          <w:numId w:val="7"/>
        </w:numPr>
        <w:spacing w:before="1" w:after="200" w:line="259" w:lineRule="auto"/>
        <w:ind w:firstLine="54"/>
        <w:outlineLvl w:val="2"/>
        <w:rPr>
          <w:rFonts w:eastAsia="Arial"/>
          <w:sz w:val="24"/>
          <w:szCs w:val="30"/>
          <w:lang w:eastAsia="en-US"/>
        </w:rPr>
      </w:pPr>
      <w:r>
        <w:rPr>
          <w:sz w:val="24"/>
          <w:szCs w:val="22"/>
          <w:lang w:eastAsia="en-US"/>
        </w:rPr>
        <w:t>работа</w:t>
      </w:r>
      <w:r w:rsidR="00B35D5C" w:rsidRPr="00A05634">
        <w:rPr>
          <w:spacing w:val="-5"/>
          <w:sz w:val="24"/>
          <w:szCs w:val="22"/>
          <w:lang w:eastAsia="en-US"/>
        </w:rPr>
        <w:t xml:space="preserve"> </w:t>
      </w:r>
      <w:r w:rsidR="00B35D5C" w:rsidRPr="00A05634">
        <w:rPr>
          <w:sz w:val="24"/>
          <w:szCs w:val="22"/>
          <w:lang w:eastAsia="en-US"/>
        </w:rPr>
        <w:t>учителей</w:t>
      </w:r>
      <w:r w:rsidR="00B35D5C" w:rsidRPr="00A05634">
        <w:rPr>
          <w:spacing w:val="-1"/>
          <w:sz w:val="24"/>
          <w:szCs w:val="22"/>
          <w:lang w:eastAsia="en-US"/>
        </w:rPr>
        <w:t xml:space="preserve"> </w:t>
      </w:r>
      <w:r w:rsidR="00B35D5C" w:rsidRPr="00A05634">
        <w:rPr>
          <w:sz w:val="24"/>
          <w:szCs w:val="22"/>
          <w:lang w:eastAsia="en-US"/>
        </w:rPr>
        <w:t>с</w:t>
      </w:r>
      <w:r w:rsidR="00B35D5C" w:rsidRPr="00A05634">
        <w:rPr>
          <w:spacing w:val="-6"/>
          <w:sz w:val="24"/>
          <w:szCs w:val="22"/>
          <w:lang w:eastAsia="en-US"/>
        </w:rPr>
        <w:t xml:space="preserve"> </w:t>
      </w:r>
      <w:r w:rsidR="00B35D5C" w:rsidRPr="00A05634">
        <w:rPr>
          <w:sz w:val="24"/>
          <w:szCs w:val="22"/>
          <w:lang w:eastAsia="en-US"/>
        </w:rPr>
        <w:t>неуспевающими</w:t>
      </w:r>
      <w:r w:rsidR="00B35D5C" w:rsidRPr="00A05634">
        <w:rPr>
          <w:spacing w:val="-1"/>
          <w:sz w:val="24"/>
          <w:szCs w:val="22"/>
          <w:lang w:eastAsia="en-US"/>
        </w:rPr>
        <w:t xml:space="preserve"> </w:t>
      </w:r>
      <w:r w:rsidR="00B35D5C" w:rsidRPr="00A05634">
        <w:rPr>
          <w:sz w:val="24"/>
          <w:szCs w:val="22"/>
          <w:lang w:eastAsia="en-US"/>
        </w:rPr>
        <w:t>учащимися</w:t>
      </w:r>
      <w:r w:rsidR="00B35D5C" w:rsidRPr="00A05634">
        <w:rPr>
          <w:spacing w:val="-2"/>
          <w:sz w:val="24"/>
          <w:szCs w:val="22"/>
          <w:lang w:eastAsia="en-US"/>
        </w:rPr>
        <w:t xml:space="preserve"> </w:t>
      </w:r>
      <w:r w:rsidR="00B35D5C" w:rsidRPr="00A05634">
        <w:rPr>
          <w:sz w:val="24"/>
          <w:szCs w:val="22"/>
          <w:lang w:eastAsia="en-US"/>
        </w:rPr>
        <w:t>(ИОМ);</w:t>
      </w:r>
    </w:p>
    <w:p w:rsidR="00B35D5C" w:rsidRPr="00A05634" w:rsidRDefault="00B35D5C" w:rsidP="00A05634">
      <w:pPr>
        <w:pStyle w:val="a4"/>
        <w:keepNext/>
        <w:keepLines/>
        <w:numPr>
          <w:ilvl w:val="0"/>
          <w:numId w:val="7"/>
        </w:numPr>
        <w:spacing w:before="1" w:after="200" w:line="259" w:lineRule="auto"/>
        <w:ind w:firstLine="54"/>
        <w:outlineLvl w:val="2"/>
        <w:rPr>
          <w:rFonts w:eastAsia="Arial"/>
          <w:sz w:val="24"/>
          <w:szCs w:val="30"/>
          <w:lang w:eastAsia="en-US"/>
        </w:rPr>
      </w:pPr>
      <w:proofErr w:type="gramStart"/>
      <w:r w:rsidRPr="00A05634">
        <w:rPr>
          <w:sz w:val="24"/>
          <w:szCs w:val="22"/>
          <w:lang w:eastAsia="en-US"/>
        </w:rPr>
        <w:t>разработка</w:t>
      </w:r>
      <w:r w:rsidRPr="00A05634">
        <w:rPr>
          <w:spacing w:val="-3"/>
          <w:sz w:val="24"/>
          <w:szCs w:val="22"/>
          <w:lang w:eastAsia="en-US"/>
        </w:rPr>
        <w:t xml:space="preserve"> </w:t>
      </w:r>
      <w:r w:rsidRPr="00A05634">
        <w:rPr>
          <w:sz w:val="24"/>
          <w:szCs w:val="22"/>
          <w:lang w:eastAsia="en-US"/>
        </w:rPr>
        <w:t>приемлемой</w:t>
      </w:r>
      <w:r w:rsidRPr="00A05634">
        <w:rPr>
          <w:spacing w:val="-3"/>
          <w:sz w:val="24"/>
          <w:szCs w:val="22"/>
          <w:lang w:eastAsia="en-US"/>
        </w:rPr>
        <w:t xml:space="preserve"> </w:t>
      </w:r>
      <w:r w:rsidRPr="00A05634">
        <w:rPr>
          <w:sz w:val="24"/>
          <w:szCs w:val="22"/>
          <w:lang w:eastAsia="en-US"/>
        </w:rPr>
        <w:t>для</w:t>
      </w:r>
      <w:r w:rsidRPr="00A05634">
        <w:rPr>
          <w:spacing w:val="-6"/>
          <w:sz w:val="24"/>
          <w:szCs w:val="22"/>
          <w:lang w:eastAsia="en-US"/>
        </w:rPr>
        <w:t xml:space="preserve"> </w:t>
      </w:r>
      <w:r w:rsidRPr="00A05634">
        <w:rPr>
          <w:sz w:val="24"/>
          <w:szCs w:val="22"/>
          <w:lang w:eastAsia="en-US"/>
        </w:rPr>
        <w:t>школы</w:t>
      </w:r>
      <w:r w:rsidRPr="00A05634">
        <w:rPr>
          <w:spacing w:val="-5"/>
          <w:sz w:val="24"/>
          <w:szCs w:val="22"/>
          <w:lang w:eastAsia="en-US"/>
        </w:rPr>
        <w:t xml:space="preserve"> </w:t>
      </w:r>
      <w:r w:rsidRPr="00A05634">
        <w:rPr>
          <w:sz w:val="24"/>
          <w:szCs w:val="22"/>
          <w:lang w:eastAsia="en-US"/>
        </w:rPr>
        <w:t>системы</w:t>
      </w:r>
      <w:r w:rsidRPr="00A05634">
        <w:rPr>
          <w:spacing w:val="-3"/>
          <w:sz w:val="24"/>
          <w:szCs w:val="22"/>
          <w:lang w:eastAsia="en-US"/>
        </w:rPr>
        <w:t xml:space="preserve"> </w:t>
      </w:r>
      <w:r w:rsidRPr="00A05634">
        <w:rPr>
          <w:sz w:val="24"/>
          <w:szCs w:val="22"/>
          <w:lang w:eastAsia="en-US"/>
        </w:rPr>
        <w:t>индивидуальной</w:t>
      </w:r>
      <w:r w:rsidRPr="00A05634">
        <w:rPr>
          <w:spacing w:val="-2"/>
          <w:sz w:val="24"/>
          <w:szCs w:val="22"/>
          <w:lang w:eastAsia="en-US"/>
        </w:rPr>
        <w:t xml:space="preserve"> </w:t>
      </w:r>
      <w:r w:rsidRPr="00A05634">
        <w:rPr>
          <w:sz w:val="24"/>
          <w:szCs w:val="22"/>
          <w:lang w:eastAsia="en-US"/>
        </w:rPr>
        <w:t>работы</w:t>
      </w:r>
      <w:r w:rsidRPr="00A05634">
        <w:rPr>
          <w:spacing w:val="-5"/>
          <w:sz w:val="24"/>
          <w:szCs w:val="22"/>
          <w:lang w:eastAsia="en-US"/>
        </w:rPr>
        <w:t xml:space="preserve"> </w:t>
      </w:r>
      <w:r w:rsidRPr="00A05634">
        <w:rPr>
          <w:sz w:val="24"/>
          <w:szCs w:val="22"/>
          <w:lang w:eastAsia="en-US"/>
        </w:rPr>
        <w:t>с</w:t>
      </w:r>
      <w:r w:rsidRPr="00A05634">
        <w:rPr>
          <w:spacing w:val="-6"/>
          <w:sz w:val="24"/>
          <w:szCs w:val="22"/>
          <w:lang w:eastAsia="en-US"/>
        </w:rPr>
        <w:t xml:space="preserve"> </w:t>
      </w:r>
      <w:r w:rsidRPr="00A05634">
        <w:rPr>
          <w:sz w:val="24"/>
          <w:szCs w:val="22"/>
          <w:lang w:eastAsia="en-US"/>
        </w:rPr>
        <w:t>обучающимися</w:t>
      </w:r>
      <w:r w:rsidRPr="00A05634">
        <w:rPr>
          <w:spacing w:val="-2"/>
          <w:sz w:val="24"/>
          <w:szCs w:val="22"/>
          <w:lang w:eastAsia="en-US"/>
        </w:rPr>
        <w:t xml:space="preserve"> </w:t>
      </w:r>
      <w:r w:rsidRPr="00A05634">
        <w:rPr>
          <w:sz w:val="24"/>
          <w:szCs w:val="22"/>
          <w:lang w:eastAsia="en-US"/>
        </w:rPr>
        <w:t>с</w:t>
      </w:r>
      <w:r w:rsidRPr="00A05634">
        <w:rPr>
          <w:spacing w:val="-5"/>
          <w:sz w:val="24"/>
          <w:szCs w:val="22"/>
          <w:lang w:eastAsia="en-US"/>
        </w:rPr>
        <w:t xml:space="preserve"> </w:t>
      </w:r>
      <w:r w:rsidRPr="00A05634">
        <w:rPr>
          <w:sz w:val="24"/>
          <w:szCs w:val="22"/>
          <w:lang w:eastAsia="en-US"/>
        </w:rPr>
        <w:t>разными</w:t>
      </w:r>
      <w:r w:rsidRPr="00A05634">
        <w:rPr>
          <w:spacing w:val="-4"/>
          <w:sz w:val="24"/>
          <w:szCs w:val="22"/>
          <w:lang w:eastAsia="en-US"/>
        </w:rPr>
        <w:t xml:space="preserve"> </w:t>
      </w:r>
      <w:r w:rsidRPr="00A05634">
        <w:rPr>
          <w:sz w:val="24"/>
          <w:szCs w:val="22"/>
          <w:lang w:eastAsia="en-US"/>
        </w:rPr>
        <w:t>образовательными</w:t>
      </w:r>
      <w:r w:rsidRPr="00A05634">
        <w:rPr>
          <w:spacing w:val="-4"/>
          <w:sz w:val="24"/>
          <w:szCs w:val="22"/>
          <w:lang w:eastAsia="en-US"/>
        </w:rPr>
        <w:t xml:space="preserve"> </w:t>
      </w:r>
      <w:r w:rsidRPr="00A05634">
        <w:rPr>
          <w:sz w:val="24"/>
          <w:szCs w:val="22"/>
          <w:lang w:eastAsia="en-US"/>
        </w:rPr>
        <w:t>потребностями</w:t>
      </w:r>
      <w:r w:rsidR="00A05634">
        <w:rPr>
          <w:sz w:val="24"/>
          <w:szCs w:val="22"/>
          <w:lang w:eastAsia="en-US"/>
        </w:rPr>
        <w:t>;</w:t>
      </w:r>
      <w:proofErr w:type="gramEnd"/>
    </w:p>
    <w:p w:rsidR="00B35D5C" w:rsidRPr="00A05634" w:rsidRDefault="00B35D5C" w:rsidP="00A05634">
      <w:pPr>
        <w:pStyle w:val="a4"/>
        <w:keepNext/>
        <w:keepLines/>
        <w:numPr>
          <w:ilvl w:val="0"/>
          <w:numId w:val="7"/>
        </w:numPr>
        <w:spacing w:before="1" w:after="200" w:line="259" w:lineRule="auto"/>
        <w:ind w:firstLine="54"/>
        <w:outlineLvl w:val="2"/>
        <w:rPr>
          <w:rFonts w:eastAsia="Arial"/>
          <w:sz w:val="24"/>
          <w:szCs w:val="30"/>
          <w:lang w:eastAsia="en-US"/>
        </w:rPr>
      </w:pPr>
      <w:r w:rsidRPr="00A05634">
        <w:rPr>
          <w:sz w:val="24"/>
          <w:szCs w:val="22"/>
          <w:lang w:eastAsia="en-US"/>
        </w:rPr>
        <w:t>мотивация</w:t>
      </w:r>
      <w:r w:rsidRPr="00A05634">
        <w:rPr>
          <w:spacing w:val="-4"/>
          <w:sz w:val="24"/>
          <w:szCs w:val="22"/>
          <w:lang w:eastAsia="en-US"/>
        </w:rPr>
        <w:t xml:space="preserve"> </w:t>
      </w:r>
      <w:r w:rsidRPr="00A05634">
        <w:rPr>
          <w:sz w:val="24"/>
          <w:szCs w:val="22"/>
          <w:lang w:eastAsia="en-US"/>
        </w:rPr>
        <w:t>обучающихся</w:t>
      </w:r>
      <w:r w:rsidRPr="00A05634">
        <w:rPr>
          <w:spacing w:val="-3"/>
          <w:sz w:val="24"/>
          <w:szCs w:val="22"/>
          <w:lang w:eastAsia="en-US"/>
        </w:rPr>
        <w:t xml:space="preserve"> </w:t>
      </w:r>
      <w:r w:rsidRPr="00A05634">
        <w:rPr>
          <w:sz w:val="24"/>
          <w:szCs w:val="22"/>
          <w:lang w:eastAsia="en-US"/>
        </w:rPr>
        <w:t>и</w:t>
      </w:r>
      <w:r w:rsidRPr="00A05634">
        <w:rPr>
          <w:spacing w:val="-3"/>
          <w:sz w:val="24"/>
          <w:szCs w:val="22"/>
          <w:lang w:eastAsia="en-US"/>
        </w:rPr>
        <w:t xml:space="preserve"> </w:t>
      </w:r>
      <w:r w:rsidRPr="00A05634">
        <w:rPr>
          <w:sz w:val="24"/>
          <w:szCs w:val="22"/>
          <w:lang w:eastAsia="en-US"/>
        </w:rPr>
        <w:t>педагогов</w:t>
      </w:r>
      <w:r w:rsidRPr="00A05634">
        <w:rPr>
          <w:spacing w:val="-3"/>
          <w:sz w:val="24"/>
          <w:szCs w:val="22"/>
          <w:lang w:eastAsia="en-US"/>
        </w:rPr>
        <w:t xml:space="preserve"> </w:t>
      </w:r>
      <w:r w:rsidRPr="00A05634">
        <w:rPr>
          <w:sz w:val="24"/>
          <w:szCs w:val="22"/>
          <w:lang w:eastAsia="en-US"/>
        </w:rPr>
        <w:t>к</w:t>
      </w:r>
      <w:r w:rsidRPr="00A05634">
        <w:rPr>
          <w:spacing w:val="-5"/>
          <w:sz w:val="24"/>
          <w:szCs w:val="22"/>
          <w:lang w:eastAsia="en-US"/>
        </w:rPr>
        <w:t xml:space="preserve"> </w:t>
      </w:r>
      <w:r w:rsidRPr="00A05634">
        <w:rPr>
          <w:sz w:val="24"/>
          <w:szCs w:val="22"/>
          <w:lang w:eastAsia="en-US"/>
        </w:rPr>
        <w:t>участию</w:t>
      </w:r>
      <w:r w:rsidRPr="00A05634">
        <w:rPr>
          <w:spacing w:val="-2"/>
          <w:sz w:val="24"/>
          <w:szCs w:val="22"/>
          <w:lang w:eastAsia="en-US"/>
        </w:rPr>
        <w:t xml:space="preserve"> </w:t>
      </w:r>
      <w:r w:rsidRPr="00A05634">
        <w:rPr>
          <w:sz w:val="24"/>
          <w:szCs w:val="22"/>
          <w:lang w:eastAsia="en-US"/>
        </w:rPr>
        <w:t>в</w:t>
      </w:r>
      <w:r w:rsidRPr="00A05634">
        <w:rPr>
          <w:spacing w:val="-4"/>
          <w:sz w:val="24"/>
          <w:szCs w:val="22"/>
          <w:lang w:eastAsia="en-US"/>
        </w:rPr>
        <w:t xml:space="preserve"> </w:t>
      </w:r>
      <w:r w:rsidRPr="00A05634">
        <w:rPr>
          <w:sz w:val="24"/>
          <w:szCs w:val="22"/>
          <w:lang w:eastAsia="en-US"/>
        </w:rPr>
        <w:t>проектной</w:t>
      </w:r>
      <w:r w:rsidRPr="00A05634">
        <w:rPr>
          <w:spacing w:val="-1"/>
          <w:sz w:val="24"/>
          <w:szCs w:val="22"/>
          <w:lang w:eastAsia="en-US"/>
        </w:rPr>
        <w:t xml:space="preserve"> </w:t>
      </w:r>
      <w:r w:rsidRPr="00A05634">
        <w:rPr>
          <w:sz w:val="24"/>
          <w:szCs w:val="22"/>
          <w:lang w:eastAsia="en-US"/>
        </w:rPr>
        <w:t>и</w:t>
      </w:r>
      <w:r w:rsidRPr="00A05634">
        <w:rPr>
          <w:spacing w:val="-6"/>
          <w:sz w:val="24"/>
          <w:szCs w:val="22"/>
          <w:lang w:eastAsia="en-US"/>
        </w:rPr>
        <w:t xml:space="preserve"> </w:t>
      </w:r>
      <w:r w:rsidRPr="00A05634">
        <w:rPr>
          <w:sz w:val="24"/>
          <w:szCs w:val="22"/>
          <w:lang w:eastAsia="en-US"/>
        </w:rPr>
        <w:t>исследовательской</w:t>
      </w:r>
      <w:r w:rsidRPr="00A05634">
        <w:rPr>
          <w:spacing w:val="-1"/>
          <w:sz w:val="24"/>
          <w:szCs w:val="22"/>
          <w:lang w:eastAsia="en-US"/>
        </w:rPr>
        <w:t xml:space="preserve"> </w:t>
      </w:r>
      <w:r w:rsidRPr="00A05634">
        <w:rPr>
          <w:sz w:val="24"/>
          <w:szCs w:val="22"/>
          <w:lang w:eastAsia="en-US"/>
        </w:rPr>
        <w:t>деятельности</w:t>
      </w:r>
    </w:p>
    <w:p w:rsidR="00B35D5C" w:rsidRDefault="00B35D5C" w:rsidP="00A05634">
      <w:pPr>
        <w:keepNext/>
        <w:keepLines/>
        <w:spacing w:before="320" w:after="200" w:line="259" w:lineRule="auto"/>
        <w:outlineLvl w:val="2"/>
        <w:rPr>
          <w:rFonts w:eastAsia="Arial"/>
          <w:sz w:val="24"/>
          <w:szCs w:val="30"/>
          <w:lang w:eastAsia="en-US"/>
        </w:rPr>
      </w:pPr>
      <w:bookmarkStart w:id="2" w:name="_Toc159314606"/>
      <w:r w:rsidRPr="00A05634">
        <w:rPr>
          <w:rFonts w:eastAsia="Arial"/>
          <w:sz w:val="24"/>
          <w:szCs w:val="30"/>
          <w:lang w:eastAsia="en-US"/>
        </w:rPr>
        <w:t>Здоровье</w:t>
      </w:r>
      <w:bookmarkEnd w:id="2"/>
    </w:p>
    <w:p w:rsidR="00B35D5C" w:rsidRPr="00A05634" w:rsidRDefault="00B35D5C" w:rsidP="00A05634">
      <w:pPr>
        <w:pStyle w:val="a4"/>
        <w:keepNext/>
        <w:keepLines/>
        <w:numPr>
          <w:ilvl w:val="0"/>
          <w:numId w:val="96"/>
        </w:numPr>
        <w:spacing w:before="320" w:after="200" w:line="259" w:lineRule="auto"/>
        <w:ind w:left="0" w:firstLine="284"/>
        <w:outlineLvl w:val="2"/>
        <w:rPr>
          <w:rFonts w:eastAsia="Arial"/>
          <w:sz w:val="24"/>
          <w:szCs w:val="30"/>
          <w:lang w:eastAsia="en-US"/>
        </w:rPr>
      </w:pPr>
      <w:r w:rsidRPr="00A05634">
        <w:rPr>
          <w:sz w:val="24"/>
          <w:szCs w:val="22"/>
          <w:lang w:eastAsia="en-US"/>
        </w:rPr>
        <w:t>использование</w:t>
      </w:r>
      <w:r w:rsidRPr="00A05634">
        <w:rPr>
          <w:spacing w:val="-7"/>
          <w:sz w:val="24"/>
          <w:szCs w:val="22"/>
          <w:lang w:eastAsia="en-US"/>
        </w:rPr>
        <w:t xml:space="preserve"> </w:t>
      </w:r>
      <w:r w:rsidRPr="00A05634">
        <w:rPr>
          <w:sz w:val="24"/>
          <w:szCs w:val="22"/>
          <w:lang w:eastAsia="en-US"/>
        </w:rPr>
        <w:t>здоровьесберегающих</w:t>
      </w:r>
      <w:r w:rsidRPr="00A05634">
        <w:rPr>
          <w:spacing w:val="-6"/>
          <w:sz w:val="24"/>
          <w:szCs w:val="22"/>
          <w:lang w:eastAsia="en-US"/>
        </w:rPr>
        <w:t xml:space="preserve"> </w:t>
      </w:r>
      <w:r w:rsidRPr="00A05634">
        <w:rPr>
          <w:sz w:val="24"/>
          <w:szCs w:val="22"/>
          <w:lang w:eastAsia="en-US"/>
        </w:rPr>
        <w:t>технологий;</w:t>
      </w:r>
    </w:p>
    <w:p w:rsidR="00B35D5C" w:rsidRPr="00A05634" w:rsidRDefault="00B35D5C" w:rsidP="00A05634">
      <w:pPr>
        <w:pStyle w:val="a4"/>
        <w:keepNext/>
        <w:keepLines/>
        <w:numPr>
          <w:ilvl w:val="0"/>
          <w:numId w:val="96"/>
        </w:numPr>
        <w:spacing w:before="320" w:after="200" w:line="259" w:lineRule="auto"/>
        <w:ind w:left="0" w:firstLine="284"/>
        <w:outlineLvl w:val="2"/>
        <w:rPr>
          <w:rFonts w:eastAsia="Arial"/>
          <w:sz w:val="24"/>
          <w:szCs w:val="30"/>
          <w:lang w:eastAsia="en-US"/>
        </w:rPr>
      </w:pPr>
      <w:proofErr w:type="gramStart"/>
      <w:r w:rsidRPr="00A05634">
        <w:rPr>
          <w:sz w:val="24"/>
          <w:szCs w:val="22"/>
          <w:lang w:eastAsia="en-US"/>
        </w:rPr>
        <w:t>привлечение</w:t>
      </w:r>
      <w:r w:rsidRPr="00A05634">
        <w:rPr>
          <w:spacing w:val="-4"/>
          <w:sz w:val="24"/>
          <w:szCs w:val="22"/>
          <w:lang w:eastAsia="en-US"/>
        </w:rPr>
        <w:t xml:space="preserve"> </w:t>
      </w:r>
      <w:r w:rsidRPr="00A05634">
        <w:rPr>
          <w:sz w:val="24"/>
          <w:szCs w:val="22"/>
          <w:lang w:eastAsia="en-US"/>
        </w:rPr>
        <w:t>обучающихся</w:t>
      </w:r>
      <w:r w:rsidRPr="00A05634">
        <w:rPr>
          <w:spacing w:val="-2"/>
          <w:sz w:val="24"/>
          <w:szCs w:val="22"/>
          <w:lang w:eastAsia="en-US"/>
        </w:rPr>
        <w:t xml:space="preserve"> </w:t>
      </w:r>
      <w:r w:rsidRPr="00A05634">
        <w:rPr>
          <w:sz w:val="24"/>
          <w:szCs w:val="22"/>
          <w:lang w:eastAsia="en-US"/>
        </w:rPr>
        <w:t>к</w:t>
      </w:r>
      <w:r w:rsidRPr="00A05634">
        <w:rPr>
          <w:spacing w:val="-5"/>
          <w:sz w:val="24"/>
          <w:szCs w:val="22"/>
          <w:lang w:eastAsia="en-US"/>
        </w:rPr>
        <w:t xml:space="preserve"> </w:t>
      </w:r>
      <w:r w:rsidRPr="00A05634">
        <w:rPr>
          <w:sz w:val="24"/>
          <w:szCs w:val="22"/>
          <w:lang w:eastAsia="en-US"/>
        </w:rPr>
        <w:t>участию</w:t>
      </w:r>
      <w:r w:rsidRPr="00A05634">
        <w:rPr>
          <w:spacing w:val="-3"/>
          <w:sz w:val="24"/>
          <w:szCs w:val="22"/>
          <w:lang w:eastAsia="en-US"/>
        </w:rPr>
        <w:t xml:space="preserve"> </w:t>
      </w:r>
      <w:r w:rsidRPr="00A05634">
        <w:rPr>
          <w:sz w:val="24"/>
          <w:szCs w:val="22"/>
          <w:lang w:eastAsia="en-US"/>
        </w:rPr>
        <w:t>в</w:t>
      </w:r>
      <w:r w:rsidRPr="00A05634">
        <w:rPr>
          <w:spacing w:val="-5"/>
          <w:sz w:val="24"/>
          <w:szCs w:val="22"/>
          <w:lang w:eastAsia="en-US"/>
        </w:rPr>
        <w:t xml:space="preserve"> </w:t>
      </w:r>
      <w:r w:rsidRPr="00A05634">
        <w:rPr>
          <w:sz w:val="24"/>
          <w:szCs w:val="22"/>
          <w:lang w:eastAsia="en-US"/>
        </w:rPr>
        <w:t>физкультурно-спортивных</w:t>
      </w:r>
      <w:r w:rsidRPr="00A05634">
        <w:rPr>
          <w:spacing w:val="-3"/>
          <w:sz w:val="24"/>
          <w:szCs w:val="22"/>
          <w:lang w:eastAsia="en-US"/>
        </w:rPr>
        <w:t xml:space="preserve"> </w:t>
      </w:r>
      <w:r w:rsidRPr="00A05634">
        <w:rPr>
          <w:sz w:val="24"/>
          <w:szCs w:val="22"/>
          <w:lang w:eastAsia="en-US"/>
        </w:rPr>
        <w:t>мероприятиях;</w:t>
      </w:r>
      <w:proofErr w:type="gramEnd"/>
    </w:p>
    <w:p w:rsidR="00B35D5C" w:rsidRPr="00A05634" w:rsidRDefault="00B35D5C" w:rsidP="00A05634">
      <w:pPr>
        <w:pStyle w:val="a4"/>
        <w:keepNext/>
        <w:keepLines/>
        <w:numPr>
          <w:ilvl w:val="0"/>
          <w:numId w:val="96"/>
        </w:numPr>
        <w:spacing w:before="320" w:after="200" w:line="259" w:lineRule="auto"/>
        <w:ind w:left="0" w:firstLine="284"/>
        <w:outlineLvl w:val="2"/>
        <w:rPr>
          <w:rFonts w:eastAsia="Arial"/>
          <w:sz w:val="24"/>
          <w:szCs w:val="30"/>
          <w:lang w:eastAsia="en-US"/>
        </w:rPr>
      </w:pPr>
      <w:r w:rsidRPr="00A05634">
        <w:rPr>
          <w:sz w:val="24"/>
          <w:szCs w:val="22"/>
          <w:lang w:eastAsia="en-US"/>
        </w:rPr>
        <w:t>увеличение</w:t>
      </w:r>
      <w:r w:rsidRPr="00A05634">
        <w:rPr>
          <w:spacing w:val="-3"/>
          <w:sz w:val="24"/>
          <w:szCs w:val="22"/>
          <w:lang w:eastAsia="en-US"/>
        </w:rPr>
        <w:t xml:space="preserve"> </w:t>
      </w:r>
      <w:r w:rsidRPr="00A05634">
        <w:rPr>
          <w:sz w:val="24"/>
          <w:szCs w:val="22"/>
          <w:lang w:eastAsia="en-US"/>
        </w:rPr>
        <w:t>доли</w:t>
      </w:r>
      <w:r w:rsidRPr="00A05634">
        <w:rPr>
          <w:spacing w:val="-5"/>
          <w:sz w:val="24"/>
          <w:szCs w:val="22"/>
          <w:lang w:eastAsia="en-US"/>
        </w:rPr>
        <w:t xml:space="preserve"> </w:t>
      </w:r>
      <w:proofErr w:type="gramStart"/>
      <w:r w:rsidRPr="00A05634">
        <w:rPr>
          <w:sz w:val="24"/>
          <w:szCs w:val="22"/>
          <w:lang w:eastAsia="en-US"/>
        </w:rPr>
        <w:t>обучающихся</w:t>
      </w:r>
      <w:proofErr w:type="gramEnd"/>
      <w:r w:rsidRPr="00A05634">
        <w:rPr>
          <w:sz w:val="24"/>
          <w:szCs w:val="22"/>
          <w:lang w:eastAsia="en-US"/>
        </w:rPr>
        <w:t>,</w:t>
      </w:r>
      <w:r w:rsidRPr="00A05634">
        <w:rPr>
          <w:spacing w:val="-1"/>
          <w:sz w:val="24"/>
          <w:szCs w:val="22"/>
          <w:lang w:eastAsia="en-US"/>
        </w:rPr>
        <w:t xml:space="preserve"> </w:t>
      </w:r>
      <w:r w:rsidRPr="00A05634">
        <w:rPr>
          <w:sz w:val="24"/>
          <w:szCs w:val="22"/>
          <w:lang w:eastAsia="en-US"/>
        </w:rPr>
        <w:t>получивши</w:t>
      </w:r>
      <w:r w:rsidRPr="00A05634">
        <w:rPr>
          <w:spacing w:val="-3"/>
          <w:sz w:val="24"/>
          <w:szCs w:val="22"/>
          <w:lang w:eastAsia="en-US"/>
        </w:rPr>
        <w:t xml:space="preserve"> </w:t>
      </w:r>
      <w:r w:rsidRPr="00A05634">
        <w:rPr>
          <w:sz w:val="24"/>
          <w:szCs w:val="22"/>
          <w:lang w:eastAsia="en-US"/>
        </w:rPr>
        <w:t>знак</w:t>
      </w:r>
      <w:r w:rsidRPr="00A05634">
        <w:rPr>
          <w:spacing w:val="-3"/>
          <w:sz w:val="24"/>
          <w:szCs w:val="22"/>
          <w:lang w:eastAsia="en-US"/>
        </w:rPr>
        <w:t xml:space="preserve"> </w:t>
      </w:r>
      <w:r w:rsidRPr="00A05634">
        <w:rPr>
          <w:sz w:val="24"/>
          <w:szCs w:val="22"/>
          <w:lang w:eastAsia="en-US"/>
        </w:rPr>
        <w:t>ГТО;</w:t>
      </w:r>
    </w:p>
    <w:p w:rsidR="00B35D5C" w:rsidRPr="00A05634" w:rsidRDefault="00B35D5C" w:rsidP="00A05634">
      <w:pPr>
        <w:pStyle w:val="a4"/>
        <w:keepNext/>
        <w:keepLines/>
        <w:numPr>
          <w:ilvl w:val="0"/>
          <w:numId w:val="96"/>
        </w:numPr>
        <w:spacing w:before="320" w:after="200" w:line="259" w:lineRule="auto"/>
        <w:ind w:left="0" w:firstLine="284"/>
        <w:outlineLvl w:val="2"/>
        <w:rPr>
          <w:rFonts w:eastAsia="Arial"/>
          <w:sz w:val="24"/>
          <w:szCs w:val="30"/>
          <w:lang w:eastAsia="en-US"/>
        </w:rPr>
      </w:pPr>
      <w:r w:rsidRPr="00A05634">
        <w:rPr>
          <w:sz w:val="24"/>
          <w:szCs w:val="22"/>
          <w:lang w:eastAsia="en-US"/>
        </w:rPr>
        <w:t>сохранение</w:t>
      </w:r>
      <w:r w:rsidRPr="00A05634">
        <w:rPr>
          <w:spacing w:val="-2"/>
          <w:sz w:val="24"/>
          <w:szCs w:val="22"/>
          <w:lang w:eastAsia="en-US"/>
        </w:rPr>
        <w:t xml:space="preserve"> </w:t>
      </w:r>
      <w:r w:rsidRPr="00A05634">
        <w:rPr>
          <w:sz w:val="24"/>
          <w:szCs w:val="22"/>
          <w:lang w:eastAsia="en-US"/>
        </w:rPr>
        <w:t>и</w:t>
      </w:r>
      <w:r w:rsidRPr="00A05634">
        <w:rPr>
          <w:spacing w:val="-5"/>
          <w:sz w:val="24"/>
          <w:szCs w:val="22"/>
          <w:lang w:eastAsia="en-US"/>
        </w:rPr>
        <w:t xml:space="preserve"> </w:t>
      </w:r>
      <w:r w:rsidRPr="00A05634">
        <w:rPr>
          <w:sz w:val="24"/>
          <w:szCs w:val="22"/>
          <w:lang w:eastAsia="en-US"/>
        </w:rPr>
        <w:t>увеличение</w:t>
      </w:r>
      <w:r w:rsidRPr="00A05634">
        <w:rPr>
          <w:spacing w:val="-3"/>
          <w:sz w:val="24"/>
          <w:szCs w:val="22"/>
          <w:lang w:eastAsia="en-US"/>
        </w:rPr>
        <w:t xml:space="preserve"> </w:t>
      </w:r>
      <w:r w:rsidRPr="00A05634">
        <w:rPr>
          <w:sz w:val="24"/>
          <w:szCs w:val="22"/>
          <w:lang w:eastAsia="en-US"/>
        </w:rPr>
        <w:t>показателей</w:t>
      </w:r>
      <w:r w:rsidRPr="00A05634">
        <w:rPr>
          <w:spacing w:val="-1"/>
          <w:sz w:val="24"/>
          <w:szCs w:val="22"/>
          <w:lang w:eastAsia="en-US"/>
        </w:rPr>
        <w:t xml:space="preserve"> </w:t>
      </w:r>
      <w:r w:rsidRPr="00A05634">
        <w:rPr>
          <w:sz w:val="24"/>
          <w:szCs w:val="22"/>
          <w:lang w:eastAsia="en-US"/>
        </w:rPr>
        <w:t>охвата</w:t>
      </w:r>
      <w:r w:rsidRPr="00A05634">
        <w:rPr>
          <w:spacing w:val="-3"/>
          <w:sz w:val="24"/>
          <w:szCs w:val="22"/>
          <w:lang w:eastAsia="en-US"/>
        </w:rPr>
        <w:t xml:space="preserve"> </w:t>
      </w:r>
      <w:r w:rsidRPr="00A05634">
        <w:rPr>
          <w:sz w:val="24"/>
          <w:szCs w:val="22"/>
          <w:lang w:eastAsia="en-US"/>
        </w:rPr>
        <w:t>горячим</w:t>
      </w:r>
      <w:r w:rsidRPr="00A05634">
        <w:rPr>
          <w:spacing w:val="-3"/>
          <w:sz w:val="24"/>
          <w:szCs w:val="22"/>
          <w:lang w:eastAsia="en-US"/>
        </w:rPr>
        <w:t xml:space="preserve"> </w:t>
      </w:r>
      <w:r w:rsidRPr="00A05634">
        <w:rPr>
          <w:sz w:val="24"/>
          <w:szCs w:val="22"/>
          <w:lang w:eastAsia="en-US"/>
        </w:rPr>
        <w:t>питанием</w:t>
      </w:r>
      <w:r w:rsidRPr="00A05634">
        <w:rPr>
          <w:spacing w:val="-3"/>
          <w:sz w:val="24"/>
          <w:szCs w:val="22"/>
          <w:lang w:eastAsia="en-US"/>
        </w:rPr>
        <w:t xml:space="preserve"> </w:t>
      </w:r>
      <w:r w:rsidRPr="00A05634">
        <w:rPr>
          <w:sz w:val="24"/>
          <w:szCs w:val="22"/>
          <w:lang w:eastAsia="en-US"/>
        </w:rPr>
        <w:t>обучающихся</w:t>
      </w:r>
      <w:r w:rsidRPr="00A05634">
        <w:rPr>
          <w:spacing w:val="-1"/>
          <w:sz w:val="24"/>
          <w:szCs w:val="22"/>
          <w:lang w:eastAsia="en-US"/>
        </w:rPr>
        <w:t xml:space="preserve"> </w:t>
      </w:r>
      <w:r w:rsidRPr="00A05634">
        <w:rPr>
          <w:sz w:val="24"/>
          <w:szCs w:val="22"/>
          <w:lang w:eastAsia="en-US"/>
        </w:rPr>
        <w:t>школы;</w:t>
      </w:r>
    </w:p>
    <w:p w:rsidR="00B35D5C" w:rsidRPr="00A05634" w:rsidRDefault="00B35D5C" w:rsidP="00A05634">
      <w:pPr>
        <w:pStyle w:val="a4"/>
        <w:keepNext/>
        <w:keepLines/>
        <w:numPr>
          <w:ilvl w:val="0"/>
          <w:numId w:val="96"/>
        </w:numPr>
        <w:spacing w:before="320" w:after="200" w:line="259" w:lineRule="auto"/>
        <w:ind w:left="0" w:firstLine="284"/>
        <w:outlineLvl w:val="2"/>
        <w:rPr>
          <w:rFonts w:eastAsia="Arial"/>
          <w:sz w:val="24"/>
          <w:szCs w:val="30"/>
          <w:lang w:eastAsia="en-US"/>
        </w:rPr>
      </w:pPr>
      <w:r w:rsidRPr="00A05634">
        <w:rPr>
          <w:sz w:val="24"/>
          <w:szCs w:val="22"/>
          <w:lang w:eastAsia="en-US"/>
        </w:rPr>
        <w:t>привлечение</w:t>
      </w:r>
      <w:r w:rsidRPr="00A05634">
        <w:rPr>
          <w:spacing w:val="-3"/>
          <w:sz w:val="24"/>
          <w:szCs w:val="22"/>
          <w:lang w:eastAsia="en-US"/>
        </w:rPr>
        <w:t xml:space="preserve"> </w:t>
      </w:r>
      <w:r w:rsidRPr="00A05634">
        <w:rPr>
          <w:sz w:val="24"/>
          <w:szCs w:val="22"/>
          <w:lang w:eastAsia="en-US"/>
        </w:rPr>
        <w:t>родителей</w:t>
      </w:r>
      <w:r w:rsidRPr="00A05634">
        <w:rPr>
          <w:spacing w:val="-2"/>
          <w:sz w:val="24"/>
          <w:szCs w:val="22"/>
          <w:lang w:eastAsia="en-US"/>
        </w:rPr>
        <w:t xml:space="preserve"> </w:t>
      </w:r>
      <w:r w:rsidRPr="00A05634">
        <w:rPr>
          <w:sz w:val="24"/>
          <w:szCs w:val="22"/>
          <w:lang w:eastAsia="en-US"/>
        </w:rPr>
        <w:t>к</w:t>
      </w:r>
      <w:r w:rsidRPr="00A05634">
        <w:rPr>
          <w:spacing w:val="-4"/>
          <w:sz w:val="24"/>
          <w:szCs w:val="22"/>
          <w:lang w:eastAsia="en-US"/>
        </w:rPr>
        <w:t xml:space="preserve"> </w:t>
      </w:r>
      <w:r w:rsidRPr="00A05634">
        <w:rPr>
          <w:sz w:val="24"/>
          <w:szCs w:val="22"/>
          <w:lang w:eastAsia="en-US"/>
        </w:rPr>
        <w:t>сохранению</w:t>
      </w:r>
      <w:r w:rsidRPr="00A05634">
        <w:rPr>
          <w:spacing w:val="-2"/>
          <w:sz w:val="24"/>
          <w:szCs w:val="22"/>
          <w:lang w:eastAsia="en-US"/>
        </w:rPr>
        <w:t xml:space="preserve"> </w:t>
      </w:r>
      <w:r w:rsidRPr="00A05634">
        <w:rPr>
          <w:sz w:val="24"/>
          <w:szCs w:val="22"/>
          <w:lang w:eastAsia="en-US"/>
        </w:rPr>
        <w:t>и</w:t>
      </w:r>
      <w:r w:rsidRPr="00A05634">
        <w:rPr>
          <w:spacing w:val="-3"/>
          <w:sz w:val="24"/>
          <w:szCs w:val="22"/>
          <w:lang w:eastAsia="en-US"/>
        </w:rPr>
        <w:t xml:space="preserve"> </w:t>
      </w:r>
      <w:r w:rsidRPr="00A05634">
        <w:rPr>
          <w:sz w:val="24"/>
          <w:szCs w:val="22"/>
          <w:lang w:eastAsia="en-US"/>
        </w:rPr>
        <w:t>укреплению</w:t>
      </w:r>
      <w:r w:rsidRPr="00A05634">
        <w:rPr>
          <w:spacing w:val="-2"/>
          <w:sz w:val="24"/>
          <w:szCs w:val="22"/>
          <w:lang w:eastAsia="en-US"/>
        </w:rPr>
        <w:t xml:space="preserve"> </w:t>
      </w:r>
      <w:r w:rsidRPr="00A05634">
        <w:rPr>
          <w:sz w:val="24"/>
          <w:szCs w:val="22"/>
          <w:lang w:eastAsia="en-US"/>
        </w:rPr>
        <w:t>здоровья</w:t>
      </w:r>
      <w:r w:rsidRPr="00A05634">
        <w:rPr>
          <w:spacing w:val="-5"/>
          <w:sz w:val="24"/>
          <w:szCs w:val="22"/>
          <w:lang w:eastAsia="en-US"/>
        </w:rPr>
        <w:t xml:space="preserve"> </w:t>
      </w:r>
      <w:r w:rsidRPr="00A05634">
        <w:rPr>
          <w:sz w:val="24"/>
          <w:szCs w:val="22"/>
          <w:lang w:eastAsia="en-US"/>
        </w:rPr>
        <w:t>детей;</w:t>
      </w:r>
    </w:p>
    <w:p w:rsidR="00B35D5C" w:rsidRPr="00A05634" w:rsidRDefault="000F0F2B" w:rsidP="00A05634">
      <w:pPr>
        <w:pStyle w:val="a4"/>
        <w:keepNext/>
        <w:keepLines/>
        <w:numPr>
          <w:ilvl w:val="0"/>
          <w:numId w:val="96"/>
        </w:numPr>
        <w:spacing w:before="320" w:after="200" w:line="259" w:lineRule="auto"/>
        <w:ind w:left="0" w:firstLine="284"/>
        <w:outlineLvl w:val="2"/>
        <w:rPr>
          <w:rFonts w:eastAsia="Arial"/>
          <w:sz w:val="24"/>
          <w:szCs w:val="30"/>
          <w:lang w:eastAsia="en-US"/>
        </w:rPr>
      </w:pPr>
      <w:r>
        <w:rPr>
          <w:sz w:val="24"/>
          <w:szCs w:val="22"/>
          <w:lang w:eastAsia="en-US"/>
        </w:rPr>
        <w:t>создание</w:t>
      </w:r>
      <w:r w:rsidR="00B35D5C" w:rsidRPr="00A05634">
        <w:rPr>
          <w:spacing w:val="-5"/>
          <w:sz w:val="24"/>
          <w:szCs w:val="22"/>
          <w:lang w:eastAsia="en-US"/>
        </w:rPr>
        <w:t xml:space="preserve"> </w:t>
      </w:r>
      <w:r w:rsidR="00B35D5C" w:rsidRPr="00A05634">
        <w:rPr>
          <w:sz w:val="24"/>
          <w:szCs w:val="22"/>
          <w:lang w:eastAsia="en-US"/>
        </w:rPr>
        <w:t>туристического</w:t>
      </w:r>
      <w:r w:rsidR="00B35D5C" w:rsidRPr="00A05634">
        <w:rPr>
          <w:spacing w:val="-5"/>
          <w:sz w:val="24"/>
          <w:szCs w:val="22"/>
          <w:lang w:eastAsia="en-US"/>
        </w:rPr>
        <w:t xml:space="preserve"> </w:t>
      </w:r>
      <w:r w:rsidR="00B35D5C" w:rsidRPr="00A05634">
        <w:rPr>
          <w:sz w:val="24"/>
          <w:szCs w:val="22"/>
          <w:lang w:eastAsia="en-US"/>
        </w:rPr>
        <w:t>объединения.</w:t>
      </w:r>
    </w:p>
    <w:p w:rsidR="00B35D5C" w:rsidRDefault="00B35D5C" w:rsidP="000F0F2B">
      <w:pPr>
        <w:keepNext/>
        <w:keepLines/>
        <w:spacing w:before="320" w:after="200" w:line="259" w:lineRule="auto"/>
        <w:outlineLvl w:val="2"/>
        <w:rPr>
          <w:rFonts w:eastAsia="Arial"/>
          <w:sz w:val="24"/>
          <w:szCs w:val="30"/>
          <w:lang w:eastAsia="en-US"/>
        </w:rPr>
      </w:pPr>
      <w:bookmarkStart w:id="3" w:name="_Toc159314607"/>
      <w:r w:rsidRPr="000F0F2B">
        <w:rPr>
          <w:rFonts w:eastAsia="Arial"/>
          <w:sz w:val="24"/>
          <w:szCs w:val="30"/>
          <w:lang w:eastAsia="en-US"/>
        </w:rPr>
        <w:t>Творчество</w:t>
      </w:r>
      <w:bookmarkEnd w:id="3"/>
    </w:p>
    <w:p w:rsidR="00B35D5C" w:rsidRPr="000F0F2B" w:rsidRDefault="00B35D5C" w:rsidP="000F0F2B">
      <w:pPr>
        <w:pStyle w:val="a4"/>
        <w:keepNext/>
        <w:keepLines/>
        <w:numPr>
          <w:ilvl w:val="0"/>
          <w:numId w:val="96"/>
        </w:numPr>
        <w:spacing w:before="320" w:after="200" w:line="259" w:lineRule="auto"/>
        <w:ind w:left="0" w:firstLine="284"/>
        <w:outlineLvl w:val="2"/>
        <w:rPr>
          <w:rFonts w:eastAsia="Arial"/>
          <w:sz w:val="24"/>
          <w:szCs w:val="30"/>
          <w:lang w:eastAsia="en-US"/>
        </w:rPr>
      </w:pPr>
      <w:r w:rsidRPr="000F0F2B">
        <w:rPr>
          <w:sz w:val="24"/>
          <w:szCs w:val="22"/>
          <w:lang w:eastAsia="en-US"/>
        </w:rPr>
        <w:t>развитие</w:t>
      </w:r>
      <w:r w:rsidRPr="000F0F2B">
        <w:rPr>
          <w:spacing w:val="-2"/>
          <w:sz w:val="24"/>
          <w:szCs w:val="22"/>
          <w:lang w:eastAsia="en-US"/>
        </w:rPr>
        <w:t xml:space="preserve"> </w:t>
      </w:r>
      <w:r w:rsidRPr="000F0F2B">
        <w:rPr>
          <w:sz w:val="24"/>
          <w:szCs w:val="22"/>
          <w:lang w:eastAsia="en-US"/>
        </w:rPr>
        <w:t>творческого</w:t>
      </w:r>
      <w:r w:rsidRPr="000F0F2B">
        <w:rPr>
          <w:spacing w:val="-4"/>
          <w:sz w:val="24"/>
          <w:szCs w:val="22"/>
          <w:lang w:eastAsia="en-US"/>
        </w:rPr>
        <w:t xml:space="preserve"> </w:t>
      </w:r>
      <w:r w:rsidRPr="000F0F2B">
        <w:rPr>
          <w:sz w:val="24"/>
          <w:szCs w:val="22"/>
          <w:lang w:eastAsia="en-US"/>
        </w:rPr>
        <w:t>потенциала</w:t>
      </w:r>
      <w:r w:rsidRPr="000F0F2B">
        <w:rPr>
          <w:spacing w:val="-4"/>
          <w:sz w:val="24"/>
          <w:szCs w:val="22"/>
          <w:lang w:eastAsia="en-US"/>
        </w:rPr>
        <w:t xml:space="preserve"> </w:t>
      </w:r>
      <w:r w:rsidRPr="000F0F2B">
        <w:rPr>
          <w:sz w:val="24"/>
          <w:szCs w:val="22"/>
          <w:lang w:eastAsia="en-US"/>
        </w:rPr>
        <w:t>школьников;</w:t>
      </w:r>
    </w:p>
    <w:p w:rsidR="00B35D5C" w:rsidRPr="000F0F2B" w:rsidRDefault="00B35D5C" w:rsidP="000F0F2B">
      <w:pPr>
        <w:pStyle w:val="a4"/>
        <w:keepNext/>
        <w:keepLines/>
        <w:numPr>
          <w:ilvl w:val="0"/>
          <w:numId w:val="96"/>
        </w:numPr>
        <w:spacing w:before="320" w:after="200" w:line="259" w:lineRule="auto"/>
        <w:ind w:left="0" w:firstLine="284"/>
        <w:outlineLvl w:val="2"/>
        <w:rPr>
          <w:rFonts w:eastAsia="Arial"/>
          <w:sz w:val="24"/>
          <w:szCs w:val="30"/>
          <w:lang w:eastAsia="en-US"/>
        </w:rPr>
      </w:pPr>
      <w:r w:rsidRPr="000F0F2B">
        <w:rPr>
          <w:sz w:val="24"/>
          <w:szCs w:val="22"/>
          <w:lang w:eastAsia="en-US"/>
        </w:rPr>
        <w:t>разработка</w:t>
      </w:r>
      <w:r w:rsidRPr="000F0F2B">
        <w:rPr>
          <w:spacing w:val="-4"/>
          <w:sz w:val="24"/>
          <w:szCs w:val="22"/>
          <w:lang w:eastAsia="en-US"/>
        </w:rPr>
        <w:t xml:space="preserve"> </w:t>
      </w:r>
      <w:r w:rsidRPr="000F0F2B">
        <w:rPr>
          <w:sz w:val="24"/>
          <w:szCs w:val="22"/>
          <w:lang w:eastAsia="en-US"/>
        </w:rPr>
        <w:t>дополнительных</w:t>
      </w:r>
      <w:r w:rsidRPr="000F0F2B">
        <w:rPr>
          <w:spacing w:val="-4"/>
          <w:sz w:val="24"/>
          <w:szCs w:val="22"/>
          <w:lang w:eastAsia="en-US"/>
        </w:rPr>
        <w:t xml:space="preserve"> </w:t>
      </w:r>
      <w:r w:rsidRPr="000F0F2B">
        <w:rPr>
          <w:sz w:val="24"/>
          <w:szCs w:val="22"/>
          <w:lang w:eastAsia="en-US"/>
        </w:rPr>
        <w:t>общеобразовательных</w:t>
      </w:r>
      <w:r w:rsidRPr="000F0F2B">
        <w:rPr>
          <w:spacing w:val="-4"/>
          <w:sz w:val="24"/>
          <w:szCs w:val="22"/>
          <w:lang w:eastAsia="en-US"/>
        </w:rPr>
        <w:t xml:space="preserve"> </w:t>
      </w:r>
      <w:r w:rsidRPr="000F0F2B">
        <w:rPr>
          <w:sz w:val="24"/>
          <w:szCs w:val="22"/>
          <w:lang w:eastAsia="en-US"/>
        </w:rPr>
        <w:t>программ</w:t>
      </w:r>
      <w:r w:rsidRPr="000F0F2B">
        <w:rPr>
          <w:spacing w:val="-4"/>
          <w:sz w:val="24"/>
          <w:szCs w:val="22"/>
          <w:lang w:eastAsia="en-US"/>
        </w:rPr>
        <w:t xml:space="preserve"> </w:t>
      </w:r>
      <w:r w:rsidRPr="000F0F2B">
        <w:rPr>
          <w:sz w:val="24"/>
          <w:szCs w:val="22"/>
          <w:lang w:eastAsia="en-US"/>
        </w:rPr>
        <w:t>и</w:t>
      </w:r>
      <w:r w:rsidRPr="000F0F2B">
        <w:rPr>
          <w:spacing w:val="-6"/>
          <w:sz w:val="24"/>
          <w:szCs w:val="22"/>
          <w:lang w:eastAsia="en-US"/>
        </w:rPr>
        <w:t xml:space="preserve"> </w:t>
      </w:r>
      <w:r w:rsidRPr="000F0F2B">
        <w:rPr>
          <w:sz w:val="24"/>
          <w:szCs w:val="22"/>
          <w:lang w:eastAsia="en-US"/>
        </w:rPr>
        <w:t>программ</w:t>
      </w:r>
      <w:r w:rsidRPr="000F0F2B">
        <w:rPr>
          <w:spacing w:val="-5"/>
          <w:sz w:val="24"/>
          <w:szCs w:val="22"/>
          <w:lang w:eastAsia="en-US"/>
        </w:rPr>
        <w:t xml:space="preserve"> </w:t>
      </w:r>
      <w:r w:rsidRPr="000F0F2B">
        <w:rPr>
          <w:sz w:val="24"/>
          <w:szCs w:val="22"/>
          <w:lang w:eastAsia="en-US"/>
        </w:rPr>
        <w:t>курсов</w:t>
      </w:r>
      <w:r w:rsidRPr="000F0F2B">
        <w:rPr>
          <w:spacing w:val="-3"/>
          <w:sz w:val="24"/>
          <w:szCs w:val="22"/>
          <w:lang w:eastAsia="en-US"/>
        </w:rPr>
        <w:t xml:space="preserve"> </w:t>
      </w:r>
      <w:r w:rsidRPr="000F0F2B">
        <w:rPr>
          <w:sz w:val="24"/>
          <w:szCs w:val="22"/>
          <w:lang w:eastAsia="en-US"/>
        </w:rPr>
        <w:t>внеурочной</w:t>
      </w:r>
      <w:r w:rsidRPr="000F0F2B">
        <w:rPr>
          <w:spacing w:val="-4"/>
          <w:sz w:val="24"/>
          <w:szCs w:val="22"/>
          <w:lang w:eastAsia="en-US"/>
        </w:rPr>
        <w:t xml:space="preserve"> </w:t>
      </w:r>
      <w:r w:rsidRPr="000F0F2B">
        <w:rPr>
          <w:sz w:val="24"/>
          <w:szCs w:val="22"/>
          <w:lang w:eastAsia="en-US"/>
        </w:rPr>
        <w:t>деятельности</w:t>
      </w:r>
      <w:r w:rsidRPr="000F0F2B">
        <w:rPr>
          <w:spacing w:val="-2"/>
          <w:sz w:val="24"/>
          <w:szCs w:val="22"/>
          <w:lang w:eastAsia="en-US"/>
        </w:rPr>
        <w:t xml:space="preserve"> </w:t>
      </w:r>
      <w:r w:rsidRPr="000F0F2B">
        <w:rPr>
          <w:sz w:val="24"/>
          <w:szCs w:val="22"/>
          <w:lang w:eastAsia="en-US"/>
        </w:rPr>
        <w:t>творческого</w:t>
      </w:r>
      <w:r w:rsidRPr="000F0F2B">
        <w:rPr>
          <w:spacing w:val="-4"/>
          <w:sz w:val="24"/>
          <w:szCs w:val="22"/>
          <w:lang w:eastAsia="en-US"/>
        </w:rPr>
        <w:t xml:space="preserve"> </w:t>
      </w:r>
      <w:r w:rsidRPr="000F0F2B">
        <w:rPr>
          <w:sz w:val="24"/>
          <w:szCs w:val="22"/>
          <w:lang w:eastAsia="en-US"/>
        </w:rPr>
        <w:t>направления</w:t>
      </w:r>
      <w:r w:rsidR="000F0F2B">
        <w:rPr>
          <w:sz w:val="24"/>
          <w:szCs w:val="22"/>
          <w:lang w:eastAsia="en-US"/>
        </w:rPr>
        <w:t>;</w:t>
      </w:r>
    </w:p>
    <w:p w:rsidR="00B35D5C" w:rsidRPr="000F0F2B" w:rsidRDefault="00B35D5C" w:rsidP="000F0F2B">
      <w:pPr>
        <w:pStyle w:val="a4"/>
        <w:keepNext/>
        <w:keepLines/>
        <w:numPr>
          <w:ilvl w:val="0"/>
          <w:numId w:val="96"/>
        </w:numPr>
        <w:spacing w:before="320" w:after="200" w:line="259" w:lineRule="auto"/>
        <w:ind w:left="0" w:firstLine="284"/>
        <w:outlineLvl w:val="2"/>
        <w:rPr>
          <w:rFonts w:eastAsia="Arial"/>
          <w:sz w:val="24"/>
          <w:szCs w:val="30"/>
          <w:lang w:eastAsia="en-US"/>
        </w:rPr>
      </w:pPr>
      <w:r w:rsidRPr="000F0F2B">
        <w:rPr>
          <w:sz w:val="24"/>
          <w:szCs w:val="22"/>
          <w:lang w:eastAsia="en-US"/>
        </w:rPr>
        <w:t>активное</w:t>
      </w:r>
      <w:r w:rsidRPr="000F0F2B">
        <w:rPr>
          <w:spacing w:val="-2"/>
          <w:sz w:val="24"/>
          <w:szCs w:val="22"/>
          <w:lang w:eastAsia="en-US"/>
        </w:rPr>
        <w:t xml:space="preserve"> </w:t>
      </w:r>
      <w:r w:rsidRPr="000F0F2B">
        <w:rPr>
          <w:sz w:val="24"/>
          <w:szCs w:val="22"/>
          <w:lang w:eastAsia="en-US"/>
        </w:rPr>
        <w:t>участие</w:t>
      </w:r>
      <w:r w:rsidRPr="000F0F2B">
        <w:rPr>
          <w:spacing w:val="-3"/>
          <w:sz w:val="24"/>
          <w:szCs w:val="22"/>
          <w:lang w:eastAsia="en-US"/>
        </w:rPr>
        <w:t xml:space="preserve"> </w:t>
      </w:r>
      <w:r w:rsidRPr="000F0F2B">
        <w:rPr>
          <w:sz w:val="24"/>
          <w:szCs w:val="22"/>
          <w:lang w:eastAsia="en-US"/>
        </w:rPr>
        <w:t>обучающихся</w:t>
      </w:r>
      <w:r w:rsidRPr="000F0F2B">
        <w:rPr>
          <w:spacing w:val="-1"/>
          <w:sz w:val="24"/>
          <w:szCs w:val="22"/>
          <w:lang w:eastAsia="en-US"/>
        </w:rPr>
        <w:t xml:space="preserve"> </w:t>
      </w:r>
      <w:r w:rsidRPr="000F0F2B">
        <w:rPr>
          <w:sz w:val="24"/>
          <w:szCs w:val="22"/>
          <w:lang w:eastAsia="en-US"/>
        </w:rPr>
        <w:t>в</w:t>
      </w:r>
      <w:r w:rsidRPr="000F0F2B">
        <w:rPr>
          <w:spacing w:val="-4"/>
          <w:sz w:val="24"/>
          <w:szCs w:val="22"/>
          <w:lang w:eastAsia="en-US"/>
        </w:rPr>
        <w:t xml:space="preserve"> </w:t>
      </w:r>
      <w:r w:rsidRPr="000F0F2B">
        <w:rPr>
          <w:sz w:val="24"/>
          <w:szCs w:val="22"/>
          <w:lang w:eastAsia="en-US"/>
        </w:rPr>
        <w:t>конкурсах,</w:t>
      </w:r>
      <w:r w:rsidRPr="000F0F2B">
        <w:rPr>
          <w:spacing w:val="-3"/>
          <w:sz w:val="24"/>
          <w:szCs w:val="22"/>
          <w:lang w:eastAsia="en-US"/>
        </w:rPr>
        <w:t xml:space="preserve"> </w:t>
      </w:r>
      <w:r w:rsidRPr="000F0F2B">
        <w:rPr>
          <w:sz w:val="24"/>
          <w:szCs w:val="22"/>
          <w:lang w:eastAsia="en-US"/>
        </w:rPr>
        <w:t>смотрах,</w:t>
      </w:r>
      <w:r w:rsidRPr="000F0F2B">
        <w:rPr>
          <w:spacing w:val="-2"/>
          <w:sz w:val="24"/>
          <w:szCs w:val="22"/>
          <w:lang w:eastAsia="en-US"/>
        </w:rPr>
        <w:t xml:space="preserve"> </w:t>
      </w:r>
      <w:r w:rsidRPr="000F0F2B">
        <w:rPr>
          <w:sz w:val="24"/>
          <w:szCs w:val="22"/>
          <w:lang w:eastAsia="en-US"/>
        </w:rPr>
        <w:t>выставках</w:t>
      </w:r>
      <w:r w:rsidRPr="000F0F2B">
        <w:rPr>
          <w:spacing w:val="-3"/>
          <w:sz w:val="24"/>
          <w:szCs w:val="22"/>
          <w:lang w:eastAsia="en-US"/>
        </w:rPr>
        <w:t xml:space="preserve"> </w:t>
      </w:r>
      <w:r w:rsidRPr="000F0F2B">
        <w:rPr>
          <w:sz w:val="24"/>
          <w:szCs w:val="22"/>
          <w:lang w:eastAsia="en-US"/>
        </w:rPr>
        <w:t>и</w:t>
      </w:r>
      <w:r w:rsidRPr="000F0F2B">
        <w:rPr>
          <w:spacing w:val="-3"/>
          <w:sz w:val="24"/>
          <w:szCs w:val="22"/>
          <w:lang w:eastAsia="en-US"/>
        </w:rPr>
        <w:t xml:space="preserve"> </w:t>
      </w:r>
      <w:r w:rsidRPr="000F0F2B">
        <w:rPr>
          <w:sz w:val="24"/>
          <w:szCs w:val="22"/>
          <w:lang w:eastAsia="en-US"/>
        </w:rPr>
        <w:t>фестивалях</w:t>
      </w:r>
      <w:r w:rsidRPr="000F0F2B">
        <w:rPr>
          <w:spacing w:val="-4"/>
          <w:sz w:val="24"/>
          <w:szCs w:val="22"/>
          <w:lang w:eastAsia="en-US"/>
        </w:rPr>
        <w:t xml:space="preserve"> </w:t>
      </w:r>
      <w:r w:rsidRPr="000F0F2B">
        <w:rPr>
          <w:sz w:val="24"/>
          <w:szCs w:val="22"/>
          <w:lang w:eastAsia="en-US"/>
        </w:rPr>
        <w:t>различного</w:t>
      </w:r>
      <w:r w:rsidRPr="000F0F2B">
        <w:rPr>
          <w:spacing w:val="-3"/>
          <w:sz w:val="24"/>
          <w:szCs w:val="22"/>
          <w:lang w:eastAsia="en-US"/>
        </w:rPr>
        <w:t xml:space="preserve"> </w:t>
      </w:r>
      <w:r w:rsidRPr="000F0F2B">
        <w:rPr>
          <w:sz w:val="24"/>
          <w:szCs w:val="22"/>
          <w:lang w:eastAsia="en-US"/>
        </w:rPr>
        <w:t>уровня</w:t>
      </w:r>
      <w:r w:rsidR="000F0F2B">
        <w:rPr>
          <w:sz w:val="24"/>
          <w:szCs w:val="22"/>
          <w:lang w:eastAsia="en-US"/>
        </w:rPr>
        <w:t>;</w:t>
      </w:r>
    </w:p>
    <w:p w:rsidR="00B35D5C" w:rsidRPr="000F0F2B" w:rsidRDefault="00B35D5C" w:rsidP="000F0F2B">
      <w:pPr>
        <w:pStyle w:val="a4"/>
        <w:keepNext/>
        <w:keepLines/>
        <w:numPr>
          <w:ilvl w:val="0"/>
          <w:numId w:val="96"/>
        </w:numPr>
        <w:spacing w:before="320" w:after="200" w:line="259" w:lineRule="auto"/>
        <w:ind w:left="0" w:firstLine="284"/>
        <w:outlineLvl w:val="2"/>
        <w:rPr>
          <w:rFonts w:eastAsia="Arial"/>
          <w:sz w:val="24"/>
          <w:szCs w:val="30"/>
          <w:lang w:eastAsia="en-US"/>
        </w:rPr>
      </w:pPr>
      <w:r w:rsidRPr="000F0F2B">
        <w:rPr>
          <w:sz w:val="24"/>
          <w:szCs w:val="22"/>
          <w:lang w:eastAsia="en-US"/>
        </w:rPr>
        <w:t>организация</w:t>
      </w:r>
      <w:r w:rsidRPr="000F0F2B">
        <w:rPr>
          <w:spacing w:val="-2"/>
          <w:sz w:val="24"/>
          <w:szCs w:val="22"/>
          <w:lang w:eastAsia="en-US"/>
        </w:rPr>
        <w:t xml:space="preserve"> </w:t>
      </w:r>
      <w:r w:rsidRPr="000F0F2B">
        <w:rPr>
          <w:sz w:val="24"/>
          <w:szCs w:val="22"/>
          <w:lang w:eastAsia="en-US"/>
        </w:rPr>
        <w:t>и</w:t>
      </w:r>
      <w:r w:rsidRPr="000F0F2B">
        <w:rPr>
          <w:spacing w:val="-6"/>
          <w:sz w:val="24"/>
          <w:szCs w:val="22"/>
          <w:lang w:eastAsia="en-US"/>
        </w:rPr>
        <w:t xml:space="preserve"> </w:t>
      </w:r>
      <w:r w:rsidRPr="000F0F2B">
        <w:rPr>
          <w:sz w:val="24"/>
          <w:szCs w:val="22"/>
          <w:lang w:eastAsia="en-US"/>
        </w:rPr>
        <w:t>проведение</w:t>
      </w:r>
      <w:r w:rsidRPr="000F0F2B">
        <w:rPr>
          <w:spacing w:val="-3"/>
          <w:sz w:val="24"/>
          <w:szCs w:val="22"/>
          <w:lang w:eastAsia="en-US"/>
        </w:rPr>
        <w:t xml:space="preserve"> </w:t>
      </w:r>
      <w:r w:rsidRPr="000F0F2B">
        <w:rPr>
          <w:sz w:val="24"/>
          <w:szCs w:val="22"/>
          <w:lang w:eastAsia="en-US"/>
        </w:rPr>
        <w:t>массовых</w:t>
      </w:r>
      <w:r w:rsidRPr="000F0F2B">
        <w:rPr>
          <w:spacing w:val="-5"/>
          <w:sz w:val="24"/>
          <w:szCs w:val="22"/>
          <w:lang w:eastAsia="en-US"/>
        </w:rPr>
        <w:t xml:space="preserve"> </w:t>
      </w:r>
      <w:r w:rsidRPr="000F0F2B">
        <w:rPr>
          <w:sz w:val="24"/>
          <w:szCs w:val="22"/>
          <w:lang w:eastAsia="en-US"/>
        </w:rPr>
        <w:t>творческих</w:t>
      </w:r>
      <w:r w:rsidRPr="000F0F2B">
        <w:rPr>
          <w:spacing w:val="-1"/>
          <w:sz w:val="24"/>
          <w:szCs w:val="22"/>
          <w:lang w:eastAsia="en-US"/>
        </w:rPr>
        <w:t xml:space="preserve"> </w:t>
      </w:r>
      <w:r w:rsidRPr="000F0F2B">
        <w:rPr>
          <w:sz w:val="24"/>
          <w:szCs w:val="22"/>
          <w:lang w:eastAsia="en-US"/>
        </w:rPr>
        <w:t>мероприятий</w:t>
      </w:r>
    </w:p>
    <w:p w:rsidR="00B35D5C" w:rsidRDefault="00B35D5C" w:rsidP="000F0F2B">
      <w:pPr>
        <w:keepNext/>
        <w:keepLines/>
        <w:spacing w:before="320" w:after="200" w:line="259" w:lineRule="auto"/>
        <w:outlineLvl w:val="2"/>
        <w:rPr>
          <w:rFonts w:eastAsia="Arial"/>
          <w:sz w:val="24"/>
          <w:szCs w:val="30"/>
          <w:lang w:eastAsia="en-US"/>
        </w:rPr>
      </w:pPr>
      <w:bookmarkStart w:id="4" w:name="_Toc159314608"/>
      <w:r w:rsidRPr="000F0F2B">
        <w:rPr>
          <w:rFonts w:eastAsia="Arial"/>
          <w:sz w:val="24"/>
          <w:szCs w:val="30"/>
          <w:lang w:eastAsia="en-US"/>
        </w:rPr>
        <w:t>Воспитание</w:t>
      </w:r>
      <w:bookmarkEnd w:id="4"/>
    </w:p>
    <w:p w:rsidR="00B35D5C" w:rsidRPr="00E62FF0" w:rsidRDefault="00B35D5C" w:rsidP="00602C3E">
      <w:pPr>
        <w:pStyle w:val="a4"/>
        <w:keepNext/>
        <w:keepLines/>
        <w:numPr>
          <w:ilvl w:val="0"/>
          <w:numId w:val="96"/>
        </w:numPr>
        <w:spacing w:before="320" w:after="200" w:line="259" w:lineRule="auto"/>
        <w:ind w:left="284" w:firstLine="0"/>
        <w:outlineLvl w:val="2"/>
        <w:rPr>
          <w:rFonts w:eastAsia="Arial"/>
          <w:sz w:val="24"/>
          <w:szCs w:val="30"/>
          <w:lang w:eastAsia="en-US"/>
        </w:rPr>
      </w:pPr>
      <w:r w:rsidRPr="00E62FF0">
        <w:rPr>
          <w:sz w:val="24"/>
          <w:szCs w:val="22"/>
          <w:lang w:eastAsia="en-US"/>
        </w:rPr>
        <w:t>создание</w:t>
      </w:r>
      <w:r w:rsidRPr="00E62FF0">
        <w:rPr>
          <w:spacing w:val="-3"/>
          <w:sz w:val="24"/>
          <w:szCs w:val="22"/>
          <w:lang w:eastAsia="en-US"/>
        </w:rPr>
        <w:t xml:space="preserve"> </w:t>
      </w:r>
      <w:r w:rsidRPr="00E62FF0">
        <w:rPr>
          <w:sz w:val="24"/>
          <w:szCs w:val="22"/>
          <w:lang w:eastAsia="en-US"/>
        </w:rPr>
        <w:t>эффективной</w:t>
      </w:r>
      <w:r w:rsidRPr="00E62FF0">
        <w:rPr>
          <w:spacing w:val="-4"/>
          <w:sz w:val="24"/>
          <w:szCs w:val="22"/>
          <w:lang w:eastAsia="en-US"/>
        </w:rPr>
        <w:t xml:space="preserve"> </w:t>
      </w:r>
      <w:r w:rsidRPr="00E62FF0">
        <w:rPr>
          <w:sz w:val="24"/>
          <w:szCs w:val="22"/>
          <w:lang w:eastAsia="en-US"/>
        </w:rPr>
        <w:t>системы</w:t>
      </w:r>
      <w:r w:rsidRPr="00E62FF0">
        <w:rPr>
          <w:spacing w:val="-3"/>
          <w:sz w:val="24"/>
          <w:szCs w:val="22"/>
          <w:lang w:eastAsia="en-US"/>
        </w:rPr>
        <w:t xml:space="preserve"> </w:t>
      </w:r>
      <w:r w:rsidRPr="00E62FF0">
        <w:rPr>
          <w:sz w:val="24"/>
          <w:szCs w:val="22"/>
          <w:lang w:eastAsia="en-US"/>
        </w:rPr>
        <w:t>воспитательной</w:t>
      </w:r>
      <w:r w:rsidRPr="00E62FF0">
        <w:rPr>
          <w:spacing w:val="-3"/>
          <w:sz w:val="24"/>
          <w:szCs w:val="22"/>
          <w:lang w:eastAsia="en-US"/>
        </w:rPr>
        <w:t xml:space="preserve"> </w:t>
      </w:r>
      <w:r w:rsidRPr="00E62FF0">
        <w:rPr>
          <w:sz w:val="24"/>
          <w:szCs w:val="22"/>
          <w:lang w:eastAsia="en-US"/>
        </w:rPr>
        <w:t>работы</w:t>
      </w:r>
      <w:r w:rsidRPr="00E62FF0">
        <w:rPr>
          <w:spacing w:val="-5"/>
          <w:sz w:val="24"/>
          <w:szCs w:val="22"/>
          <w:lang w:eastAsia="en-US"/>
        </w:rPr>
        <w:t xml:space="preserve"> </w:t>
      </w:r>
      <w:r w:rsidRPr="00E62FF0">
        <w:rPr>
          <w:sz w:val="24"/>
          <w:szCs w:val="22"/>
          <w:lang w:eastAsia="en-US"/>
        </w:rPr>
        <w:t>школы;</w:t>
      </w:r>
    </w:p>
    <w:p w:rsidR="00B35D5C" w:rsidRPr="00E62FF0" w:rsidRDefault="00B35D5C" w:rsidP="00602C3E">
      <w:pPr>
        <w:pStyle w:val="a4"/>
        <w:keepNext/>
        <w:keepLines/>
        <w:numPr>
          <w:ilvl w:val="0"/>
          <w:numId w:val="96"/>
        </w:numPr>
        <w:spacing w:before="320" w:after="200" w:line="259" w:lineRule="auto"/>
        <w:ind w:left="284" w:firstLine="0"/>
        <w:outlineLvl w:val="2"/>
        <w:rPr>
          <w:rFonts w:eastAsia="Arial"/>
          <w:sz w:val="24"/>
          <w:szCs w:val="30"/>
          <w:lang w:eastAsia="en-US"/>
        </w:rPr>
      </w:pPr>
      <w:r w:rsidRPr="00E62FF0">
        <w:rPr>
          <w:sz w:val="24"/>
          <w:szCs w:val="22"/>
          <w:lang w:eastAsia="en-US"/>
        </w:rPr>
        <w:t>организация</w:t>
      </w:r>
      <w:r w:rsidRPr="00E62FF0">
        <w:rPr>
          <w:spacing w:val="-4"/>
          <w:sz w:val="24"/>
          <w:szCs w:val="22"/>
          <w:lang w:eastAsia="en-US"/>
        </w:rPr>
        <w:t xml:space="preserve"> </w:t>
      </w:r>
      <w:r w:rsidRPr="00E62FF0">
        <w:rPr>
          <w:sz w:val="24"/>
          <w:szCs w:val="22"/>
          <w:lang w:eastAsia="en-US"/>
        </w:rPr>
        <w:t>сетевого</w:t>
      </w:r>
      <w:r w:rsidRPr="00E62FF0">
        <w:rPr>
          <w:spacing w:val="-4"/>
          <w:sz w:val="24"/>
          <w:szCs w:val="22"/>
          <w:lang w:eastAsia="en-US"/>
        </w:rPr>
        <w:t xml:space="preserve"> </w:t>
      </w:r>
      <w:r w:rsidRPr="00E62FF0">
        <w:rPr>
          <w:sz w:val="24"/>
          <w:szCs w:val="22"/>
          <w:lang w:eastAsia="en-US"/>
        </w:rPr>
        <w:t>взаимодействия</w:t>
      </w:r>
      <w:r w:rsidRPr="00E62FF0">
        <w:rPr>
          <w:spacing w:val="-4"/>
          <w:sz w:val="24"/>
          <w:szCs w:val="22"/>
          <w:lang w:eastAsia="en-US"/>
        </w:rPr>
        <w:t xml:space="preserve"> </w:t>
      </w:r>
      <w:r w:rsidRPr="00E62FF0">
        <w:rPr>
          <w:sz w:val="24"/>
          <w:szCs w:val="22"/>
          <w:lang w:eastAsia="en-US"/>
        </w:rPr>
        <w:t>с</w:t>
      </w:r>
      <w:r w:rsidRPr="00E62FF0">
        <w:rPr>
          <w:spacing w:val="-5"/>
          <w:sz w:val="24"/>
          <w:szCs w:val="22"/>
          <w:lang w:eastAsia="en-US"/>
        </w:rPr>
        <w:t xml:space="preserve"> </w:t>
      </w:r>
      <w:r w:rsidRPr="00E62FF0">
        <w:rPr>
          <w:sz w:val="24"/>
          <w:szCs w:val="22"/>
          <w:lang w:eastAsia="en-US"/>
        </w:rPr>
        <w:t>учреждениями</w:t>
      </w:r>
      <w:r w:rsidRPr="00E62FF0">
        <w:rPr>
          <w:spacing w:val="-2"/>
          <w:sz w:val="24"/>
          <w:szCs w:val="22"/>
          <w:lang w:eastAsia="en-US"/>
        </w:rPr>
        <w:t xml:space="preserve"> </w:t>
      </w:r>
      <w:r w:rsidRPr="00E62FF0">
        <w:rPr>
          <w:sz w:val="24"/>
          <w:szCs w:val="22"/>
          <w:lang w:eastAsia="en-US"/>
        </w:rPr>
        <w:t>дополнительного</w:t>
      </w:r>
      <w:r w:rsidRPr="00E62FF0">
        <w:rPr>
          <w:spacing w:val="-2"/>
          <w:sz w:val="24"/>
          <w:szCs w:val="22"/>
          <w:lang w:eastAsia="en-US"/>
        </w:rPr>
        <w:t xml:space="preserve"> </w:t>
      </w:r>
      <w:r w:rsidRPr="00E62FF0">
        <w:rPr>
          <w:sz w:val="24"/>
          <w:szCs w:val="22"/>
          <w:lang w:eastAsia="en-US"/>
        </w:rPr>
        <w:t>образования,</w:t>
      </w:r>
      <w:r w:rsidRPr="00E62FF0">
        <w:rPr>
          <w:spacing w:val="-4"/>
          <w:sz w:val="24"/>
          <w:szCs w:val="22"/>
          <w:lang w:eastAsia="en-US"/>
        </w:rPr>
        <w:t xml:space="preserve"> </w:t>
      </w:r>
      <w:r w:rsidRPr="00E62FF0">
        <w:rPr>
          <w:sz w:val="24"/>
          <w:szCs w:val="22"/>
          <w:lang w:eastAsia="en-US"/>
        </w:rPr>
        <w:t>культуры</w:t>
      </w:r>
      <w:r w:rsidRPr="00E62FF0">
        <w:rPr>
          <w:spacing w:val="-5"/>
          <w:sz w:val="24"/>
          <w:szCs w:val="22"/>
          <w:lang w:eastAsia="en-US"/>
        </w:rPr>
        <w:t xml:space="preserve"> </w:t>
      </w:r>
      <w:r w:rsidRPr="00E62FF0">
        <w:rPr>
          <w:sz w:val="24"/>
          <w:szCs w:val="22"/>
          <w:lang w:eastAsia="en-US"/>
        </w:rPr>
        <w:t>и</w:t>
      </w:r>
      <w:r w:rsidRPr="00E62FF0">
        <w:rPr>
          <w:spacing w:val="-5"/>
          <w:sz w:val="24"/>
          <w:szCs w:val="22"/>
          <w:lang w:eastAsia="en-US"/>
        </w:rPr>
        <w:t xml:space="preserve"> </w:t>
      </w:r>
      <w:r w:rsidRPr="00E62FF0">
        <w:rPr>
          <w:sz w:val="24"/>
          <w:szCs w:val="22"/>
          <w:lang w:eastAsia="en-US"/>
        </w:rPr>
        <w:t>спорта;</w:t>
      </w:r>
    </w:p>
    <w:p w:rsidR="00B35D5C" w:rsidRPr="00E62FF0" w:rsidRDefault="00B35D5C" w:rsidP="00602C3E">
      <w:pPr>
        <w:pStyle w:val="a4"/>
        <w:keepNext/>
        <w:keepLines/>
        <w:numPr>
          <w:ilvl w:val="0"/>
          <w:numId w:val="96"/>
        </w:numPr>
        <w:spacing w:before="320" w:after="200" w:line="259" w:lineRule="auto"/>
        <w:ind w:left="284" w:firstLine="0"/>
        <w:outlineLvl w:val="2"/>
        <w:rPr>
          <w:rFonts w:eastAsia="Arial"/>
          <w:sz w:val="24"/>
          <w:szCs w:val="30"/>
          <w:lang w:eastAsia="en-US"/>
        </w:rPr>
      </w:pPr>
      <w:r w:rsidRPr="00E62FF0">
        <w:rPr>
          <w:sz w:val="24"/>
          <w:szCs w:val="22"/>
          <w:lang w:eastAsia="en-US"/>
        </w:rPr>
        <w:t>сохранение</w:t>
      </w:r>
      <w:r w:rsidRPr="00E62FF0">
        <w:rPr>
          <w:spacing w:val="-2"/>
          <w:sz w:val="24"/>
          <w:szCs w:val="22"/>
          <w:lang w:eastAsia="en-US"/>
        </w:rPr>
        <w:t xml:space="preserve"> </w:t>
      </w:r>
      <w:r w:rsidRPr="00E62FF0">
        <w:rPr>
          <w:sz w:val="24"/>
          <w:szCs w:val="22"/>
          <w:lang w:eastAsia="en-US"/>
        </w:rPr>
        <w:t>традиций</w:t>
      </w:r>
      <w:r w:rsidRPr="00E62FF0">
        <w:rPr>
          <w:spacing w:val="-4"/>
          <w:sz w:val="24"/>
          <w:szCs w:val="22"/>
          <w:lang w:eastAsia="en-US"/>
        </w:rPr>
        <w:t xml:space="preserve"> </w:t>
      </w:r>
      <w:r w:rsidRPr="00E62FF0">
        <w:rPr>
          <w:sz w:val="24"/>
          <w:szCs w:val="22"/>
          <w:lang w:eastAsia="en-US"/>
        </w:rPr>
        <w:t>воспитательной</w:t>
      </w:r>
      <w:r w:rsidRPr="00E62FF0">
        <w:rPr>
          <w:spacing w:val="-4"/>
          <w:sz w:val="24"/>
          <w:szCs w:val="22"/>
          <w:lang w:eastAsia="en-US"/>
        </w:rPr>
        <w:t xml:space="preserve"> </w:t>
      </w:r>
      <w:r w:rsidRPr="00E62FF0">
        <w:rPr>
          <w:sz w:val="24"/>
          <w:szCs w:val="22"/>
          <w:lang w:eastAsia="en-US"/>
        </w:rPr>
        <w:t>работы</w:t>
      </w:r>
      <w:r w:rsidRPr="00E62FF0">
        <w:rPr>
          <w:spacing w:val="-3"/>
          <w:sz w:val="24"/>
          <w:szCs w:val="22"/>
          <w:lang w:eastAsia="en-US"/>
        </w:rPr>
        <w:t xml:space="preserve"> </w:t>
      </w:r>
      <w:r w:rsidRPr="00E62FF0">
        <w:rPr>
          <w:sz w:val="24"/>
          <w:szCs w:val="22"/>
          <w:lang w:eastAsia="en-US"/>
        </w:rPr>
        <w:t>школы;</w:t>
      </w:r>
    </w:p>
    <w:p w:rsidR="00B35D5C" w:rsidRPr="00E62FF0" w:rsidRDefault="00B35D5C" w:rsidP="00602C3E">
      <w:pPr>
        <w:pStyle w:val="a4"/>
        <w:keepNext/>
        <w:keepLines/>
        <w:numPr>
          <w:ilvl w:val="0"/>
          <w:numId w:val="96"/>
        </w:numPr>
        <w:spacing w:before="320" w:after="200" w:line="259" w:lineRule="auto"/>
        <w:ind w:left="284" w:firstLine="0"/>
        <w:outlineLvl w:val="2"/>
        <w:rPr>
          <w:rFonts w:eastAsia="Arial"/>
          <w:sz w:val="24"/>
          <w:szCs w:val="30"/>
          <w:lang w:eastAsia="en-US"/>
        </w:rPr>
      </w:pPr>
      <w:r w:rsidRPr="00E62FF0">
        <w:rPr>
          <w:sz w:val="24"/>
          <w:szCs w:val="22"/>
          <w:lang w:eastAsia="en-US"/>
        </w:rPr>
        <w:t>повышение</w:t>
      </w:r>
      <w:r w:rsidRPr="00E62FF0">
        <w:rPr>
          <w:spacing w:val="-3"/>
          <w:sz w:val="24"/>
          <w:szCs w:val="22"/>
          <w:lang w:eastAsia="en-US"/>
        </w:rPr>
        <w:t xml:space="preserve"> </w:t>
      </w:r>
      <w:r w:rsidRPr="00E62FF0">
        <w:rPr>
          <w:sz w:val="24"/>
          <w:szCs w:val="22"/>
          <w:lang w:eastAsia="en-US"/>
        </w:rPr>
        <w:t>квалификации</w:t>
      </w:r>
      <w:r w:rsidRPr="00E62FF0">
        <w:rPr>
          <w:spacing w:val="-3"/>
          <w:sz w:val="24"/>
          <w:szCs w:val="22"/>
          <w:lang w:eastAsia="en-US"/>
        </w:rPr>
        <w:t xml:space="preserve"> </w:t>
      </w:r>
      <w:r w:rsidRPr="00E62FF0">
        <w:rPr>
          <w:sz w:val="24"/>
          <w:szCs w:val="22"/>
          <w:lang w:eastAsia="en-US"/>
        </w:rPr>
        <w:t>педагогов</w:t>
      </w:r>
      <w:r w:rsidRPr="00E62FF0">
        <w:rPr>
          <w:spacing w:val="-3"/>
          <w:sz w:val="24"/>
          <w:szCs w:val="22"/>
          <w:lang w:eastAsia="en-US"/>
        </w:rPr>
        <w:t xml:space="preserve"> </w:t>
      </w:r>
      <w:r w:rsidRPr="00E62FF0">
        <w:rPr>
          <w:sz w:val="24"/>
          <w:szCs w:val="22"/>
          <w:lang w:eastAsia="en-US"/>
        </w:rPr>
        <w:t>по</w:t>
      </w:r>
      <w:r w:rsidRPr="00E62FF0">
        <w:rPr>
          <w:spacing w:val="-6"/>
          <w:sz w:val="24"/>
          <w:szCs w:val="22"/>
          <w:lang w:eastAsia="en-US"/>
        </w:rPr>
        <w:t xml:space="preserve"> </w:t>
      </w:r>
      <w:r w:rsidRPr="00E62FF0">
        <w:rPr>
          <w:sz w:val="24"/>
          <w:szCs w:val="22"/>
          <w:lang w:eastAsia="en-US"/>
        </w:rPr>
        <w:t>вопросам</w:t>
      </w:r>
      <w:r w:rsidRPr="00E62FF0">
        <w:rPr>
          <w:spacing w:val="-4"/>
          <w:sz w:val="24"/>
          <w:szCs w:val="22"/>
          <w:lang w:eastAsia="en-US"/>
        </w:rPr>
        <w:t xml:space="preserve"> </w:t>
      </w:r>
      <w:r w:rsidRPr="00E62FF0">
        <w:rPr>
          <w:sz w:val="24"/>
          <w:szCs w:val="22"/>
          <w:lang w:eastAsia="en-US"/>
        </w:rPr>
        <w:t>воспитания.</w:t>
      </w:r>
    </w:p>
    <w:p w:rsidR="00B35D5C" w:rsidRDefault="00B35D5C" w:rsidP="00602C3E">
      <w:pPr>
        <w:keepNext/>
        <w:keepLines/>
        <w:spacing w:before="1" w:after="200" w:line="259" w:lineRule="auto"/>
        <w:outlineLvl w:val="2"/>
        <w:rPr>
          <w:rFonts w:eastAsia="Arial"/>
          <w:sz w:val="24"/>
          <w:szCs w:val="30"/>
          <w:lang w:eastAsia="en-US"/>
        </w:rPr>
      </w:pPr>
      <w:bookmarkStart w:id="5" w:name="_Toc159314609"/>
      <w:r w:rsidRPr="00602C3E">
        <w:rPr>
          <w:rFonts w:eastAsia="Arial"/>
          <w:sz w:val="24"/>
          <w:szCs w:val="30"/>
          <w:lang w:eastAsia="en-US"/>
        </w:rPr>
        <w:lastRenderedPageBreak/>
        <w:t>Профориентация</w:t>
      </w:r>
      <w:bookmarkEnd w:id="5"/>
    </w:p>
    <w:p w:rsidR="00B35D5C" w:rsidRPr="00762AC2" w:rsidRDefault="00B35D5C" w:rsidP="00762AC2">
      <w:pPr>
        <w:pStyle w:val="a4"/>
        <w:keepNext/>
        <w:keepLines/>
        <w:numPr>
          <w:ilvl w:val="0"/>
          <w:numId w:val="97"/>
        </w:numPr>
        <w:spacing w:before="1" w:after="200" w:line="259" w:lineRule="auto"/>
        <w:ind w:left="0" w:firstLine="284"/>
        <w:outlineLvl w:val="2"/>
        <w:rPr>
          <w:rFonts w:eastAsia="Arial"/>
          <w:sz w:val="24"/>
          <w:szCs w:val="30"/>
          <w:lang w:eastAsia="en-US"/>
        </w:rPr>
      </w:pPr>
      <w:r w:rsidRPr="00762AC2">
        <w:rPr>
          <w:sz w:val="24"/>
          <w:szCs w:val="22"/>
          <w:lang w:eastAsia="en-US"/>
        </w:rPr>
        <w:t>использовать</w:t>
      </w:r>
      <w:r w:rsidRPr="00762AC2">
        <w:rPr>
          <w:spacing w:val="-3"/>
          <w:sz w:val="24"/>
          <w:szCs w:val="22"/>
          <w:lang w:eastAsia="en-US"/>
        </w:rPr>
        <w:t xml:space="preserve"> </w:t>
      </w:r>
      <w:r w:rsidRPr="00762AC2">
        <w:rPr>
          <w:sz w:val="24"/>
          <w:szCs w:val="22"/>
          <w:lang w:eastAsia="en-US"/>
        </w:rPr>
        <w:t>возможности</w:t>
      </w:r>
      <w:r w:rsidRPr="00762AC2">
        <w:rPr>
          <w:spacing w:val="-2"/>
          <w:sz w:val="24"/>
          <w:szCs w:val="22"/>
          <w:lang w:eastAsia="en-US"/>
        </w:rPr>
        <w:t xml:space="preserve"> </w:t>
      </w:r>
      <w:r w:rsidRPr="00762AC2">
        <w:rPr>
          <w:sz w:val="24"/>
          <w:szCs w:val="22"/>
          <w:lang w:eastAsia="en-US"/>
        </w:rPr>
        <w:t>онлайн</w:t>
      </w:r>
      <w:r w:rsidRPr="00762AC2">
        <w:rPr>
          <w:spacing w:val="-4"/>
          <w:sz w:val="24"/>
          <w:szCs w:val="22"/>
          <w:lang w:eastAsia="en-US"/>
        </w:rPr>
        <w:t xml:space="preserve"> </w:t>
      </w:r>
      <w:r w:rsidRPr="00762AC2">
        <w:rPr>
          <w:sz w:val="24"/>
          <w:szCs w:val="22"/>
          <w:lang w:eastAsia="en-US"/>
        </w:rPr>
        <w:t>площадок</w:t>
      </w:r>
      <w:r w:rsidRPr="00762AC2">
        <w:rPr>
          <w:spacing w:val="-3"/>
          <w:sz w:val="24"/>
          <w:szCs w:val="22"/>
          <w:lang w:eastAsia="en-US"/>
        </w:rPr>
        <w:t xml:space="preserve"> </w:t>
      </w:r>
      <w:r w:rsidRPr="00762AC2">
        <w:rPr>
          <w:sz w:val="24"/>
          <w:szCs w:val="22"/>
          <w:lang w:eastAsia="en-US"/>
        </w:rPr>
        <w:t>для</w:t>
      </w:r>
      <w:r w:rsidRPr="00762AC2">
        <w:rPr>
          <w:spacing w:val="-6"/>
          <w:sz w:val="24"/>
          <w:szCs w:val="22"/>
          <w:lang w:eastAsia="en-US"/>
        </w:rPr>
        <w:t xml:space="preserve"> </w:t>
      </w:r>
      <w:r w:rsidRPr="00762AC2">
        <w:rPr>
          <w:sz w:val="24"/>
          <w:szCs w:val="22"/>
          <w:lang w:eastAsia="en-US"/>
        </w:rPr>
        <w:t>проведения</w:t>
      </w:r>
      <w:r w:rsidRPr="00762AC2">
        <w:rPr>
          <w:spacing w:val="-3"/>
          <w:sz w:val="24"/>
          <w:szCs w:val="22"/>
          <w:lang w:eastAsia="en-US"/>
        </w:rPr>
        <w:t xml:space="preserve"> </w:t>
      </w:r>
      <w:r w:rsidRPr="00762AC2">
        <w:rPr>
          <w:sz w:val="24"/>
          <w:szCs w:val="22"/>
          <w:lang w:eastAsia="en-US"/>
        </w:rPr>
        <w:t>тестирования</w:t>
      </w:r>
      <w:r w:rsidRPr="00762AC2">
        <w:rPr>
          <w:spacing w:val="-4"/>
          <w:sz w:val="24"/>
          <w:szCs w:val="22"/>
          <w:lang w:eastAsia="en-US"/>
        </w:rPr>
        <w:t xml:space="preserve"> </w:t>
      </w:r>
      <w:r w:rsidRPr="00762AC2">
        <w:rPr>
          <w:sz w:val="24"/>
          <w:szCs w:val="22"/>
          <w:lang w:eastAsia="en-US"/>
        </w:rPr>
        <w:t>обучающихся</w:t>
      </w:r>
      <w:r w:rsidRPr="00762AC2">
        <w:rPr>
          <w:spacing w:val="-1"/>
          <w:sz w:val="24"/>
          <w:szCs w:val="22"/>
          <w:lang w:eastAsia="en-US"/>
        </w:rPr>
        <w:t xml:space="preserve"> </w:t>
      </w:r>
      <w:r w:rsidRPr="00762AC2">
        <w:rPr>
          <w:sz w:val="24"/>
          <w:szCs w:val="22"/>
          <w:lang w:eastAsia="en-US"/>
        </w:rPr>
        <w:t>по</w:t>
      </w:r>
      <w:r w:rsidRPr="00762AC2">
        <w:rPr>
          <w:spacing w:val="-5"/>
          <w:sz w:val="24"/>
          <w:szCs w:val="22"/>
          <w:lang w:eastAsia="en-US"/>
        </w:rPr>
        <w:t xml:space="preserve"> </w:t>
      </w:r>
      <w:r w:rsidRPr="00762AC2">
        <w:rPr>
          <w:sz w:val="24"/>
          <w:szCs w:val="22"/>
          <w:lang w:eastAsia="en-US"/>
        </w:rPr>
        <w:t>вопросам</w:t>
      </w:r>
      <w:r w:rsidRPr="00762AC2">
        <w:rPr>
          <w:spacing w:val="-5"/>
          <w:sz w:val="24"/>
          <w:szCs w:val="22"/>
          <w:lang w:eastAsia="en-US"/>
        </w:rPr>
        <w:t xml:space="preserve"> </w:t>
      </w:r>
      <w:r w:rsidRPr="00762AC2">
        <w:rPr>
          <w:sz w:val="24"/>
          <w:szCs w:val="22"/>
          <w:lang w:eastAsia="en-US"/>
        </w:rPr>
        <w:t>профориентации;</w:t>
      </w:r>
    </w:p>
    <w:p w:rsidR="00B35D5C" w:rsidRPr="00762AC2" w:rsidRDefault="00B35D5C" w:rsidP="00762AC2">
      <w:pPr>
        <w:pStyle w:val="a4"/>
        <w:keepNext/>
        <w:keepLines/>
        <w:numPr>
          <w:ilvl w:val="0"/>
          <w:numId w:val="97"/>
        </w:numPr>
        <w:spacing w:before="1" w:after="200" w:line="259" w:lineRule="auto"/>
        <w:ind w:left="0" w:firstLine="284"/>
        <w:outlineLvl w:val="2"/>
        <w:rPr>
          <w:rFonts w:eastAsia="Arial"/>
          <w:sz w:val="24"/>
          <w:szCs w:val="30"/>
          <w:lang w:eastAsia="en-US"/>
        </w:rPr>
      </w:pPr>
      <w:r w:rsidRPr="00762AC2">
        <w:rPr>
          <w:sz w:val="24"/>
          <w:szCs w:val="22"/>
          <w:lang w:eastAsia="en-US"/>
        </w:rPr>
        <w:t>организация</w:t>
      </w:r>
      <w:r w:rsidRPr="00762AC2">
        <w:rPr>
          <w:spacing w:val="-6"/>
          <w:sz w:val="24"/>
          <w:szCs w:val="22"/>
          <w:lang w:eastAsia="en-US"/>
        </w:rPr>
        <w:t xml:space="preserve"> </w:t>
      </w:r>
      <w:r w:rsidRPr="00762AC2">
        <w:rPr>
          <w:sz w:val="24"/>
          <w:szCs w:val="22"/>
          <w:lang w:eastAsia="en-US"/>
        </w:rPr>
        <w:t>мероприятий</w:t>
      </w:r>
      <w:r w:rsidRPr="00762AC2">
        <w:rPr>
          <w:spacing w:val="-4"/>
          <w:sz w:val="24"/>
          <w:szCs w:val="22"/>
          <w:lang w:eastAsia="en-US"/>
        </w:rPr>
        <w:t xml:space="preserve"> </w:t>
      </w:r>
      <w:r w:rsidRPr="00762AC2">
        <w:rPr>
          <w:sz w:val="24"/>
          <w:szCs w:val="22"/>
          <w:lang w:eastAsia="en-US"/>
        </w:rPr>
        <w:t>профориентационной</w:t>
      </w:r>
      <w:r w:rsidRPr="00762AC2">
        <w:rPr>
          <w:spacing w:val="-5"/>
          <w:sz w:val="24"/>
          <w:szCs w:val="22"/>
          <w:lang w:eastAsia="en-US"/>
        </w:rPr>
        <w:t xml:space="preserve"> </w:t>
      </w:r>
      <w:r w:rsidRPr="00762AC2">
        <w:rPr>
          <w:sz w:val="24"/>
          <w:szCs w:val="22"/>
          <w:lang w:eastAsia="en-US"/>
        </w:rPr>
        <w:t>направленности;</w:t>
      </w:r>
    </w:p>
    <w:p w:rsidR="00B35D5C" w:rsidRPr="00762AC2" w:rsidRDefault="00B35D5C" w:rsidP="00762AC2">
      <w:pPr>
        <w:pStyle w:val="a4"/>
        <w:keepNext/>
        <w:keepLines/>
        <w:numPr>
          <w:ilvl w:val="0"/>
          <w:numId w:val="97"/>
        </w:numPr>
        <w:spacing w:before="1" w:after="200" w:line="259" w:lineRule="auto"/>
        <w:ind w:left="0" w:firstLine="284"/>
        <w:outlineLvl w:val="2"/>
        <w:rPr>
          <w:rFonts w:eastAsia="Arial"/>
          <w:sz w:val="24"/>
          <w:szCs w:val="30"/>
          <w:lang w:eastAsia="en-US"/>
        </w:rPr>
      </w:pPr>
      <w:r w:rsidRPr="00762AC2">
        <w:rPr>
          <w:sz w:val="24"/>
          <w:szCs w:val="22"/>
          <w:lang w:eastAsia="en-US"/>
        </w:rPr>
        <w:t>активное</w:t>
      </w:r>
      <w:r w:rsidRPr="00762AC2">
        <w:rPr>
          <w:spacing w:val="-3"/>
          <w:sz w:val="24"/>
          <w:szCs w:val="22"/>
          <w:lang w:eastAsia="en-US"/>
        </w:rPr>
        <w:t xml:space="preserve"> </w:t>
      </w:r>
      <w:r w:rsidRPr="00762AC2">
        <w:rPr>
          <w:sz w:val="24"/>
          <w:szCs w:val="22"/>
          <w:lang w:eastAsia="en-US"/>
        </w:rPr>
        <w:t>включение</w:t>
      </w:r>
      <w:r w:rsidRPr="00762AC2">
        <w:rPr>
          <w:spacing w:val="-2"/>
          <w:sz w:val="24"/>
          <w:szCs w:val="22"/>
          <w:lang w:eastAsia="en-US"/>
        </w:rPr>
        <w:t xml:space="preserve"> </w:t>
      </w:r>
      <w:r w:rsidRPr="00762AC2">
        <w:rPr>
          <w:sz w:val="24"/>
          <w:szCs w:val="22"/>
          <w:lang w:eastAsia="en-US"/>
        </w:rPr>
        <w:t>в</w:t>
      </w:r>
      <w:r w:rsidRPr="00762AC2">
        <w:rPr>
          <w:spacing w:val="-3"/>
          <w:sz w:val="24"/>
          <w:szCs w:val="22"/>
          <w:lang w:eastAsia="en-US"/>
        </w:rPr>
        <w:t xml:space="preserve"> </w:t>
      </w:r>
      <w:r w:rsidRPr="00762AC2">
        <w:rPr>
          <w:sz w:val="24"/>
          <w:szCs w:val="22"/>
          <w:lang w:eastAsia="en-US"/>
        </w:rPr>
        <w:t>проект</w:t>
      </w:r>
      <w:r w:rsidRPr="00762AC2">
        <w:rPr>
          <w:spacing w:val="-3"/>
          <w:sz w:val="24"/>
          <w:szCs w:val="22"/>
          <w:lang w:eastAsia="en-US"/>
        </w:rPr>
        <w:t xml:space="preserve"> </w:t>
      </w:r>
      <w:r w:rsidRPr="00762AC2">
        <w:rPr>
          <w:sz w:val="24"/>
          <w:szCs w:val="22"/>
          <w:lang w:eastAsia="en-US"/>
        </w:rPr>
        <w:t>«Билет</w:t>
      </w:r>
      <w:r w:rsidRPr="00762AC2">
        <w:rPr>
          <w:spacing w:val="-3"/>
          <w:sz w:val="24"/>
          <w:szCs w:val="22"/>
          <w:lang w:eastAsia="en-US"/>
        </w:rPr>
        <w:t xml:space="preserve"> </w:t>
      </w:r>
      <w:r w:rsidRPr="00762AC2">
        <w:rPr>
          <w:sz w:val="24"/>
          <w:szCs w:val="22"/>
          <w:lang w:eastAsia="en-US"/>
        </w:rPr>
        <w:t>в</w:t>
      </w:r>
      <w:r w:rsidRPr="00762AC2">
        <w:rPr>
          <w:spacing w:val="-4"/>
          <w:sz w:val="24"/>
          <w:szCs w:val="22"/>
          <w:lang w:eastAsia="en-US"/>
        </w:rPr>
        <w:t xml:space="preserve"> </w:t>
      </w:r>
      <w:r w:rsidRPr="00762AC2">
        <w:rPr>
          <w:sz w:val="24"/>
          <w:szCs w:val="22"/>
          <w:lang w:eastAsia="en-US"/>
        </w:rPr>
        <w:t>будущее»;</w:t>
      </w:r>
    </w:p>
    <w:p w:rsidR="00B35D5C" w:rsidRPr="00762AC2" w:rsidRDefault="00B35D5C" w:rsidP="00762AC2">
      <w:pPr>
        <w:pStyle w:val="a4"/>
        <w:keepNext/>
        <w:keepLines/>
        <w:numPr>
          <w:ilvl w:val="0"/>
          <w:numId w:val="97"/>
        </w:numPr>
        <w:spacing w:before="1" w:after="200" w:line="259" w:lineRule="auto"/>
        <w:ind w:left="0" w:firstLine="284"/>
        <w:outlineLvl w:val="2"/>
        <w:rPr>
          <w:rFonts w:eastAsia="Arial"/>
          <w:sz w:val="24"/>
          <w:szCs w:val="30"/>
          <w:lang w:eastAsia="en-US"/>
        </w:rPr>
      </w:pPr>
      <w:r w:rsidRPr="00762AC2">
        <w:rPr>
          <w:sz w:val="24"/>
          <w:szCs w:val="22"/>
          <w:lang w:eastAsia="en-US"/>
        </w:rPr>
        <w:t>организация</w:t>
      </w:r>
      <w:r w:rsidRPr="00762AC2">
        <w:rPr>
          <w:spacing w:val="-6"/>
          <w:sz w:val="24"/>
          <w:szCs w:val="22"/>
          <w:lang w:eastAsia="en-US"/>
        </w:rPr>
        <w:t xml:space="preserve"> </w:t>
      </w:r>
      <w:r w:rsidRPr="00762AC2">
        <w:rPr>
          <w:sz w:val="24"/>
          <w:szCs w:val="22"/>
          <w:lang w:eastAsia="en-US"/>
        </w:rPr>
        <w:t>проектной</w:t>
      </w:r>
      <w:r w:rsidRPr="00762AC2">
        <w:rPr>
          <w:spacing w:val="-4"/>
          <w:sz w:val="24"/>
          <w:szCs w:val="22"/>
          <w:lang w:eastAsia="en-US"/>
        </w:rPr>
        <w:t xml:space="preserve"> </w:t>
      </w:r>
      <w:r w:rsidRPr="00762AC2">
        <w:rPr>
          <w:sz w:val="24"/>
          <w:szCs w:val="22"/>
          <w:lang w:eastAsia="en-US"/>
        </w:rPr>
        <w:t>деятельности</w:t>
      </w:r>
      <w:r w:rsidRPr="00762AC2">
        <w:rPr>
          <w:spacing w:val="-4"/>
          <w:sz w:val="24"/>
          <w:szCs w:val="22"/>
          <w:lang w:eastAsia="en-US"/>
        </w:rPr>
        <w:t xml:space="preserve"> </w:t>
      </w:r>
      <w:r w:rsidRPr="00762AC2">
        <w:rPr>
          <w:sz w:val="24"/>
          <w:szCs w:val="22"/>
          <w:lang w:eastAsia="en-US"/>
        </w:rPr>
        <w:t>профориентационной</w:t>
      </w:r>
      <w:r w:rsidRPr="00762AC2">
        <w:rPr>
          <w:spacing w:val="-4"/>
          <w:sz w:val="24"/>
          <w:szCs w:val="22"/>
          <w:lang w:eastAsia="en-US"/>
        </w:rPr>
        <w:t xml:space="preserve"> </w:t>
      </w:r>
      <w:r w:rsidRPr="00762AC2">
        <w:rPr>
          <w:sz w:val="24"/>
          <w:szCs w:val="22"/>
          <w:lang w:eastAsia="en-US"/>
        </w:rPr>
        <w:t>направленности;</w:t>
      </w:r>
    </w:p>
    <w:p w:rsidR="00B35D5C" w:rsidRPr="00762AC2" w:rsidRDefault="00B35D5C" w:rsidP="00762AC2">
      <w:pPr>
        <w:pStyle w:val="a4"/>
        <w:keepNext/>
        <w:keepLines/>
        <w:numPr>
          <w:ilvl w:val="0"/>
          <w:numId w:val="97"/>
        </w:numPr>
        <w:spacing w:before="1" w:after="200" w:line="259" w:lineRule="auto"/>
        <w:ind w:left="0" w:firstLine="284"/>
        <w:outlineLvl w:val="2"/>
        <w:rPr>
          <w:rFonts w:eastAsia="Arial"/>
          <w:sz w:val="24"/>
          <w:szCs w:val="30"/>
          <w:lang w:eastAsia="en-US"/>
        </w:rPr>
      </w:pPr>
      <w:r w:rsidRPr="00762AC2">
        <w:rPr>
          <w:sz w:val="24"/>
          <w:szCs w:val="22"/>
          <w:lang w:eastAsia="en-US"/>
        </w:rPr>
        <w:t>организация</w:t>
      </w:r>
      <w:r w:rsidRPr="00762AC2">
        <w:rPr>
          <w:spacing w:val="-5"/>
          <w:sz w:val="24"/>
          <w:szCs w:val="22"/>
          <w:lang w:eastAsia="en-US"/>
        </w:rPr>
        <w:t xml:space="preserve"> </w:t>
      </w:r>
      <w:r w:rsidRPr="00762AC2">
        <w:rPr>
          <w:sz w:val="24"/>
          <w:szCs w:val="22"/>
          <w:lang w:eastAsia="en-US"/>
        </w:rPr>
        <w:t>взаимодействия</w:t>
      </w:r>
      <w:r w:rsidRPr="00762AC2">
        <w:rPr>
          <w:spacing w:val="-3"/>
          <w:sz w:val="24"/>
          <w:szCs w:val="22"/>
          <w:lang w:eastAsia="en-US"/>
        </w:rPr>
        <w:t xml:space="preserve"> </w:t>
      </w:r>
      <w:r w:rsidRPr="00762AC2">
        <w:rPr>
          <w:sz w:val="24"/>
          <w:szCs w:val="22"/>
          <w:lang w:eastAsia="en-US"/>
        </w:rPr>
        <w:t>с</w:t>
      </w:r>
      <w:r w:rsidRPr="00762AC2">
        <w:rPr>
          <w:spacing w:val="-6"/>
          <w:sz w:val="24"/>
          <w:szCs w:val="22"/>
          <w:lang w:eastAsia="en-US"/>
        </w:rPr>
        <w:t xml:space="preserve"> </w:t>
      </w:r>
      <w:r w:rsidRPr="00762AC2">
        <w:rPr>
          <w:sz w:val="24"/>
          <w:szCs w:val="22"/>
          <w:lang w:eastAsia="en-US"/>
        </w:rPr>
        <w:t>предприятиями,</w:t>
      </w:r>
      <w:r w:rsidRPr="00762AC2">
        <w:rPr>
          <w:spacing w:val="-4"/>
          <w:sz w:val="24"/>
          <w:szCs w:val="22"/>
          <w:lang w:eastAsia="en-US"/>
        </w:rPr>
        <w:t xml:space="preserve"> </w:t>
      </w:r>
      <w:proofErr w:type="spellStart"/>
      <w:r w:rsidRPr="00762AC2">
        <w:rPr>
          <w:sz w:val="24"/>
          <w:szCs w:val="22"/>
          <w:lang w:eastAsia="en-US"/>
        </w:rPr>
        <w:t>СУЗами</w:t>
      </w:r>
      <w:proofErr w:type="spellEnd"/>
      <w:r w:rsidRPr="00762AC2">
        <w:rPr>
          <w:sz w:val="24"/>
          <w:szCs w:val="22"/>
          <w:lang w:eastAsia="en-US"/>
        </w:rPr>
        <w:t>,</w:t>
      </w:r>
      <w:r w:rsidRPr="00762AC2">
        <w:rPr>
          <w:spacing w:val="-5"/>
          <w:sz w:val="24"/>
          <w:szCs w:val="22"/>
          <w:lang w:eastAsia="en-US"/>
        </w:rPr>
        <w:t xml:space="preserve"> </w:t>
      </w:r>
      <w:r w:rsidRPr="00762AC2">
        <w:rPr>
          <w:sz w:val="24"/>
          <w:szCs w:val="22"/>
          <w:lang w:eastAsia="en-US"/>
        </w:rPr>
        <w:t>ВУЗами.</w:t>
      </w:r>
    </w:p>
    <w:p w:rsidR="00B35D5C" w:rsidRDefault="00B35D5C" w:rsidP="00762AC2">
      <w:pPr>
        <w:keepNext/>
        <w:keepLines/>
        <w:spacing w:before="320" w:after="200" w:line="259" w:lineRule="auto"/>
        <w:outlineLvl w:val="2"/>
        <w:rPr>
          <w:rFonts w:eastAsia="Arial"/>
          <w:sz w:val="24"/>
          <w:szCs w:val="30"/>
          <w:lang w:eastAsia="en-US"/>
        </w:rPr>
      </w:pPr>
      <w:bookmarkStart w:id="6" w:name="_Toc159314610"/>
      <w:r w:rsidRPr="00762AC2">
        <w:rPr>
          <w:rFonts w:eastAsia="Arial"/>
          <w:sz w:val="24"/>
          <w:szCs w:val="30"/>
          <w:lang w:eastAsia="en-US"/>
        </w:rPr>
        <w:t>Учитель.</w:t>
      </w:r>
      <w:r w:rsidRPr="00762AC2">
        <w:rPr>
          <w:rFonts w:eastAsia="Arial"/>
          <w:spacing w:val="-3"/>
          <w:sz w:val="24"/>
          <w:szCs w:val="30"/>
          <w:lang w:eastAsia="en-US"/>
        </w:rPr>
        <w:t xml:space="preserve"> </w:t>
      </w:r>
      <w:r w:rsidRPr="00762AC2">
        <w:rPr>
          <w:rFonts w:eastAsia="Arial"/>
          <w:sz w:val="24"/>
          <w:szCs w:val="30"/>
          <w:lang w:eastAsia="en-US"/>
        </w:rPr>
        <w:t>Школьная</w:t>
      </w:r>
      <w:r w:rsidRPr="00762AC2">
        <w:rPr>
          <w:rFonts w:eastAsia="Arial"/>
          <w:spacing w:val="-4"/>
          <w:sz w:val="24"/>
          <w:szCs w:val="30"/>
          <w:lang w:eastAsia="en-US"/>
        </w:rPr>
        <w:t xml:space="preserve"> </w:t>
      </w:r>
      <w:r w:rsidRPr="00762AC2">
        <w:rPr>
          <w:rFonts w:eastAsia="Arial"/>
          <w:sz w:val="24"/>
          <w:szCs w:val="30"/>
          <w:lang w:eastAsia="en-US"/>
        </w:rPr>
        <w:t>команда</w:t>
      </w:r>
      <w:bookmarkEnd w:id="6"/>
    </w:p>
    <w:p w:rsidR="00B35D5C" w:rsidRPr="00EB1689" w:rsidRDefault="00B35D5C" w:rsidP="00EB1689">
      <w:pPr>
        <w:pStyle w:val="a4"/>
        <w:keepNext/>
        <w:keepLines/>
        <w:numPr>
          <w:ilvl w:val="0"/>
          <w:numId w:val="97"/>
        </w:numPr>
        <w:spacing w:before="320" w:after="200" w:line="259" w:lineRule="auto"/>
        <w:ind w:left="709" w:hanging="425"/>
        <w:outlineLvl w:val="2"/>
        <w:rPr>
          <w:rFonts w:eastAsia="Arial"/>
          <w:sz w:val="24"/>
          <w:szCs w:val="30"/>
          <w:lang w:eastAsia="en-US"/>
        </w:rPr>
      </w:pPr>
      <w:r w:rsidRPr="00EB1689">
        <w:rPr>
          <w:sz w:val="24"/>
          <w:szCs w:val="22"/>
          <w:lang w:eastAsia="en-US"/>
        </w:rPr>
        <w:t>организация</w:t>
      </w:r>
      <w:r w:rsidRPr="00EB1689">
        <w:rPr>
          <w:spacing w:val="-4"/>
          <w:sz w:val="24"/>
          <w:szCs w:val="22"/>
          <w:lang w:eastAsia="en-US"/>
        </w:rPr>
        <w:t xml:space="preserve"> </w:t>
      </w:r>
      <w:r w:rsidRPr="00EB1689">
        <w:rPr>
          <w:sz w:val="24"/>
          <w:szCs w:val="22"/>
          <w:lang w:eastAsia="en-US"/>
        </w:rPr>
        <w:t>работы</w:t>
      </w:r>
      <w:r w:rsidRPr="00EB1689">
        <w:rPr>
          <w:spacing w:val="-3"/>
          <w:sz w:val="24"/>
          <w:szCs w:val="22"/>
          <w:lang w:eastAsia="en-US"/>
        </w:rPr>
        <w:t xml:space="preserve"> </w:t>
      </w:r>
      <w:r w:rsidRPr="00EB1689">
        <w:rPr>
          <w:sz w:val="24"/>
          <w:szCs w:val="22"/>
          <w:lang w:eastAsia="en-US"/>
        </w:rPr>
        <w:t>по</w:t>
      </w:r>
      <w:r w:rsidRPr="00EB1689">
        <w:rPr>
          <w:spacing w:val="-4"/>
          <w:sz w:val="24"/>
          <w:szCs w:val="22"/>
          <w:lang w:eastAsia="en-US"/>
        </w:rPr>
        <w:t xml:space="preserve"> </w:t>
      </w:r>
      <w:r w:rsidRPr="00EB1689">
        <w:rPr>
          <w:sz w:val="24"/>
          <w:szCs w:val="22"/>
          <w:lang w:eastAsia="en-US"/>
        </w:rPr>
        <w:t>повышению</w:t>
      </w:r>
      <w:r w:rsidRPr="00EB1689">
        <w:rPr>
          <w:spacing w:val="-3"/>
          <w:sz w:val="24"/>
          <w:szCs w:val="22"/>
          <w:lang w:eastAsia="en-US"/>
        </w:rPr>
        <w:t xml:space="preserve"> </w:t>
      </w:r>
      <w:r w:rsidRPr="00EB1689">
        <w:rPr>
          <w:sz w:val="24"/>
          <w:szCs w:val="22"/>
          <w:lang w:eastAsia="en-US"/>
        </w:rPr>
        <w:t>качества</w:t>
      </w:r>
      <w:r w:rsidRPr="00EB1689">
        <w:rPr>
          <w:spacing w:val="-3"/>
          <w:sz w:val="24"/>
          <w:szCs w:val="22"/>
          <w:lang w:eastAsia="en-US"/>
        </w:rPr>
        <w:t xml:space="preserve"> </w:t>
      </w:r>
      <w:r w:rsidRPr="00EB1689">
        <w:rPr>
          <w:sz w:val="24"/>
          <w:szCs w:val="22"/>
          <w:lang w:eastAsia="en-US"/>
        </w:rPr>
        <w:t>образования;</w:t>
      </w:r>
    </w:p>
    <w:p w:rsidR="00B35D5C" w:rsidRPr="00EB1689" w:rsidRDefault="00B35D5C" w:rsidP="00EB1689">
      <w:pPr>
        <w:pStyle w:val="a4"/>
        <w:keepNext/>
        <w:keepLines/>
        <w:numPr>
          <w:ilvl w:val="0"/>
          <w:numId w:val="97"/>
        </w:numPr>
        <w:spacing w:before="320" w:after="200" w:line="259" w:lineRule="auto"/>
        <w:ind w:left="709" w:hanging="425"/>
        <w:outlineLvl w:val="2"/>
        <w:rPr>
          <w:rFonts w:eastAsia="Arial"/>
          <w:sz w:val="24"/>
          <w:szCs w:val="30"/>
          <w:lang w:eastAsia="en-US"/>
        </w:rPr>
      </w:pPr>
      <w:r w:rsidRPr="00EB1689">
        <w:rPr>
          <w:sz w:val="24"/>
          <w:szCs w:val="22"/>
          <w:lang w:eastAsia="en-US"/>
        </w:rPr>
        <w:t>сохранение</w:t>
      </w:r>
      <w:r w:rsidRPr="00EB1689">
        <w:rPr>
          <w:spacing w:val="-2"/>
          <w:sz w:val="24"/>
          <w:szCs w:val="22"/>
          <w:lang w:eastAsia="en-US"/>
        </w:rPr>
        <w:t xml:space="preserve"> </w:t>
      </w:r>
      <w:r w:rsidRPr="00EB1689">
        <w:rPr>
          <w:sz w:val="24"/>
          <w:szCs w:val="22"/>
          <w:lang w:eastAsia="en-US"/>
        </w:rPr>
        <w:t>и</w:t>
      </w:r>
      <w:r w:rsidRPr="00EB1689">
        <w:rPr>
          <w:spacing w:val="-6"/>
          <w:sz w:val="24"/>
          <w:szCs w:val="22"/>
          <w:lang w:eastAsia="en-US"/>
        </w:rPr>
        <w:t xml:space="preserve"> </w:t>
      </w:r>
      <w:r w:rsidRPr="00EB1689">
        <w:rPr>
          <w:sz w:val="24"/>
          <w:szCs w:val="22"/>
          <w:lang w:eastAsia="en-US"/>
        </w:rPr>
        <w:t>повышение</w:t>
      </w:r>
      <w:r w:rsidRPr="00EB1689">
        <w:rPr>
          <w:spacing w:val="-2"/>
          <w:sz w:val="24"/>
          <w:szCs w:val="22"/>
          <w:lang w:eastAsia="en-US"/>
        </w:rPr>
        <w:t xml:space="preserve"> </w:t>
      </w:r>
      <w:r w:rsidRPr="00EB1689">
        <w:rPr>
          <w:sz w:val="24"/>
          <w:szCs w:val="22"/>
          <w:lang w:eastAsia="en-US"/>
        </w:rPr>
        <w:t>образовательных</w:t>
      </w:r>
      <w:r w:rsidRPr="00EB1689">
        <w:rPr>
          <w:spacing w:val="-4"/>
          <w:sz w:val="24"/>
          <w:szCs w:val="22"/>
          <w:lang w:eastAsia="en-US"/>
        </w:rPr>
        <w:t xml:space="preserve"> </w:t>
      </w:r>
      <w:r w:rsidRPr="00EB1689">
        <w:rPr>
          <w:sz w:val="24"/>
          <w:szCs w:val="22"/>
          <w:lang w:eastAsia="en-US"/>
        </w:rPr>
        <w:t>результатов</w:t>
      </w:r>
      <w:r w:rsidRPr="00EB1689">
        <w:rPr>
          <w:spacing w:val="-2"/>
          <w:sz w:val="24"/>
          <w:szCs w:val="22"/>
          <w:lang w:eastAsia="en-US"/>
        </w:rPr>
        <w:t xml:space="preserve"> </w:t>
      </w:r>
      <w:r w:rsidRPr="00EB1689">
        <w:rPr>
          <w:sz w:val="24"/>
          <w:szCs w:val="22"/>
          <w:lang w:eastAsia="en-US"/>
        </w:rPr>
        <w:t>обучающихся;</w:t>
      </w:r>
    </w:p>
    <w:p w:rsidR="00B35D5C" w:rsidRPr="00EB1689" w:rsidRDefault="00B35D5C" w:rsidP="00EB1689">
      <w:pPr>
        <w:pStyle w:val="a4"/>
        <w:keepNext/>
        <w:keepLines/>
        <w:numPr>
          <w:ilvl w:val="0"/>
          <w:numId w:val="97"/>
        </w:numPr>
        <w:spacing w:before="320" w:after="200" w:line="259" w:lineRule="auto"/>
        <w:ind w:left="709" w:hanging="425"/>
        <w:outlineLvl w:val="2"/>
        <w:rPr>
          <w:rFonts w:eastAsia="Arial"/>
          <w:sz w:val="24"/>
          <w:szCs w:val="30"/>
          <w:lang w:eastAsia="en-US"/>
        </w:rPr>
      </w:pPr>
      <w:r w:rsidRPr="00EB1689">
        <w:rPr>
          <w:sz w:val="24"/>
          <w:szCs w:val="22"/>
          <w:lang w:eastAsia="en-US"/>
        </w:rPr>
        <w:t>организация</w:t>
      </w:r>
      <w:r w:rsidRPr="00EB1689">
        <w:rPr>
          <w:spacing w:val="-6"/>
          <w:sz w:val="24"/>
          <w:szCs w:val="22"/>
          <w:lang w:eastAsia="en-US"/>
        </w:rPr>
        <w:t xml:space="preserve"> </w:t>
      </w:r>
      <w:r w:rsidRPr="00EB1689">
        <w:rPr>
          <w:sz w:val="24"/>
          <w:szCs w:val="22"/>
          <w:lang w:eastAsia="en-US"/>
        </w:rPr>
        <w:t>внутришкольной</w:t>
      </w:r>
      <w:r w:rsidRPr="00EB1689">
        <w:rPr>
          <w:spacing w:val="-3"/>
          <w:sz w:val="24"/>
          <w:szCs w:val="22"/>
          <w:lang w:eastAsia="en-US"/>
        </w:rPr>
        <w:t xml:space="preserve"> </w:t>
      </w:r>
      <w:r w:rsidRPr="00EB1689">
        <w:rPr>
          <w:sz w:val="24"/>
          <w:szCs w:val="22"/>
          <w:lang w:eastAsia="en-US"/>
        </w:rPr>
        <w:t>диагностики</w:t>
      </w:r>
      <w:r w:rsidRPr="00EB1689">
        <w:rPr>
          <w:spacing w:val="-5"/>
          <w:sz w:val="24"/>
          <w:szCs w:val="22"/>
          <w:lang w:eastAsia="en-US"/>
        </w:rPr>
        <w:t xml:space="preserve"> </w:t>
      </w:r>
      <w:r w:rsidRPr="00EB1689">
        <w:rPr>
          <w:sz w:val="24"/>
          <w:szCs w:val="22"/>
          <w:lang w:eastAsia="en-US"/>
        </w:rPr>
        <w:t>профессиональных</w:t>
      </w:r>
      <w:r w:rsidRPr="00EB1689">
        <w:rPr>
          <w:spacing w:val="-5"/>
          <w:sz w:val="24"/>
          <w:szCs w:val="22"/>
          <w:lang w:eastAsia="en-US"/>
        </w:rPr>
        <w:t xml:space="preserve"> </w:t>
      </w:r>
      <w:r w:rsidRPr="00EB1689">
        <w:rPr>
          <w:sz w:val="24"/>
          <w:szCs w:val="22"/>
          <w:lang w:eastAsia="en-US"/>
        </w:rPr>
        <w:t>дефицитов</w:t>
      </w:r>
      <w:r w:rsidRPr="00EB1689">
        <w:rPr>
          <w:spacing w:val="-4"/>
          <w:sz w:val="24"/>
          <w:szCs w:val="22"/>
          <w:lang w:eastAsia="en-US"/>
        </w:rPr>
        <w:t xml:space="preserve"> </w:t>
      </w:r>
      <w:r w:rsidRPr="00EB1689">
        <w:rPr>
          <w:sz w:val="24"/>
          <w:szCs w:val="22"/>
          <w:lang w:eastAsia="en-US"/>
        </w:rPr>
        <w:t>педагогов;</w:t>
      </w:r>
    </w:p>
    <w:p w:rsidR="00B35D5C" w:rsidRPr="00EB1689" w:rsidRDefault="00B35D5C" w:rsidP="00EB1689">
      <w:pPr>
        <w:pStyle w:val="a4"/>
        <w:keepNext/>
        <w:keepLines/>
        <w:numPr>
          <w:ilvl w:val="0"/>
          <w:numId w:val="97"/>
        </w:numPr>
        <w:spacing w:before="320" w:after="200" w:line="259" w:lineRule="auto"/>
        <w:ind w:left="709" w:hanging="425"/>
        <w:outlineLvl w:val="2"/>
        <w:rPr>
          <w:rFonts w:eastAsia="Arial"/>
          <w:sz w:val="24"/>
          <w:szCs w:val="30"/>
          <w:lang w:eastAsia="en-US"/>
        </w:rPr>
      </w:pPr>
      <w:r w:rsidRPr="00EB1689">
        <w:rPr>
          <w:sz w:val="24"/>
          <w:szCs w:val="22"/>
          <w:lang w:eastAsia="en-US"/>
        </w:rPr>
        <w:t>вовлечение</w:t>
      </w:r>
      <w:r w:rsidRPr="00EB1689">
        <w:rPr>
          <w:spacing w:val="-2"/>
          <w:sz w:val="24"/>
          <w:szCs w:val="22"/>
          <w:lang w:eastAsia="en-US"/>
        </w:rPr>
        <w:t xml:space="preserve"> </w:t>
      </w:r>
      <w:r w:rsidRPr="00EB1689">
        <w:rPr>
          <w:sz w:val="24"/>
          <w:szCs w:val="22"/>
          <w:lang w:eastAsia="en-US"/>
        </w:rPr>
        <w:t>педагогов</w:t>
      </w:r>
      <w:r w:rsidRPr="00EB1689">
        <w:rPr>
          <w:spacing w:val="-3"/>
          <w:sz w:val="24"/>
          <w:szCs w:val="22"/>
          <w:lang w:eastAsia="en-US"/>
        </w:rPr>
        <w:t xml:space="preserve"> </w:t>
      </w:r>
      <w:r w:rsidRPr="00EB1689">
        <w:rPr>
          <w:sz w:val="24"/>
          <w:szCs w:val="22"/>
          <w:lang w:eastAsia="en-US"/>
        </w:rPr>
        <w:t>в</w:t>
      </w:r>
      <w:r w:rsidRPr="00EB1689">
        <w:rPr>
          <w:spacing w:val="-6"/>
          <w:sz w:val="24"/>
          <w:szCs w:val="22"/>
          <w:lang w:eastAsia="en-US"/>
        </w:rPr>
        <w:t xml:space="preserve"> </w:t>
      </w:r>
      <w:r w:rsidRPr="00EB1689">
        <w:rPr>
          <w:sz w:val="24"/>
          <w:szCs w:val="22"/>
          <w:lang w:eastAsia="en-US"/>
        </w:rPr>
        <w:t>конкурсное</w:t>
      </w:r>
      <w:r w:rsidRPr="00EB1689">
        <w:rPr>
          <w:spacing w:val="-2"/>
          <w:sz w:val="24"/>
          <w:szCs w:val="22"/>
          <w:lang w:eastAsia="en-US"/>
        </w:rPr>
        <w:t xml:space="preserve"> </w:t>
      </w:r>
      <w:r w:rsidRPr="00EB1689">
        <w:rPr>
          <w:sz w:val="24"/>
          <w:szCs w:val="22"/>
          <w:lang w:eastAsia="en-US"/>
        </w:rPr>
        <w:t>движение;</w:t>
      </w:r>
    </w:p>
    <w:p w:rsidR="00B35D5C" w:rsidRPr="00EB1689" w:rsidRDefault="00B35D5C" w:rsidP="00EB1689">
      <w:pPr>
        <w:pStyle w:val="a4"/>
        <w:keepNext/>
        <w:keepLines/>
        <w:numPr>
          <w:ilvl w:val="0"/>
          <w:numId w:val="97"/>
        </w:numPr>
        <w:spacing w:before="320" w:after="200" w:line="259" w:lineRule="auto"/>
        <w:ind w:left="709" w:hanging="425"/>
        <w:outlineLvl w:val="2"/>
        <w:rPr>
          <w:rFonts w:eastAsia="Arial"/>
          <w:sz w:val="24"/>
          <w:szCs w:val="30"/>
          <w:lang w:eastAsia="en-US"/>
        </w:rPr>
      </w:pPr>
      <w:r w:rsidRPr="00EB1689">
        <w:rPr>
          <w:sz w:val="24"/>
          <w:szCs w:val="22"/>
          <w:lang w:eastAsia="en-US"/>
        </w:rPr>
        <w:t>системная</w:t>
      </w:r>
      <w:r w:rsidRPr="00EB1689">
        <w:rPr>
          <w:spacing w:val="-3"/>
          <w:sz w:val="24"/>
          <w:szCs w:val="22"/>
          <w:lang w:eastAsia="en-US"/>
        </w:rPr>
        <w:t xml:space="preserve"> </w:t>
      </w:r>
      <w:r w:rsidRPr="00EB1689">
        <w:rPr>
          <w:sz w:val="24"/>
          <w:szCs w:val="22"/>
          <w:lang w:eastAsia="en-US"/>
        </w:rPr>
        <w:t>работа</w:t>
      </w:r>
      <w:r w:rsidRPr="00EB1689">
        <w:rPr>
          <w:spacing w:val="-4"/>
          <w:sz w:val="24"/>
          <w:szCs w:val="22"/>
          <w:lang w:eastAsia="en-US"/>
        </w:rPr>
        <w:t xml:space="preserve"> </w:t>
      </w:r>
      <w:r w:rsidRPr="00EB1689">
        <w:rPr>
          <w:sz w:val="24"/>
          <w:szCs w:val="22"/>
          <w:lang w:eastAsia="en-US"/>
        </w:rPr>
        <w:t>по</w:t>
      </w:r>
      <w:r w:rsidRPr="00EB1689">
        <w:rPr>
          <w:spacing w:val="-5"/>
          <w:sz w:val="24"/>
          <w:szCs w:val="22"/>
          <w:lang w:eastAsia="en-US"/>
        </w:rPr>
        <w:t xml:space="preserve"> </w:t>
      </w:r>
      <w:r w:rsidRPr="00EB1689">
        <w:rPr>
          <w:sz w:val="24"/>
          <w:szCs w:val="22"/>
          <w:lang w:eastAsia="en-US"/>
        </w:rPr>
        <w:t>повышению</w:t>
      </w:r>
      <w:r w:rsidRPr="00EB1689">
        <w:rPr>
          <w:spacing w:val="-5"/>
          <w:sz w:val="24"/>
          <w:szCs w:val="22"/>
          <w:lang w:eastAsia="en-US"/>
        </w:rPr>
        <w:t xml:space="preserve"> </w:t>
      </w:r>
      <w:r w:rsidRPr="00EB1689">
        <w:rPr>
          <w:sz w:val="24"/>
          <w:szCs w:val="22"/>
          <w:lang w:eastAsia="en-US"/>
        </w:rPr>
        <w:t>квалификации</w:t>
      </w:r>
      <w:r w:rsidRPr="00EB1689">
        <w:rPr>
          <w:spacing w:val="-4"/>
          <w:sz w:val="24"/>
          <w:szCs w:val="22"/>
          <w:lang w:eastAsia="en-US"/>
        </w:rPr>
        <w:t xml:space="preserve"> </w:t>
      </w:r>
      <w:r w:rsidRPr="00EB1689">
        <w:rPr>
          <w:sz w:val="24"/>
          <w:szCs w:val="22"/>
          <w:lang w:eastAsia="en-US"/>
        </w:rPr>
        <w:t>педагогических</w:t>
      </w:r>
      <w:r w:rsidRPr="00EB1689">
        <w:rPr>
          <w:spacing w:val="-5"/>
          <w:sz w:val="24"/>
          <w:szCs w:val="22"/>
          <w:lang w:eastAsia="en-US"/>
        </w:rPr>
        <w:t xml:space="preserve"> </w:t>
      </w:r>
      <w:r w:rsidRPr="00EB1689">
        <w:rPr>
          <w:sz w:val="24"/>
          <w:szCs w:val="22"/>
          <w:lang w:eastAsia="en-US"/>
        </w:rPr>
        <w:t>сотрудников;</w:t>
      </w:r>
    </w:p>
    <w:p w:rsidR="00B35D5C" w:rsidRPr="00EB1689" w:rsidRDefault="00B35D5C" w:rsidP="00EB1689">
      <w:pPr>
        <w:pStyle w:val="a4"/>
        <w:keepNext/>
        <w:keepLines/>
        <w:numPr>
          <w:ilvl w:val="0"/>
          <w:numId w:val="97"/>
        </w:numPr>
        <w:spacing w:before="320" w:after="200" w:line="259" w:lineRule="auto"/>
        <w:ind w:left="709" w:hanging="425"/>
        <w:outlineLvl w:val="2"/>
        <w:rPr>
          <w:rFonts w:eastAsia="Arial"/>
          <w:sz w:val="24"/>
          <w:szCs w:val="30"/>
          <w:lang w:eastAsia="en-US"/>
        </w:rPr>
      </w:pPr>
      <w:r w:rsidRPr="00EB1689">
        <w:rPr>
          <w:sz w:val="24"/>
          <w:szCs w:val="22"/>
          <w:lang w:eastAsia="en-US"/>
        </w:rPr>
        <w:t>организация</w:t>
      </w:r>
      <w:r w:rsidRPr="00EB1689">
        <w:rPr>
          <w:spacing w:val="-5"/>
          <w:sz w:val="24"/>
          <w:szCs w:val="22"/>
          <w:lang w:eastAsia="en-US"/>
        </w:rPr>
        <w:t xml:space="preserve"> </w:t>
      </w:r>
      <w:r w:rsidRPr="00EB1689">
        <w:rPr>
          <w:sz w:val="24"/>
          <w:szCs w:val="22"/>
          <w:lang w:eastAsia="en-US"/>
        </w:rPr>
        <w:t>внутреннего</w:t>
      </w:r>
      <w:r w:rsidRPr="00EB1689">
        <w:rPr>
          <w:spacing w:val="-4"/>
          <w:sz w:val="24"/>
          <w:szCs w:val="22"/>
          <w:lang w:eastAsia="en-US"/>
        </w:rPr>
        <w:t xml:space="preserve"> </w:t>
      </w:r>
      <w:r w:rsidRPr="00EB1689">
        <w:rPr>
          <w:sz w:val="24"/>
          <w:szCs w:val="22"/>
          <w:lang w:eastAsia="en-US"/>
        </w:rPr>
        <w:t>мониторинга</w:t>
      </w:r>
      <w:r w:rsidRPr="00EB1689">
        <w:rPr>
          <w:spacing w:val="-3"/>
          <w:sz w:val="24"/>
          <w:szCs w:val="22"/>
          <w:lang w:eastAsia="en-US"/>
        </w:rPr>
        <w:t xml:space="preserve"> </w:t>
      </w:r>
      <w:r w:rsidRPr="00EB1689">
        <w:rPr>
          <w:sz w:val="24"/>
          <w:szCs w:val="22"/>
          <w:lang w:eastAsia="en-US"/>
        </w:rPr>
        <w:t>образовательных</w:t>
      </w:r>
      <w:r w:rsidRPr="00EB1689">
        <w:rPr>
          <w:spacing w:val="-5"/>
          <w:sz w:val="24"/>
          <w:szCs w:val="22"/>
          <w:lang w:eastAsia="en-US"/>
        </w:rPr>
        <w:t xml:space="preserve"> </w:t>
      </w:r>
      <w:r w:rsidRPr="00EB1689">
        <w:rPr>
          <w:sz w:val="24"/>
          <w:szCs w:val="22"/>
          <w:lang w:eastAsia="en-US"/>
        </w:rPr>
        <w:t>результатов</w:t>
      </w:r>
      <w:r w:rsidRPr="00EB1689">
        <w:rPr>
          <w:spacing w:val="-3"/>
          <w:sz w:val="24"/>
          <w:szCs w:val="22"/>
          <w:lang w:eastAsia="en-US"/>
        </w:rPr>
        <w:t xml:space="preserve"> </w:t>
      </w:r>
      <w:r w:rsidRPr="00EB1689">
        <w:rPr>
          <w:sz w:val="24"/>
          <w:szCs w:val="22"/>
          <w:lang w:eastAsia="en-US"/>
        </w:rPr>
        <w:t>обучающихся;</w:t>
      </w:r>
    </w:p>
    <w:p w:rsidR="00B35D5C" w:rsidRPr="00EB1689" w:rsidRDefault="00B35D5C" w:rsidP="00EB1689">
      <w:pPr>
        <w:pStyle w:val="a4"/>
        <w:keepNext/>
        <w:keepLines/>
        <w:numPr>
          <w:ilvl w:val="0"/>
          <w:numId w:val="97"/>
        </w:numPr>
        <w:spacing w:before="320" w:after="200" w:line="259" w:lineRule="auto"/>
        <w:ind w:left="709" w:hanging="425"/>
        <w:outlineLvl w:val="2"/>
        <w:rPr>
          <w:rFonts w:eastAsia="Arial"/>
          <w:sz w:val="24"/>
          <w:szCs w:val="30"/>
          <w:lang w:eastAsia="en-US"/>
        </w:rPr>
      </w:pPr>
      <w:r w:rsidRPr="00EB1689">
        <w:rPr>
          <w:sz w:val="24"/>
          <w:szCs w:val="22"/>
          <w:lang w:eastAsia="en-US"/>
        </w:rPr>
        <w:t>системная</w:t>
      </w:r>
      <w:r w:rsidRPr="00EB1689">
        <w:rPr>
          <w:spacing w:val="-1"/>
          <w:sz w:val="24"/>
          <w:szCs w:val="22"/>
          <w:lang w:eastAsia="en-US"/>
        </w:rPr>
        <w:t xml:space="preserve"> </w:t>
      </w:r>
      <w:r w:rsidRPr="00EB1689">
        <w:rPr>
          <w:sz w:val="24"/>
          <w:szCs w:val="22"/>
          <w:lang w:eastAsia="en-US"/>
        </w:rPr>
        <w:t>работа</w:t>
      </w:r>
      <w:r w:rsidRPr="00EB1689">
        <w:rPr>
          <w:spacing w:val="-2"/>
          <w:sz w:val="24"/>
          <w:szCs w:val="22"/>
          <w:lang w:eastAsia="en-US"/>
        </w:rPr>
        <w:t xml:space="preserve"> </w:t>
      </w:r>
      <w:r w:rsidRPr="00EB1689">
        <w:rPr>
          <w:sz w:val="24"/>
          <w:szCs w:val="22"/>
          <w:lang w:eastAsia="en-US"/>
        </w:rPr>
        <w:t>по</w:t>
      </w:r>
      <w:r w:rsidRPr="00EB1689">
        <w:rPr>
          <w:spacing w:val="-3"/>
          <w:sz w:val="24"/>
          <w:szCs w:val="22"/>
          <w:lang w:eastAsia="en-US"/>
        </w:rPr>
        <w:t xml:space="preserve"> </w:t>
      </w:r>
      <w:r w:rsidRPr="00EB1689">
        <w:rPr>
          <w:sz w:val="24"/>
          <w:szCs w:val="22"/>
          <w:lang w:eastAsia="en-US"/>
        </w:rPr>
        <w:t>подготовке</w:t>
      </w:r>
      <w:r w:rsidRPr="00EB1689">
        <w:rPr>
          <w:spacing w:val="-3"/>
          <w:sz w:val="24"/>
          <w:szCs w:val="22"/>
          <w:lang w:eastAsia="en-US"/>
        </w:rPr>
        <w:t xml:space="preserve"> </w:t>
      </w:r>
      <w:proofErr w:type="gramStart"/>
      <w:r w:rsidRPr="00EB1689">
        <w:rPr>
          <w:sz w:val="24"/>
          <w:szCs w:val="22"/>
          <w:lang w:eastAsia="en-US"/>
        </w:rPr>
        <w:t>обучающихся</w:t>
      </w:r>
      <w:proofErr w:type="gramEnd"/>
      <w:r w:rsidRPr="00EB1689">
        <w:rPr>
          <w:sz w:val="24"/>
          <w:szCs w:val="22"/>
          <w:lang w:eastAsia="en-US"/>
        </w:rPr>
        <w:t xml:space="preserve"> к</w:t>
      </w:r>
      <w:r w:rsidRPr="00EB1689">
        <w:rPr>
          <w:spacing w:val="-4"/>
          <w:sz w:val="24"/>
          <w:szCs w:val="22"/>
          <w:lang w:eastAsia="en-US"/>
        </w:rPr>
        <w:t xml:space="preserve"> </w:t>
      </w:r>
      <w:r w:rsidRPr="00EB1689">
        <w:rPr>
          <w:sz w:val="24"/>
          <w:szCs w:val="22"/>
          <w:lang w:eastAsia="en-US"/>
        </w:rPr>
        <w:t>ГИА</w:t>
      </w:r>
    </w:p>
    <w:p w:rsidR="00EB1689" w:rsidRPr="00EB1689" w:rsidRDefault="00EB1689" w:rsidP="00EB1689">
      <w:pPr>
        <w:pStyle w:val="a4"/>
        <w:keepNext/>
        <w:keepLines/>
        <w:numPr>
          <w:ilvl w:val="0"/>
          <w:numId w:val="97"/>
        </w:numPr>
        <w:spacing w:before="320" w:after="200" w:line="259" w:lineRule="auto"/>
        <w:ind w:left="709" w:hanging="425"/>
        <w:outlineLvl w:val="2"/>
        <w:rPr>
          <w:rFonts w:eastAsia="Arial"/>
          <w:sz w:val="24"/>
          <w:szCs w:val="30"/>
          <w:lang w:eastAsia="en-US"/>
        </w:rPr>
      </w:pPr>
    </w:p>
    <w:p w:rsidR="00B35D5C" w:rsidRDefault="00B35D5C" w:rsidP="00EB1689">
      <w:pPr>
        <w:keepNext/>
        <w:keepLines/>
        <w:spacing w:before="208" w:after="200" w:line="259" w:lineRule="auto"/>
        <w:outlineLvl w:val="2"/>
        <w:rPr>
          <w:rFonts w:eastAsia="Arial"/>
          <w:sz w:val="24"/>
          <w:szCs w:val="30"/>
          <w:lang w:eastAsia="en-US"/>
        </w:rPr>
      </w:pPr>
      <w:bookmarkStart w:id="7" w:name="_Toc159314611"/>
      <w:r w:rsidRPr="00EB1689">
        <w:rPr>
          <w:rFonts w:eastAsia="Arial"/>
          <w:sz w:val="24"/>
          <w:szCs w:val="30"/>
          <w:lang w:eastAsia="en-US"/>
        </w:rPr>
        <w:t>Школьный</w:t>
      </w:r>
      <w:r w:rsidRPr="00EB1689">
        <w:rPr>
          <w:rFonts w:eastAsia="Arial"/>
          <w:spacing w:val="-4"/>
          <w:sz w:val="24"/>
          <w:szCs w:val="30"/>
          <w:lang w:eastAsia="en-US"/>
        </w:rPr>
        <w:t xml:space="preserve"> </w:t>
      </w:r>
      <w:r w:rsidRPr="00EB1689">
        <w:rPr>
          <w:rFonts w:eastAsia="Arial"/>
          <w:sz w:val="24"/>
          <w:szCs w:val="30"/>
          <w:lang w:eastAsia="en-US"/>
        </w:rPr>
        <w:t>климат</w:t>
      </w:r>
      <w:bookmarkEnd w:id="7"/>
    </w:p>
    <w:p w:rsidR="00B35D5C" w:rsidRPr="00947D82" w:rsidRDefault="00B35D5C" w:rsidP="00135473">
      <w:pPr>
        <w:pStyle w:val="a4"/>
        <w:keepNext/>
        <w:keepLines/>
        <w:numPr>
          <w:ilvl w:val="0"/>
          <w:numId w:val="98"/>
        </w:numPr>
        <w:spacing w:before="208" w:after="200" w:line="259" w:lineRule="auto"/>
        <w:ind w:left="284" w:firstLine="0"/>
        <w:outlineLvl w:val="2"/>
        <w:rPr>
          <w:rFonts w:eastAsia="Arial"/>
          <w:sz w:val="24"/>
          <w:szCs w:val="30"/>
          <w:lang w:eastAsia="en-US"/>
        </w:rPr>
      </w:pPr>
      <w:r w:rsidRPr="004060AB">
        <w:rPr>
          <w:sz w:val="24"/>
          <w:szCs w:val="22"/>
          <w:lang w:eastAsia="en-US"/>
        </w:rPr>
        <w:t>организация</w:t>
      </w:r>
      <w:r w:rsidRPr="004060AB">
        <w:rPr>
          <w:spacing w:val="-4"/>
          <w:sz w:val="24"/>
          <w:szCs w:val="22"/>
          <w:lang w:eastAsia="en-US"/>
        </w:rPr>
        <w:t xml:space="preserve"> </w:t>
      </w:r>
      <w:r w:rsidRPr="004060AB">
        <w:rPr>
          <w:sz w:val="24"/>
          <w:szCs w:val="22"/>
          <w:lang w:eastAsia="en-US"/>
        </w:rPr>
        <w:t>комфортной</w:t>
      </w:r>
      <w:r w:rsidRPr="004060AB">
        <w:rPr>
          <w:spacing w:val="-3"/>
          <w:sz w:val="24"/>
          <w:szCs w:val="22"/>
          <w:lang w:eastAsia="en-US"/>
        </w:rPr>
        <w:t xml:space="preserve"> </w:t>
      </w:r>
      <w:r w:rsidRPr="004060AB">
        <w:rPr>
          <w:sz w:val="24"/>
          <w:szCs w:val="22"/>
          <w:lang w:eastAsia="en-US"/>
        </w:rPr>
        <w:t>образовательной</w:t>
      </w:r>
      <w:r w:rsidRPr="004060AB">
        <w:rPr>
          <w:spacing w:val="-1"/>
          <w:sz w:val="24"/>
          <w:szCs w:val="22"/>
          <w:lang w:eastAsia="en-US"/>
        </w:rPr>
        <w:t xml:space="preserve"> </w:t>
      </w:r>
      <w:r w:rsidRPr="004060AB">
        <w:rPr>
          <w:sz w:val="24"/>
          <w:szCs w:val="22"/>
          <w:lang w:eastAsia="en-US"/>
        </w:rPr>
        <w:t>среды;</w:t>
      </w:r>
    </w:p>
    <w:p w:rsidR="00B35D5C" w:rsidRPr="00947D82" w:rsidRDefault="00B35D5C" w:rsidP="00135473">
      <w:pPr>
        <w:pStyle w:val="a4"/>
        <w:keepNext/>
        <w:keepLines/>
        <w:numPr>
          <w:ilvl w:val="0"/>
          <w:numId w:val="98"/>
        </w:numPr>
        <w:spacing w:before="208" w:after="200" w:line="259" w:lineRule="auto"/>
        <w:ind w:left="284" w:firstLine="0"/>
        <w:outlineLvl w:val="2"/>
        <w:rPr>
          <w:rFonts w:eastAsia="Arial"/>
          <w:sz w:val="24"/>
          <w:szCs w:val="30"/>
          <w:lang w:eastAsia="en-US"/>
        </w:rPr>
      </w:pPr>
      <w:r w:rsidRPr="00947D82">
        <w:rPr>
          <w:sz w:val="24"/>
          <w:szCs w:val="22"/>
          <w:lang w:eastAsia="en-US"/>
        </w:rPr>
        <w:t>повышение</w:t>
      </w:r>
      <w:r w:rsidRPr="00947D82">
        <w:rPr>
          <w:spacing w:val="-2"/>
          <w:sz w:val="24"/>
          <w:szCs w:val="22"/>
          <w:lang w:eastAsia="en-US"/>
        </w:rPr>
        <w:t xml:space="preserve"> </w:t>
      </w:r>
      <w:r w:rsidRPr="00947D82">
        <w:rPr>
          <w:sz w:val="24"/>
          <w:szCs w:val="22"/>
          <w:lang w:eastAsia="en-US"/>
        </w:rPr>
        <w:t>уровня</w:t>
      </w:r>
      <w:r w:rsidRPr="00947D82">
        <w:rPr>
          <w:spacing w:val="-4"/>
          <w:sz w:val="24"/>
          <w:szCs w:val="22"/>
          <w:lang w:eastAsia="en-US"/>
        </w:rPr>
        <w:t xml:space="preserve"> </w:t>
      </w:r>
      <w:r w:rsidRPr="00947D82">
        <w:rPr>
          <w:sz w:val="24"/>
          <w:szCs w:val="22"/>
          <w:lang w:eastAsia="en-US"/>
        </w:rPr>
        <w:t>профессиональной</w:t>
      </w:r>
      <w:r w:rsidRPr="00947D82">
        <w:rPr>
          <w:spacing w:val="-2"/>
          <w:sz w:val="24"/>
          <w:szCs w:val="22"/>
          <w:lang w:eastAsia="en-US"/>
        </w:rPr>
        <w:t xml:space="preserve"> </w:t>
      </w:r>
      <w:r w:rsidRPr="00947D82">
        <w:rPr>
          <w:sz w:val="24"/>
          <w:szCs w:val="22"/>
          <w:lang w:eastAsia="en-US"/>
        </w:rPr>
        <w:t>компетенции</w:t>
      </w:r>
      <w:r w:rsidRPr="00947D82">
        <w:rPr>
          <w:spacing w:val="-2"/>
          <w:sz w:val="24"/>
          <w:szCs w:val="22"/>
          <w:lang w:eastAsia="en-US"/>
        </w:rPr>
        <w:t xml:space="preserve"> </w:t>
      </w:r>
      <w:r w:rsidRPr="00947D82">
        <w:rPr>
          <w:sz w:val="24"/>
          <w:szCs w:val="22"/>
          <w:lang w:eastAsia="en-US"/>
        </w:rPr>
        <w:t>педагогов</w:t>
      </w:r>
      <w:r w:rsidRPr="00947D82">
        <w:rPr>
          <w:spacing w:val="-2"/>
          <w:sz w:val="24"/>
          <w:szCs w:val="22"/>
          <w:lang w:eastAsia="en-US"/>
        </w:rPr>
        <w:t xml:space="preserve"> </w:t>
      </w:r>
      <w:r w:rsidRPr="00947D82">
        <w:rPr>
          <w:sz w:val="24"/>
          <w:szCs w:val="22"/>
          <w:lang w:eastAsia="en-US"/>
        </w:rPr>
        <w:t>по</w:t>
      </w:r>
      <w:r w:rsidRPr="00947D82">
        <w:rPr>
          <w:spacing w:val="-5"/>
          <w:sz w:val="24"/>
          <w:szCs w:val="22"/>
          <w:lang w:eastAsia="en-US"/>
        </w:rPr>
        <w:t xml:space="preserve"> </w:t>
      </w:r>
      <w:r w:rsidRPr="00947D82">
        <w:rPr>
          <w:sz w:val="24"/>
          <w:szCs w:val="22"/>
          <w:lang w:eastAsia="en-US"/>
        </w:rPr>
        <w:t>вопросам</w:t>
      </w:r>
      <w:r w:rsidRPr="00947D82">
        <w:rPr>
          <w:spacing w:val="-4"/>
          <w:sz w:val="24"/>
          <w:szCs w:val="22"/>
          <w:lang w:eastAsia="en-US"/>
        </w:rPr>
        <w:t xml:space="preserve"> </w:t>
      </w:r>
      <w:r w:rsidRPr="00947D82">
        <w:rPr>
          <w:sz w:val="24"/>
          <w:szCs w:val="22"/>
          <w:lang w:eastAsia="en-US"/>
        </w:rPr>
        <w:t>работы</w:t>
      </w:r>
      <w:r w:rsidRPr="00947D82">
        <w:rPr>
          <w:spacing w:val="-4"/>
          <w:sz w:val="24"/>
          <w:szCs w:val="22"/>
          <w:lang w:eastAsia="en-US"/>
        </w:rPr>
        <w:t xml:space="preserve"> </w:t>
      </w:r>
      <w:r w:rsidRPr="00947D82">
        <w:rPr>
          <w:sz w:val="24"/>
          <w:szCs w:val="22"/>
          <w:lang w:eastAsia="en-US"/>
        </w:rPr>
        <w:t>с</w:t>
      </w:r>
      <w:r w:rsidRPr="00947D82">
        <w:rPr>
          <w:spacing w:val="-6"/>
          <w:sz w:val="24"/>
          <w:szCs w:val="22"/>
          <w:lang w:eastAsia="en-US"/>
        </w:rPr>
        <w:t xml:space="preserve"> </w:t>
      </w:r>
      <w:proofErr w:type="gramStart"/>
      <w:r w:rsidRPr="00947D82">
        <w:rPr>
          <w:sz w:val="24"/>
          <w:szCs w:val="22"/>
          <w:lang w:eastAsia="en-US"/>
        </w:rPr>
        <w:t>обучающимися</w:t>
      </w:r>
      <w:proofErr w:type="gramEnd"/>
      <w:r w:rsidRPr="00947D82">
        <w:rPr>
          <w:spacing w:val="-1"/>
          <w:sz w:val="24"/>
          <w:szCs w:val="22"/>
          <w:lang w:eastAsia="en-US"/>
        </w:rPr>
        <w:t xml:space="preserve"> </w:t>
      </w:r>
      <w:r w:rsidRPr="00947D82">
        <w:rPr>
          <w:sz w:val="24"/>
          <w:szCs w:val="22"/>
          <w:lang w:eastAsia="en-US"/>
        </w:rPr>
        <w:t>ОВЗ;</w:t>
      </w:r>
    </w:p>
    <w:p w:rsidR="00B35D5C" w:rsidRPr="00947D82" w:rsidRDefault="00B35D5C" w:rsidP="00135473">
      <w:pPr>
        <w:pStyle w:val="a4"/>
        <w:keepNext/>
        <w:keepLines/>
        <w:numPr>
          <w:ilvl w:val="0"/>
          <w:numId w:val="98"/>
        </w:numPr>
        <w:spacing w:before="208" w:after="200" w:line="259" w:lineRule="auto"/>
        <w:ind w:left="284" w:firstLine="0"/>
        <w:outlineLvl w:val="2"/>
        <w:rPr>
          <w:rFonts w:eastAsia="Arial"/>
          <w:sz w:val="24"/>
          <w:szCs w:val="30"/>
          <w:lang w:eastAsia="en-US"/>
        </w:rPr>
      </w:pPr>
      <w:r w:rsidRPr="00947D82">
        <w:rPr>
          <w:sz w:val="24"/>
          <w:szCs w:val="22"/>
          <w:lang w:eastAsia="en-US"/>
        </w:rPr>
        <w:t>организация</w:t>
      </w:r>
      <w:r w:rsidRPr="00947D82">
        <w:rPr>
          <w:spacing w:val="-5"/>
          <w:sz w:val="24"/>
          <w:szCs w:val="22"/>
          <w:lang w:eastAsia="en-US"/>
        </w:rPr>
        <w:t xml:space="preserve"> </w:t>
      </w:r>
      <w:r w:rsidRPr="00947D82">
        <w:rPr>
          <w:sz w:val="24"/>
          <w:szCs w:val="22"/>
          <w:lang w:eastAsia="en-US"/>
        </w:rPr>
        <w:t>сетевого</w:t>
      </w:r>
      <w:r w:rsidRPr="00947D82">
        <w:rPr>
          <w:spacing w:val="-5"/>
          <w:sz w:val="24"/>
          <w:szCs w:val="22"/>
          <w:lang w:eastAsia="en-US"/>
        </w:rPr>
        <w:t xml:space="preserve"> </w:t>
      </w:r>
      <w:r w:rsidRPr="00947D82">
        <w:rPr>
          <w:sz w:val="24"/>
          <w:szCs w:val="22"/>
          <w:lang w:eastAsia="en-US"/>
        </w:rPr>
        <w:t>взаимодействия</w:t>
      </w:r>
      <w:r w:rsidRPr="00947D82">
        <w:rPr>
          <w:spacing w:val="-4"/>
          <w:sz w:val="24"/>
          <w:szCs w:val="22"/>
          <w:lang w:eastAsia="en-US"/>
        </w:rPr>
        <w:t xml:space="preserve"> </w:t>
      </w:r>
      <w:r w:rsidRPr="00947D82">
        <w:rPr>
          <w:sz w:val="24"/>
          <w:szCs w:val="22"/>
          <w:lang w:eastAsia="en-US"/>
        </w:rPr>
        <w:t>с</w:t>
      </w:r>
      <w:r w:rsidRPr="00947D82">
        <w:rPr>
          <w:spacing w:val="-7"/>
          <w:sz w:val="24"/>
          <w:szCs w:val="22"/>
          <w:lang w:eastAsia="en-US"/>
        </w:rPr>
        <w:t xml:space="preserve"> </w:t>
      </w:r>
      <w:r w:rsidRPr="00947D82">
        <w:rPr>
          <w:sz w:val="24"/>
          <w:szCs w:val="22"/>
          <w:lang w:eastAsia="en-US"/>
        </w:rPr>
        <w:t>целью</w:t>
      </w:r>
      <w:r w:rsidRPr="00947D82">
        <w:rPr>
          <w:spacing w:val="-5"/>
          <w:sz w:val="24"/>
          <w:szCs w:val="22"/>
          <w:lang w:eastAsia="en-US"/>
        </w:rPr>
        <w:t xml:space="preserve"> </w:t>
      </w:r>
      <w:r w:rsidRPr="00947D82">
        <w:rPr>
          <w:sz w:val="24"/>
          <w:szCs w:val="22"/>
          <w:lang w:eastAsia="en-US"/>
        </w:rPr>
        <w:t>привлечения</w:t>
      </w:r>
      <w:r w:rsidRPr="00947D82">
        <w:rPr>
          <w:spacing w:val="-3"/>
          <w:sz w:val="24"/>
          <w:szCs w:val="22"/>
          <w:lang w:eastAsia="en-US"/>
        </w:rPr>
        <w:t xml:space="preserve"> </w:t>
      </w:r>
      <w:r w:rsidRPr="00947D82">
        <w:rPr>
          <w:sz w:val="24"/>
          <w:szCs w:val="22"/>
          <w:lang w:eastAsia="en-US"/>
        </w:rPr>
        <w:t>узких</w:t>
      </w:r>
      <w:r w:rsidRPr="00947D82">
        <w:rPr>
          <w:spacing w:val="-5"/>
          <w:sz w:val="24"/>
          <w:szCs w:val="22"/>
          <w:lang w:eastAsia="en-US"/>
        </w:rPr>
        <w:t xml:space="preserve"> </w:t>
      </w:r>
      <w:r w:rsidRPr="00947D82">
        <w:rPr>
          <w:sz w:val="24"/>
          <w:szCs w:val="22"/>
          <w:lang w:eastAsia="en-US"/>
        </w:rPr>
        <w:t>специалистов</w:t>
      </w:r>
      <w:r w:rsidRPr="00947D82">
        <w:rPr>
          <w:spacing w:val="-3"/>
          <w:sz w:val="24"/>
          <w:szCs w:val="22"/>
          <w:lang w:eastAsia="en-US"/>
        </w:rPr>
        <w:t xml:space="preserve"> </w:t>
      </w:r>
      <w:r w:rsidRPr="00947D82">
        <w:rPr>
          <w:sz w:val="24"/>
          <w:szCs w:val="22"/>
          <w:lang w:eastAsia="en-US"/>
        </w:rPr>
        <w:t>(учителя-логопеда,</w:t>
      </w:r>
      <w:r w:rsidRPr="00947D82">
        <w:rPr>
          <w:spacing w:val="-5"/>
          <w:sz w:val="24"/>
          <w:szCs w:val="22"/>
          <w:lang w:eastAsia="en-US"/>
        </w:rPr>
        <w:t xml:space="preserve"> </w:t>
      </w:r>
      <w:r w:rsidRPr="00947D82">
        <w:rPr>
          <w:sz w:val="24"/>
          <w:szCs w:val="22"/>
          <w:lang w:eastAsia="en-US"/>
        </w:rPr>
        <w:t>учителя-дефектолога);</w:t>
      </w:r>
    </w:p>
    <w:p w:rsidR="00B35D5C" w:rsidRPr="00947D82" w:rsidRDefault="00B35D5C" w:rsidP="00135473">
      <w:pPr>
        <w:pStyle w:val="a4"/>
        <w:keepNext/>
        <w:keepLines/>
        <w:numPr>
          <w:ilvl w:val="0"/>
          <w:numId w:val="98"/>
        </w:numPr>
        <w:spacing w:before="208" w:after="200" w:line="259" w:lineRule="auto"/>
        <w:ind w:left="284" w:firstLine="0"/>
        <w:outlineLvl w:val="2"/>
        <w:rPr>
          <w:rFonts w:eastAsia="Arial"/>
          <w:sz w:val="24"/>
          <w:szCs w:val="30"/>
          <w:lang w:eastAsia="en-US"/>
        </w:rPr>
      </w:pPr>
      <w:r w:rsidRPr="00947D82">
        <w:rPr>
          <w:sz w:val="24"/>
          <w:szCs w:val="22"/>
          <w:lang w:eastAsia="en-US"/>
        </w:rPr>
        <w:t>системная</w:t>
      </w:r>
      <w:r w:rsidRPr="00947D82">
        <w:rPr>
          <w:spacing w:val="-2"/>
          <w:sz w:val="24"/>
          <w:szCs w:val="22"/>
          <w:lang w:eastAsia="en-US"/>
        </w:rPr>
        <w:t xml:space="preserve"> </w:t>
      </w:r>
      <w:r w:rsidRPr="00947D82">
        <w:rPr>
          <w:sz w:val="24"/>
          <w:szCs w:val="22"/>
          <w:lang w:eastAsia="en-US"/>
        </w:rPr>
        <w:t>работа</w:t>
      </w:r>
      <w:r w:rsidRPr="00947D82">
        <w:rPr>
          <w:spacing w:val="-3"/>
          <w:sz w:val="24"/>
          <w:szCs w:val="22"/>
          <w:lang w:eastAsia="en-US"/>
        </w:rPr>
        <w:t xml:space="preserve"> </w:t>
      </w:r>
      <w:r w:rsidRPr="00947D82">
        <w:rPr>
          <w:sz w:val="24"/>
          <w:szCs w:val="22"/>
          <w:lang w:eastAsia="en-US"/>
        </w:rPr>
        <w:t>в</w:t>
      </w:r>
      <w:r w:rsidRPr="00947D82">
        <w:rPr>
          <w:spacing w:val="-5"/>
          <w:sz w:val="24"/>
          <w:szCs w:val="22"/>
          <w:lang w:eastAsia="en-US"/>
        </w:rPr>
        <w:t xml:space="preserve"> </w:t>
      </w:r>
      <w:proofErr w:type="gramStart"/>
      <w:r w:rsidRPr="00947D82">
        <w:rPr>
          <w:sz w:val="24"/>
          <w:szCs w:val="22"/>
          <w:lang w:eastAsia="en-US"/>
        </w:rPr>
        <w:t>обучающимися</w:t>
      </w:r>
      <w:proofErr w:type="gramEnd"/>
      <w:r w:rsidRPr="00947D82">
        <w:rPr>
          <w:spacing w:val="-3"/>
          <w:sz w:val="24"/>
          <w:szCs w:val="22"/>
          <w:lang w:eastAsia="en-US"/>
        </w:rPr>
        <w:t xml:space="preserve"> </w:t>
      </w:r>
      <w:r w:rsidRPr="00947D82">
        <w:rPr>
          <w:sz w:val="24"/>
          <w:szCs w:val="22"/>
          <w:lang w:eastAsia="en-US"/>
        </w:rPr>
        <w:t>«группы</w:t>
      </w:r>
      <w:r w:rsidRPr="00947D82">
        <w:rPr>
          <w:spacing w:val="-4"/>
          <w:sz w:val="24"/>
          <w:szCs w:val="22"/>
          <w:lang w:eastAsia="en-US"/>
        </w:rPr>
        <w:t xml:space="preserve"> </w:t>
      </w:r>
      <w:r w:rsidRPr="00947D82">
        <w:rPr>
          <w:sz w:val="24"/>
          <w:szCs w:val="22"/>
          <w:lang w:eastAsia="en-US"/>
        </w:rPr>
        <w:t>риска»;</w:t>
      </w:r>
    </w:p>
    <w:p w:rsidR="00B35D5C" w:rsidRPr="00947D82" w:rsidRDefault="00B35D5C" w:rsidP="00135473">
      <w:pPr>
        <w:pStyle w:val="a4"/>
        <w:keepNext/>
        <w:keepLines/>
        <w:numPr>
          <w:ilvl w:val="0"/>
          <w:numId w:val="98"/>
        </w:numPr>
        <w:spacing w:before="208" w:after="200" w:line="259" w:lineRule="auto"/>
        <w:ind w:left="284" w:firstLine="0"/>
        <w:outlineLvl w:val="2"/>
        <w:rPr>
          <w:rFonts w:eastAsia="Arial"/>
          <w:sz w:val="24"/>
          <w:szCs w:val="30"/>
          <w:lang w:eastAsia="en-US"/>
        </w:rPr>
      </w:pPr>
      <w:r w:rsidRPr="00947D82">
        <w:rPr>
          <w:sz w:val="24"/>
          <w:szCs w:val="22"/>
          <w:lang w:eastAsia="en-US"/>
        </w:rPr>
        <w:t>системная</w:t>
      </w:r>
      <w:r w:rsidRPr="00947D82">
        <w:rPr>
          <w:spacing w:val="-2"/>
          <w:sz w:val="24"/>
          <w:szCs w:val="22"/>
          <w:lang w:eastAsia="en-US"/>
        </w:rPr>
        <w:t xml:space="preserve"> </w:t>
      </w:r>
      <w:r w:rsidRPr="00947D82">
        <w:rPr>
          <w:sz w:val="24"/>
          <w:szCs w:val="22"/>
          <w:lang w:eastAsia="en-US"/>
        </w:rPr>
        <w:t>работа</w:t>
      </w:r>
      <w:r w:rsidRPr="00947D82">
        <w:rPr>
          <w:spacing w:val="-3"/>
          <w:sz w:val="24"/>
          <w:szCs w:val="22"/>
          <w:lang w:eastAsia="en-US"/>
        </w:rPr>
        <w:t xml:space="preserve"> </w:t>
      </w:r>
      <w:r w:rsidRPr="00947D82">
        <w:rPr>
          <w:sz w:val="24"/>
          <w:szCs w:val="22"/>
          <w:lang w:eastAsia="en-US"/>
        </w:rPr>
        <w:t>с</w:t>
      </w:r>
      <w:r w:rsidRPr="00947D82">
        <w:rPr>
          <w:spacing w:val="-5"/>
          <w:sz w:val="24"/>
          <w:szCs w:val="22"/>
          <w:lang w:eastAsia="en-US"/>
        </w:rPr>
        <w:t xml:space="preserve"> </w:t>
      </w:r>
      <w:proofErr w:type="gramStart"/>
      <w:r w:rsidRPr="00947D82">
        <w:rPr>
          <w:sz w:val="24"/>
          <w:szCs w:val="22"/>
          <w:lang w:eastAsia="en-US"/>
        </w:rPr>
        <w:t>обучающимися</w:t>
      </w:r>
      <w:proofErr w:type="gramEnd"/>
      <w:r w:rsidRPr="00947D82">
        <w:rPr>
          <w:spacing w:val="-2"/>
          <w:sz w:val="24"/>
          <w:szCs w:val="22"/>
          <w:lang w:eastAsia="en-US"/>
        </w:rPr>
        <w:t xml:space="preserve"> </w:t>
      </w:r>
      <w:r w:rsidRPr="00947D82">
        <w:rPr>
          <w:sz w:val="24"/>
          <w:szCs w:val="22"/>
          <w:lang w:eastAsia="en-US"/>
        </w:rPr>
        <w:t>семей</w:t>
      </w:r>
      <w:r w:rsidRPr="00947D82">
        <w:rPr>
          <w:spacing w:val="-3"/>
          <w:sz w:val="24"/>
          <w:szCs w:val="22"/>
          <w:lang w:eastAsia="en-US"/>
        </w:rPr>
        <w:t xml:space="preserve"> </w:t>
      </w:r>
      <w:r w:rsidRPr="00947D82">
        <w:rPr>
          <w:sz w:val="24"/>
          <w:szCs w:val="22"/>
          <w:lang w:eastAsia="en-US"/>
        </w:rPr>
        <w:t>СОП.</w:t>
      </w:r>
    </w:p>
    <w:p w:rsidR="00B35D5C" w:rsidRPr="00ED77C1" w:rsidRDefault="00B35D5C" w:rsidP="00B35D5C">
      <w:pPr>
        <w:widowControl w:val="0"/>
        <w:autoSpaceDE w:val="0"/>
        <w:autoSpaceDN w:val="0"/>
        <w:spacing w:before="10"/>
        <w:ind w:firstLine="0"/>
        <w:rPr>
          <w:rFonts w:eastAsia="Times New Roman"/>
          <w:sz w:val="23"/>
          <w:szCs w:val="24"/>
          <w:lang w:eastAsia="en-US"/>
        </w:rPr>
      </w:pPr>
    </w:p>
    <w:p w:rsidR="00B35D5C" w:rsidRDefault="00B35D5C" w:rsidP="00135473">
      <w:pPr>
        <w:keepNext/>
        <w:keepLines/>
        <w:spacing w:before="1" w:after="200" w:line="259" w:lineRule="auto"/>
        <w:outlineLvl w:val="2"/>
        <w:rPr>
          <w:rFonts w:eastAsia="Arial"/>
          <w:sz w:val="24"/>
          <w:szCs w:val="30"/>
          <w:lang w:eastAsia="en-US"/>
        </w:rPr>
      </w:pPr>
      <w:bookmarkStart w:id="8" w:name="_Toc159314612"/>
      <w:r w:rsidRPr="00135473">
        <w:rPr>
          <w:rFonts w:eastAsia="Arial"/>
          <w:sz w:val="24"/>
          <w:szCs w:val="30"/>
          <w:lang w:eastAsia="en-US"/>
        </w:rPr>
        <w:lastRenderedPageBreak/>
        <w:t>Образовательная</w:t>
      </w:r>
      <w:r w:rsidRPr="00135473">
        <w:rPr>
          <w:rFonts w:eastAsia="Arial"/>
          <w:spacing w:val="-3"/>
          <w:sz w:val="24"/>
          <w:szCs w:val="30"/>
          <w:lang w:eastAsia="en-US"/>
        </w:rPr>
        <w:t xml:space="preserve"> </w:t>
      </w:r>
      <w:r w:rsidRPr="00135473">
        <w:rPr>
          <w:rFonts w:eastAsia="Arial"/>
          <w:sz w:val="24"/>
          <w:szCs w:val="30"/>
          <w:lang w:eastAsia="en-US"/>
        </w:rPr>
        <w:t>среда</w:t>
      </w:r>
      <w:bookmarkEnd w:id="8"/>
    </w:p>
    <w:p w:rsidR="00B35D5C" w:rsidRPr="00135473" w:rsidRDefault="00B35D5C" w:rsidP="00135473">
      <w:pPr>
        <w:pStyle w:val="a4"/>
        <w:keepNext/>
        <w:keepLines/>
        <w:numPr>
          <w:ilvl w:val="0"/>
          <w:numId w:val="99"/>
        </w:numPr>
        <w:spacing w:before="1" w:after="200" w:line="259" w:lineRule="auto"/>
        <w:ind w:left="284" w:firstLine="0"/>
        <w:outlineLvl w:val="2"/>
        <w:rPr>
          <w:rFonts w:eastAsia="Arial"/>
          <w:sz w:val="24"/>
          <w:szCs w:val="30"/>
          <w:lang w:eastAsia="en-US"/>
        </w:rPr>
      </w:pPr>
      <w:r w:rsidRPr="00135473">
        <w:rPr>
          <w:sz w:val="24"/>
          <w:szCs w:val="22"/>
          <w:lang w:eastAsia="en-US"/>
        </w:rPr>
        <w:t>прохождение</w:t>
      </w:r>
      <w:r w:rsidRPr="00135473">
        <w:rPr>
          <w:spacing w:val="-3"/>
          <w:sz w:val="24"/>
          <w:szCs w:val="22"/>
          <w:lang w:eastAsia="en-US"/>
        </w:rPr>
        <w:t xml:space="preserve"> </w:t>
      </w:r>
      <w:r w:rsidRPr="00135473">
        <w:rPr>
          <w:sz w:val="24"/>
          <w:szCs w:val="22"/>
          <w:lang w:eastAsia="en-US"/>
        </w:rPr>
        <w:t>учителями</w:t>
      </w:r>
      <w:r w:rsidRPr="00135473">
        <w:rPr>
          <w:spacing w:val="-1"/>
          <w:sz w:val="24"/>
          <w:szCs w:val="22"/>
          <w:lang w:eastAsia="en-US"/>
        </w:rPr>
        <w:t xml:space="preserve"> </w:t>
      </w:r>
      <w:r w:rsidRPr="00135473">
        <w:rPr>
          <w:sz w:val="24"/>
          <w:szCs w:val="22"/>
          <w:lang w:eastAsia="en-US"/>
        </w:rPr>
        <w:t>КПК</w:t>
      </w:r>
      <w:r w:rsidRPr="00135473">
        <w:rPr>
          <w:spacing w:val="-4"/>
          <w:sz w:val="24"/>
          <w:szCs w:val="22"/>
          <w:lang w:eastAsia="en-US"/>
        </w:rPr>
        <w:t xml:space="preserve"> </w:t>
      </w:r>
      <w:r w:rsidRPr="00135473">
        <w:rPr>
          <w:sz w:val="24"/>
          <w:szCs w:val="22"/>
          <w:lang w:eastAsia="en-US"/>
        </w:rPr>
        <w:t>в</w:t>
      </w:r>
      <w:r w:rsidRPr="00135473">
        <w:rPr>
          <w:spacing w:val="-4"/>
          <w:sz w:val="24"/>
          <w:szCs w:val="22"/>
          <w:lang w:eastAsia="en-US"/>
        </w:rPr>
        <w:t xml:space="preserve"> </w:t>
      </w:r>
      <w:r w:rsidRPr="00135473">
        <w:rPr>
          <w:sz w:val="24"/>
          <w:szCs w:val="22"/>
          <w:lang w:eastAsia="en-US"/>
        </w:rPr>
        <w:t>области</w:t>
      </w:r>
      <w:r w:rsidRPr="00135473">
        <w:rPr>
          <w:spacing w:val="-2"/>
          <w:sz w:val="24"/>
          <w:szCs w:val="22"/>
          <w:lang w:eastAsia="en-US"/>
        </w:rPr>
        <w:t xml:space="preserve"> </w:t>
      </w:r>
      <w:r w:rsidRPr="00135473">
        <w:rPr>
          <w:sz w:val="24"/>
          <w:szCs w:val="22"/>
          <w:lang w:eastAsia="en-US"/>
        </w:rPr>
        <w:t>цифровых</w:t>
      </w:r>
      <w:r w:rsidRPr="00135473">
        <w:rPr>
          <w:spacing w:val="-4"/>
          <w:sz w:val="24"/>
          <w:szCs w:val="22"/>
          <w:lang w:eastAsia="en-US"/>
        </w:rPr>
        <w:t xml:space="preserve"> </w:t>
      </w:r>
      <w:r w:rsidRPr="00135473">
        <w:rPr>
          <w:sz w:val="24"/>
          <w:szCs w:val="22"/>
          <w:lang w:eastAsia="en-US"/>
        </w:rPr>
        <w:t>технологий</w:t>
      </w:r>
      <w:r w:rsidRPr="00135473">
        <w:rPr>
          <w:spacing w:val="-3"/>
          <w:sz w:val="24"/>
          <w:szCs w:val="22"/>
          <w:lang w:eastAsia="en-US"/>
        </w:rPr>
        <w:t xml:space="preserve"> </w:t>
      </w:r>
      <w:r w:rsidRPr="00135473">
        <w:rPr>
          <w:sz w:val="24"/>
          <w:szCs w:val="22"/>
          <w:lang w:eastAsia="en-US"/>
        </w:rPr>
        <w:t>и</w:t>
      </w:r>
      <w:r w:rsidRPr="00135473">
        <w:rPr>
          <w:spacing w:val="-4"/>
          <w:sz w:val="24"/>
          <w:szCs w:val="22"/>
          <w:lang w:eastAsia="en-US"/>
        </w:rPr>
        <w:t xml:space="preserve"> </w:t>
      </w:r>
      <w:r w:rsidRPr="00135473">
        <w:rPr>
          <w:sz w:val="24"/>
          <w:szCs w:val="22"/>
          <w:lang w:eastAsia="en-US"/>
        </w:rPr>
        <w:t>дистанционного</w:t>
      </w:r>
      <w:r w:rsidRPr="00135473">
        <w:rPr>
          <w:spacing w:val="-3"/>
          <w:sz w:val="24"/>
          <w:szCs w:val="22"/>
          <w:lang w:eastAsia="en-US"/>
        </w:rPr>
        <w:t xml:space="preserve"> </w:t>
      </w:r>
      <w:r w:rsidRPr="00135473">
        <w:rPr>
          <w:sz w:val="24"/>
          <w:szCs w:val="22"/>
          <w:lang w:eastAsia="en-US"/>
        </w:rPr>
        <w:t>обучения;</w:t>
      </w:r>
    </w:p>
    <w:p w:rsidR="00B35D5C" w:rsidRPr="00135473" w:rsidRDefault="00B35D5C" w:rsidP="00135473">
      <w:pPr>
        <w:pStyle w:val="a4"/>
        <w:keepNext/>
        <w:keepLines/>
        <w:numPr>
          <w:ilvl w:val="0"/>
          <w:numId w:val="99"/>
        </w:numPr>
        <w:spacing w:before="1" w:after="200" w:line="259" w:lineRule="auto"/>
        <w:ind w:left="284" w:firstLine="0"/>
        <w:outlineLvl w:val="2"/>
        <w:rPr>
          <w:rFonts w:eastAsia="Arial"/>
          <w:sz w:val="24"/>
          <w:szCs w:val="30"/>
          <w:lang w:eastAsia="en-US"/>
        </w:rPr>
      </w:pPr>
      <w:r w:rsidRPr="00135473">
        <w:rPr>
          <w:sz w:val="24"/>
          <w:szCs w:val="22"/>
          <w:lang w:eastAsia="en-US"/>
        </w:rPr>
        <w:t>представление</w:t>
      </w:r>
      <w:r w:rsidRPr="00135473">
        <w:rPr>
          <w:spacing w:val="55"/>
          <w:sz w:val="24"/>
          <w:szCs w:val="22"/>
          <w:lang w:eastAsia="en-US"/>
        </w:rPr>
        <w:t xml:space="preserve"> </w:t>
      </w:r>
      <w:r w:rsidRPr="00135473">
        <w:rPr>
          <w:sz w:val="24"/>
          <w:szCs w:val="22"/>
          <w:lang w:eastAsia="en-US"/>
        </w:rPr>
        <w:t>опыта</w:t>
      </w:r>
      <w:r w:rsidRPr="00135473">
        <w:rPr>
          <w:spacing w:val="-4"/>
          <w:sz w:val="24"/>
          <w:szCs w:val="22"/>
          <w:lang w:eastAsia="en-US"/>
        </w:rPr>
        <w:t xml:space="preserve"> </w:t>
      </w:r>
      <w:r w:rsidRPr="00135473">
        <w:rPr>
          <w:sz w:val="24"/>
          <w:szCs w:val="22"/>
          <w:lang w:eastAsia="en-US"/>
        </w:rPr>
        <w:t>работы</w:t>
      </w:r>
      <w:r w:rsidRPr="00135473">
        <w:rPr>
          <w:spacing w:val="-2"/>
          <w:sz w:val="24"/>
          <w:szCs w:val="22"/>
          <w:lang w:eastAsia="en-US"/>
        </w:rPr>
        <w:t xml:space="preserve"> </w:t>
      </w:r>
      <w:r w:rsidRPr="00135473">
        <w:rPr>
          <w:sz w:val="24"/>
          <w:szCs w:val="22"/>
          <w:lang w:eastAsia="en-US"/>
        </w:rPr>
        <w:t>учителей</w:t>
      </w:r>
      <w:r w:rsidRPr="00135473">
        <w:rPr>
          <w:spacing w:val="-1"/>
          <w:sz w:val="24"/>
          <w:szCs w:val="22"/>
          <w:lang w:eastAsia="en-US"/>
        </w:rPr>
        <w:t xml:space="preserve"> </w:t>
      </w:r>
      <w:r w:rsidRPr="00135473">
        <w:rPr>
          <w:sz w:val="24"/>
          <w:szCs w:val="22"/>
          <w:lang w:eastAsia="en-US"/>
        </w:rPr>
        <w:t>школы</w:t>
      </w:r>
      <w:r w:rsidRPr="00135473">
        <w:rPr>
          <w:spacing w:val="-3"/>
          <w:sz w:val="24"/>
          <w:szCs w:val="22"/>
          <w:lang w:eastAsia="en-US"/>
        </w:rPr>
        <w:t xml:space="preserve"> </w:t>
      </w:r>
      <w:r w:rsidRPr="00135473">
        <w:rPr>
          <w:sz w:val="24"/>
          <w:szCs w:val="22"/>
          <w:lang w:eastAsia="en-US"/>
        </w:rPr>
        <w:t>на</w:t>
      </w:r>
      <w:r w:rsidRPr="00135473">
        <w:rPr>
          <w:spacing w:val="-5"/>
          <w:sz w:val="24"/>
          <w:szCs w:val="22"/>
          <w:lang w:eastAsia="en-US"/>
        </w:rPr>
        <w:t xml:space="preserve"> </w:t>
      </w:r>
      <w:r w:rsidRPr="00135473">
        <w:rPr>
          <w:sz w:val="24"/>
          <w:szCs w:val="22"/>
          <w:lang w:eastAsia="en-US"/>
        </w:rPr>
        <w:t>открытых</w:t>
      </w:r>
      <w:r w:rsidRPr="00135473">
        <w:rPr>
          <w:spacing w:val="-2"/>
          <w:sz w:val="24"/>
          <w:szCs w:val="22"/>
          <w:lang w:eastAsia="en-US"/>
        </w:rPr>
        <w:t xml:space="preserve"> </w:t>
      </w:r>
      <w:r w:rsidRPr="00135473">
        <w:rPr>
          <w:sz w:val="24"/>
          <w:szCs w:val="22"/>
          <w:lang w:eastAsia="en-US"/>
        </w:rPr>
        <w:t>образовательных</w:t>
      </w:r>
      <w:r w:rsidRPr="00135473">
        <w:rPr>
          <w:spacing w:val="-3"/>
          <w:sz w:val="24"/>
          <w:szCs w:val="22"/>
          <w:lang w:eastAsia="en-US"/>
        </w:rPr>
        <w:t xml:space="preserve"> </w:t>
      </w:r>
      <w:proofErr w:type="gramStart"/>
      <w:r w:rsidRPr="00135473">
        <w:rPr>
          <w:sz w:val="24"/>
          <w:szCs w:val="22"/>
          <w:lang w:eastAsia="en-US"/>
        </w:rPr>
        <w:t>платформах</w:t>
      </w:r>
      <w:proofErr w:type="gramEnd"/>
      <w:r w:rsidRPr="00135473">
        <w:rPr>
          <w:sz w:val="24"/>
          <w:szCs w:val="22"/>
          <w:lang w:eastAsia="en-US"/>
        </w:rPr>
        <w:t>;</w:t>
      </w:r>
    </w:p>
    <w:p w:rsidR="00B35D5C" w:rsidRPr="00135473" w:rsidRDefault="00B35D5C" w:rsidP="00135473">
      <w:pPr>
        <w:pStyle w:val="a4"/>
        <w:keepNext/>
        <w:keepLines/>
        <w:numPr>
          <w:ilvl w:val="0"/>
          <w:numId w:val="99"/>
        </w:numPr>
        <w:spacing w:before="1" w:after="200" w:line="259" w:lineRule="auto"/>
        <w:ind w:left="284" w:firstLine="0"/>
        <w:outlineLvl w:val="2"/>
        <w:rPr>
          <w:rFonts w:eastAsia="Arial"/>
          <w:sz w:val="24"/>
          <w:szCs w:val="30"/>
          <w:lang w:eastAsia="en-US"/>
        </w:rPr>
      </w:pPr>
      <w:r w:rsidRPr="00135473">
        <w:rPr>
          <w:sz w:val="24"/>
          <w:szCs w:val="22"/>
          <w:lang w:eastAsia="en-US"/>
        </w:rPr>
        <w:t>использование</w:t>
      </w:r>
      <w:r w:rsidRPr="00135473">
        <w:rPr>
          <w:spacing w:val="-3"/>
          <w:sz w:val="24"/>
          <w:szCs w:val="22"/>
          <w:lang w:eastAsia="en-US"/>
        </w:rPr>
        <w:t xml:space="preserve"> </w:t>
      </w:r>
      <w:r w:rsidRPr="00135473">
        <w:rPr>
          <w:sz w:val="24"/>
          <w:szCs w:val="22"/>
          <w:lang w:eastAsia="en-US"/>
        </w:rPr>
        <w:t>ЭОР;</w:t>
      </w:r>
    </w:p>
    <w:p w:rsidR="00B35D5C" w:rsidRPr="00135473" w:rsidRDefault="00B35D5C" w:rsidP="00135473">
      <w:pPr>
        <w:pStyle w:val="a4"/>
        <w:keepNext/>
        <w:keepLines/>
        <w:numPr>
          <w:ilvl w:val="0"/>
          <w:numId w:val="99"/>
        </w:numPr>
        <w:spacing w:before="1" w:after="200" w:line="259" w:lineRule="auto"/>
        <w:ind w:left="284" w:firstLine="0"/>
        <w:outlineLvl w:val="2"/>
        <w:rPr>
          <w:rFonts w:eastAsia="Arial"/>
          <w:sz w:val="24"/>
          <w:szCs w:val="30"/>
          <w:lang w:eastAsia="en-US"/>
        </w:rPr>
      </w:pPr>
      <w:r w:rsidRPr="00135473">
        <w:rPr>
          <w:sz w:val="24"/>
          <w:szCs w:val="22"/>
          <w:lang w:eastAsia="en-US"/>
        </w:rPr>
        <w:t>использование</w:t>
      </w:r>
      <w:r w:rsidRPr="00135473">
        <w:rPr>
          <w:spacing w:val="-3"/>
          <w:sz w:val="24"/>
          <w:szCs w:val="22"/>
          <w:lang w:eastAsia="en-US"/>
        </w:rPr>
        <w:t xml:space="preserve"> </w:t>
      </w:r>
      <w:r w:rsidRPr="00135473">
        <w:rPr>
          <w:sz w:val="24"/>
          <w:szCs w:val="22"/>
          <w:lang w:eastAsia="en-US"/>
        </w:rPr>
        <w:t>возможностей</w:t>
      </w:r>
      <w:r w:rsidRPr="00135473">
        <w:rPr>
          <w:spacing w:val="-1"/>
          <w:sz w:val="24"/>
          <w:szCs w:val="22"/>
          <w:lang w:eastAsia="en-US"/>
        </w:rPr>
        <w:t xml:space="preserve"> </w:t>
      </w:r>
      <w:r w:rsidRPr="00135473">
        <w:rPr>
          <w:sz w:val="24"/>
          <w:szCs w:val="22"/>
          <w:lang w:eastAsia="en-US"/>
        </w:rPr>
        <w:t>ФГИС</w:t>
      </w:r>
      <w:r w:rsidRPr="00135473">
        <w:rPr>
          <w:spacing w:val="-5"/>
          <w:sz w:val="24"/>
          <w:szCs w:val="22"/>
          <w:lang w:eastAsia="en-US"/>
        </w:rPr>
        <w:t xml:space="preserve"> </w:t>
      </w:r>
      <w:r w:rsidRPr="00135473">
        <w:rPr>
          <w:sz w:val="24"/>
          <w:szCs w:val="22"/>
          <w:lang w:eastAsia="en-US"/>
        </w:rPr>
        <w:t>«</w:t>
      </w:r>
      <w:proofErr w:type="gramStart"/>
      <w:r w:rsidRPr="00135473">
        <w:rPr>
          <w:sz w:val="24"/>
          <w:szCs w:val="22"/>
          <w:lang w:eastAsia="en-US"/>
        </w:rPr>
        <w:t>Моя</w:t>
      </w:r>
      <w:proofErr w:type="gramEnd"/>
      <w:r w:rsidRPr="00135473">
        <w:rPr>
          <w:spacing w:val="-5"/>
          <w:sz w:val="24"/>
          <w:szCs w:val="22"/>
          <w:lang w:eastAsia="en-US"/>
        </w:rPr>
        <w:t xml:space="preserve"> </w:t>
      </w:r>
      <w:r w:rsidRPr="00135473">
        <w:rPr>
          <w:sz w:val="24"/>
          <w:szCs w:val="22"/>
          <w:lang w:eastAsia="en-US"/>
        </w:rPr>
        <w:t>школа»</w:t>
      </w:r>
    </w:p>
    <w:p w:rsidR="00B35D5C" w:rsidRPr="00135473" w:rsidRDefault="00B35D5C" w:rsidP="00135473">
      <w:pPr>
        <w:pStyle w:val="a4"/>
        <w:keepNext/>
        <w:keepLines/>
        <w:numPr>
          <w:ilvl w:val="0"/>
          <w:numId w:val="99"/>
        </w:numPr>
        <w:spacing w:before="1" w:after="200" w:line="259" w:lineRule="auto"/>
        <w:ind w:left="284" w:firstLine="0"/>
        <w:outlineLvl w:val="2"/>
        <w:rPr>
          <w:rFonts w:eastAsia="Arial"/>
          <w:sz w:val="24"/>
          <w:szCs w:val="30"/>
          <w:lang w:eastAsia="en-US"/>
        </w:rPr>
      </w:pPr>
      <w:r w:rsidRPr="00135473">
        <w:rPr>
          <w:sz w:val="24"/>
          <w:szCs w:val="22"/>
          <w:lang w:eastAsia="en-US"/>
        </w:rPr>
        <w:t>использование</w:t>
      </w:r>
      <w:r w:rsidRPr="00135473">
        <w:rPr>
          <w:spacing w:val="-4"/>
          <w:sz w:val="24"/>
          <w:szCs w:val="22"/>
          <w:lang w:eastAsia="en-US"/>
        </w:rPr>
        <w:t xml:space="preserve"> </w:t>
      </w:r>
      <w:r w:rsidRPr="00135473">
        <w:rPr>
          <w:sz w:val="24"/>
          <w:szCs w:val="22"/>
          <w:lang w:eastAsia="en-US"/>
        </w:rPr>
        <w:t>возможностей</w:t>
      </w:r>
      <w:r w:rsidRPr="00135473">
        <w:rPr>
          <w:spacing w:val="-1"/>
          <w:sz w:val="24"/>
          <w:szCs w:val="22"/>
          <w:lang w:eastAsia="en-US"/>
        </w:rPr>
        <w:t xml:space="preserve"> </w:t>
      </w:r>
      <w:r w:rsidRPr="00135473">
        <w:rPr>
          <w:sz w:val="24"/>
          <w:szCs w:val="22"/>
          <w:lang w:eastAsia="en-US"/>
        </w:rPr>
        <w:t>образовательных</w:t>
      </w:r>
      <w:r w:rsidRPr="00135473">
        <w:rPr>
          <w:spacing w:val="-3"/>
          <w:sz w:val="24"/>
          <w:szCs w:val="22"/>
          <w:lang w:eastAsia="en-US"/>
        </w:rPr>
        <w:t xml:space="preserve"> </w:t>
      </w:r>
      <w:r w:rsidRPr="00135473">
        <w:rPr>
          <w:sz w:val="24"/>
          <w:szCs w:val="22"/>
          <w:lang w:eastAsia="en-US"/>
        </w:rPr>
        <w:t>платформ</w:t>
      </w:r>
      <w:r w:rsidRPr="00135473">
        <w:rPr>
          <w:spacing w:val="-5"/>
          <w:sz w:val="24"/>
          <w:szCs w:val="22"/>
          <w:lang w:eastAsia="en-US"/>
        </w:rPr>
        <w:t xml:space="preserve"> </w:t>
      </w:r>
      <w:r w:rsidRPr="00135473">
        <w:rPr>
          <w:sz w:val="24"/>
          <w:szCs w:val="22"/>
          <w:lang w:eastAsia="en-US"/>
        </w:rPr>
        <w:t>для</w:t>
      </w:r>
      <w:r w:rsidRPr="00135473">
        <w:rPr>
          <w:spacing w:val="-5"/>
          <w:sz w:val="24"/>
          <w:szCs w:val="22"/>
          <w:lang w:eastAsia="en-US"/>
        </w:rPr>
        <w:t xml:space="preserve"> </w:t>
      </w:r>
      <w:r w:rsidRPr="00135473">
        <w:rPr>
          <w:sz w:val="24"/>
          <w:szCs w:val="22"/>
          <w:lang w:eastAsia="en-US"/>
        </w:rPr>
        <w:t>организации</w:t>
      </w:r>
      <w:r w:rsidRPr="00135473">
        <w:rPr>
          <w:spacing w:val="-1"/>
          <w:sz w:val="24"/>
          <w:szCs w:val="22"/>
          <w:lang w:eastAsia="en-US"/>
        </w:rPr>
        <w:t xml:space="preserve"> </w:t>
      </w:r>
      <w:r w:rsidRPr="00135473">
        <w:rPr>
          <w:sz w:val="24"/>
          <w:szCs w:val="22"/>
          <w:lang w:eastAsia="en-US"/>
        </w:rPr>
        <w:t>урочной</w:t>
      </w:r>
      <w:r w:rsidRPr="00135473">
        <w:rPr>
          <w:spacing w:val="-5"/>
          <w:sz w:val="24"/>
          <w:szCs w:val="22"/>
          <w:lang w:eastAsia="en-US"/>
        </w:rPr>
        <w:t xml:space="preserve"> </w:t>
      </w:r>
      <w:r w:rsidRPr="00135473">
        <w:rPr>
          <w:sz w:val="24"/>
          <w:szCs w:val="22"/>
          <w:lang w:eastAsia="en-US"/>
        </w:rPr>
        <w:t>и</w:t>
      </w:r>
      <w:r w:rsidRPr="00135473">
        <w:rPr>
          <w:spacing w:val="-4"/>
          <w:sz w:val="24"/>
          <w:szCs w:val="22"/>
          <w:lang w:eastAsia="en-US"/>
        </w:rPr>
        <w:t xml:space="preserve"> </w:t>
      </w:r>
      <w:r w:rsidRPr="00135473">
        <w:rPr>
          <w:sz w:val="24"/>
          <w:szCs w:val="22"/>
          <w:lang w:eastAsia="en-US"/>
        </w:rPr>
        <w:t>внеурочной</w:t>
      </w:r>
      <w:r w:rsidRPr="00135473">
        <w:rPr>
          <w:spacing w:val="-3"/>
          <w:sz w:val="24"/>
          <w:szCs w:val="22"/>
          <w:lang w:eastAsia="en-US"/>
        </w:rPr>
        <w:t xml:space="preserve"> </w:t>
      </w:r>
      <w:r w:rsidRPr="00135473">
        <w:rPr>
          <w:sz w:val="24"/>
          <w:szCs w:val="22"/>
          <w:lang w:eastAsia="en-US"/>
        </w:rPr>
        <w:t>деятельности;</w:t>
      </w:r>
    </w:p>
    <w:p w:rsidR="00B35D5C" w:rsidRPr="00135473" w:rsidRDefault="00B35D5C" w:rsidP="00135473">
      <w:pPr>
        <w:pStyle w:val="a4"/>
        <w:keepNext/>
        <w:keepLines/>
        <w:numPr>
          <w:ilvl w:val="0"/>
          <w:numId w:val="99"/>
        </w:numPr>
        <w:spacing w:before="1" w:after="200" w:line="259" w:lineRule="auto"/>
        <w:ind w:left="284" w:firstLine="0"/>
        <w:outlineLvl w:val="2"/>
        <w:rPr>
          <w:rFonts w:eastAsia="Arial"/>
          <w:sz w:val="24"/>
          <w:szCs w:val="30"/>
          <w:lang w:eastAsia="en-US"/>
        </w:rPr>
      </w:pPr>
      <w:r w:rsidRPr="00135473">
        <w:rPr>
          <w:sz w:val="24"/>
          <w:szCs w:val="22"/>
          <w:lang w:eastAsia="en-US"/>
        </w:rPr>
        <w:t>активное</w:t>
      </w:r>
      <w:r w:rsidRPr="00135473">
        <w:rPr>
          <w:spacing w:val="-3"/>
          <w:sz w:val="24"/>
          <w:szCs w:val="22"/>
          <w:lang w:eastAsia="en-US"/>
        </w:rPr>
        <w:t xml:space="preserve"> </w:t>
      </w:r>
      <w:r w:rsidRPr="00135473">
        <w:rPr>
          <w:sz w:val="24"/>
          <w:szCs w:val="22"/>
          <w:lang w:eastAsia="en-US"/>
        </w:rPr>
        <w:t>использование</w:t>
      </w:r>
      <w:r w:rsidRPr="00135473">
        <w:rPr>
          <w:spacing w:val="-1"/>
          <w:sz w:val="24"/>
          <w:szCs w:val="22"/>
          <w:lang w:eastAsia="en-US"/>
        </w:rPr>
        <w:t xml:space="preserve"> </w:t>
      </w:r>
      <w:r w:rsidRPr="00135473">
        <w:rPr>
          <w:sz w:val="24"/>
          <w:szCs w:val="22"/>
          <w:lang w:eastAsia="en-US"/>
        </w:rPr>
        <w:t>Электронной</w:t>
      </w:r>
      <w:r w:rsidRPr="00135473">
        <w:rPr>
          <w:spacing w:val="-1"/>
          <w:sz w:val="24"/>
          <w:szCs w:val="22"/>
          <w:lang w:eastAsia="en-US"/>
        </w:rPr>
        <w:t xml:space="preserve"> </w:t>
      </w:r>
      <w:r w:rsidRPr="00135473">
        <w:rPr>
          <w:sz w:val="24"/>
          <w:szCs w:val="22"/>
          <w:lang w:eastAsia="en-US"/>
        </w:rPr>
        <w:t>школы</w:t>
      </w:r>
      <w:r w:rsidRPr="00135473">
        <w:rPr>
          <w:spacing w:val="-4"/>
          <w:sz w:val="24"/>
          <w:szCs w:val="22"/>
          <w:lang w:eastAsia="en-US"/>
        </w:rPr>
        <w:t xml:space="preserve"> </w:t>
      </w:r>
    </w:p>
    <w:p w:rsidR="00B35D5C" w:rsidRPr="00A7447D" w:rsidRDefault="00B35D5C" w:rsidP="00A7447D">
      <w:pPr>
        <w:pStyle w:val="a4"/>
        <w:keepNext/>
        <w:keepLines/>
        <w:numPr>
          <w:ilvl w:val="0"/>
          <w:numId w:val="99"/>
        </w:numPr>
        <w:spacing w:before="1" w:after="200" w:line="259" w:lineRule="auto"/>
        <w:ind w:left="284" w:firstLine="0"/>
        <w:outlineLvl w:val="2"/>
        <w:rPr>
          <w:rFonts w:eastAsia="Arial"/>
          <w:sz w:val="24"/>
          <w:szCs w:val="30"/>
          <w:lang w:eastAsia="en-US"/>
        </w:rPr>
      </w:pPr>
      <w:r w:rsidRPr="00135473">
        <w:rPr>
          <w:sz w:val="24"/>
          <w:szCs w:val="22"/>
          <w:lang w:eastAsia="en-US"/>
        </w:rPr>
        <w:t>обновление</w:t>
      </w:r>
      <w:r w:rsidRPr="00135473">
        <w:rPr>
          <w:spacing w:val="-4"/>
          <w:sz w:val="24"/>
          <w:szCs w:val="22"/>
          <w:lang w:eastAsia="en-US"/>
        </w:rPr>
        <w:t xml:space="preserve"> </w:t>
      </w:r>
      <w:r w:rsidRPr="00135473">
        <w:rPr>
          <w:sz w:val="24"/>
          <w:szCs w:val="22"/>
          <w:lang w:eastAsia="en-US"/>
        </w:rPr>
        <w:t>программного</w:t>
      </w:r>
      <w:r w:rsidRPr="00135473">
        <w:rPr>
          <w:spacing w:val="-3"/>
          <w:sz w:val="24"/>
          <w:szCs w:val="22"/>
          <w:lang w:eastAsia="en-US"/>
        </w:rPr>
        <w:t xml:space="preserve"> </w:t>
      </w:r>
      <w:r w:rsidRPr="00135473">
        <w:rPr>
          <w:sz w:val="24"/>
          <w:szCs w:val="22"/>
          <w:lang w:eastAsia="en-US"/>
        </w:rPr>
        <w:t>и</w:t>
      </w:r>
      <w:r w:rsidRPr="00135473">
        <w:rPr>
          <w:spacing w:val="-6"/>
          <w:sz w:val="24"/>
          <w:szCs w:val="22"/>
          <w:lang w:eastAsia="en-US"/>
        </w:rPr>
        <w:t xml:space="preserve"> </w:t>
      </w:r>
      <w:r w:rsidRPr="00135473">
        <w:rPr>
          <w:sz w:val="24"/>
          <w:szCs w:val="22"/>
          <w:lang w:eastAsia="en-US"/>
        </w:rPr>
        <w:t>технического</w:t>
      </w:r>
      <w:r w:rsidRPr="00135473">
        <w:rPr>
          <w:spacing w:val="-1"/>
          <w:sz w:val="24"/>
          <w:szCs w:val="22"/>
          <w:lang w:eastAsia="en-US"/>
        </w:rPr>
        <w:t xml:space="preserve"> </w:t>
      </w:r>
      <w:r w:rsidRPr="00135473">
        <w:rPr>
          <w:sz w:val="24"/>
          <w:szCs w:val="22"/>
          <w:lang w:eastAsia="en-US"/>
        </w:rPr>
        <w:t>обеспечения</w:t>
      </w:r>
      <w:r w:rsidRPr="00135473">
        <w:rPr>
          <w:spacing w:val="-2"/>
          <w:sz w:val="24"/>
          <w:szCs w:val="22"/>
          <w:lang w:eastAsia="en-US"/>
        </w:rPr>
        <w:t xml:space="preserve"> </w:t>
      </w:r>
      <w:r w:rsidRPr="00135473">
        <w:rPr>
          <w:sz w:val="24"/>
          <w:szCs w:val="22"/>
          <w:lang w:eastAsia="en-US"/>
        </w:rPr>
        <w:t>компьютерных</w:t>
      </w:r>
      <w:r w:rsidRPr="00135473">
        <w:rPr>
          <w:spacing w:val="-4"/>
          <w:sz w:val="24"/>
          <w:szCs w:val="22"/>
          <w:lang w:eastAsia="en-US"/>
        </w:rPr>
        <w:t xml:space="preserve"> </w:t>
      </w:r>
      <w:r w:rsidRPr="00135473">
        <w:rPr>
          <w:sz w:val="24"/>
          <w:szCs w:val="22"/>
          <w:lang w:eastAsia="en-US"/>
        </w:rPr>
        <w:t>классов</w:t>
      </w:r>
      <w:r w:rsidRPr="00135473">
        <w:rPr>
          <w:spacing w:val="-3"/>
          <w:sz w:val="24"/>
          <w:szCs w:val="22"/>
          <w:lang w:eastAsia="en-US"/>
        </w:rPr>
        <w:t xml:space="preserve"> </w:t>
      </w:r>
      <w:r w:rsidRPr="00135473">
        <w:rPr>
          <w:sz w:val="24"/>
          <w:szCs w:val="22"/>
          <w:lang w:eastAsia="en-US"/>
        </w:rPr>
        <w:t>школы.</w:t>
      </w:r>
    </w:p>
    <w:p w:rsidR="00A7447D" w:rsidRPr="00A7447D" w:rsidRDefault="00A7447D" w:rsidP="00A7447D">
      <w:pPr>
        <w:pStyle w:val="a4"/>
        <w:keepNext/>
        <w:keepLines/>
        <w:numPr>
          <w:ilvl w:val="0"/>
          <w:numId w:val="99"/>
        </w:numPr>
        <w:spacing w:before="1" w:after="200" w:line="259" w:lineRule="auto"/>
        <w:ind w:left="284" w:firstLine="0"/>
        <w:outlineLvl w:val="2"/>
        <w:rPr>
          <w:rFonts w:eastAsia="Arial"/>
          <w:sz w:val="24"/>
          <w:szCs w:val="30"/>
          <w:lang w:eastAsia="en-US"/>
        </w:rPr>
      </w:pPr>
    </w:p>
    <w:p w:rsidR="00B35D5C" w:rsidRPr="00934079" w:rsidRDefault="00B35D5C" w:rsidP="00934079">
      <w:pPr>
        <w:widowControl w:val="0"/>
        <w:spacing w:line="276" w:lineRule="auto"/>
        <w:ind w:firstLine="567"/>
        <w:jc w:val="both"/>
        <w:rPr>
          <w:sz w:val="24"/>
          <w:szCs w:val="28"/>
          <w:lang w:eastAsia="en-US"/>
        </w:rPr>
      </w:pPr>
    </w:p>
    <w:p w:rsidR="00934079" w:rsidRPr="00A7447D" w:rsidRDefault="00934079" w:rsidP="00934079">
      <w:pPr>
        <w:widowControl w:val="0"/>
        <w:spacing w:line="276" w:lineRule="auto"/>
        <w:ind w:firstLine="567"/>
        <w:jc w:val="both"/>
        <w:rPr>
          <w:b/>
          <w:sz w:val="24"/>
          <w:szCs w:val="28"/>
          <w:lang w:eastAsia="en-US"/>
        </w:rPr>
      </w:pPr>
      <w:r w:rsidRPr="00A7447D">
        <w:rPr>
          <w:b/>
          <w:sz w:val="24"/>
          <w:szCs w:val="28"/>
          <w:lang w:eastAsia="en-US"/>
        </w:rPr>
        <w:t>4.2. Управленческие решения, направленные на устранение причин возникновения дефицитов.</w:t>
      </w:r>
    </w:p>
    <w:p w:rsidR="00934079" w:rsidRPr="00934079" w:rsidRDefault="00934079" w:rsidP="00934079">
      <w:pPr>
        <w:widowControl w:val="0"/>
        <w:spacing w:line="276" w:lineRule="auto"/>
        <w:ind w:firstLine="567"/>
        <w:jc w:val="both"/>
        <w:rPr>
          <w:b/>
          <w:bCs/>
          <w:sz w:val="24"/>
          <w:szCs w:val="28"/>
          <w:lang w:eastAsia="en-US"/>
        </w:rPr>
      </w:pPr>
    </w:p>
    <w:tbl>
      <w:tblPr>
        <w:tblStyle w:val="52"/>
        <w:tblW w:w="5000" w:type="pct"/>
        <w:tblLook w:val="04A0" w:firstRow="1" w:lastRow="0" w:firstColumn="1" w:lastColumn="0" w:noHBand="0" w:noVBand="1"/>
      </w:tblPr>
      <w:tblGrid>
        <w:gridCol w:w="495"/>
        <w:gridCol w:w="1687"/>
        <w:gridCol w:w="1444"/>
        <w:gridCol w:w="2196"/>
        <w:gridCol w:w="2126"/>
        <w:gridCol w:w="687"/>
        <w:gridCol w:w="2083"/>
        <w:gridCol w:w="496"/>
        <w:gridCol w:w="1532"/>
        <w:gridCol w:w="2110"/>
        <w:gridCol w:w="496"/>
      </w:tblGrid>
      <w:tr w:rsidR="005F299E" w:rsidRPr="00080519" w:rsidTr="0019068E">
        <w:trPr>
          <w:trHeight w:val="2684"/>
        </w:trPr>
        <w:tc>
          <w:tcPr>
            <w:tcW w:w="146" w:type="pct"/>
            <w:textDirection w:val="btLr"/>
            <w:vAlign w:val="center"/>
          </w:tcPr>
          <w:p w:rsidR="00934079" w:rsidRPr="00080519" w:rsidRDefault="00934079" w:rsidP="0093407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 xml:space="preserve">№ </w:t>
            </w:r>
            <w:proofErr w:type="gramStart"/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п</w:t>
            </w:r>
            <w:proofErr w:type="gramEnd"/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/п</w:t>
            </w:r>
          </w:p>
        </w:tc>
        <w:tc>
          <w:tcPr>
            <w:tcW w:w="471" w:type="pct"/>
            <w:textDirection w:val="btLr"/>
            <w:vAlign w:val="center"/>
          </w:tcPr>
          <w:p w:rsidR="00934079" w:rsidRPr="00080519" w:rsidRDefault="00934079" w:rsidP="0093407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b/>
                <w:sz w:val="22"/>
                <w:lang w:eastAsia="en-US"/>
              </w:rPr>
              <w:t>Магистральное направление, ключевое условие</w:t>
            </w:r>
          </w:p>
        </w:tc>
        <w:tc>
          <w:tcPr>
            <w:tcW w:w="404" w:type="pct"/>
            <w:textDirection w:val="btLr"/>
            <w:vAlign w:val="center"/>
          </w:tcPr>
          <w:p w:rsidR="00934079" w:rsidRPr="00080519" w:rsidRDefault="00934079" w:rsidP="0093407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b/>
                <w:sz w:val="22"/>
                <w:lang w:eastAsia="en-US"/>
              </w:rPr>
              <w:t xml:space="preserve">Название </w:t>
            </w:r>
            <w:proofErr w:type="spellStart"/>
            <w:r w:rsidRPr="00080519">
              <w:rPr>
                <w:rFonts w:ascii="Times New Roman" w:eastAsia="Times New Roman" w:hAnsi="Times New Roman"/>
                <w:b/>
                <w:sz w:val="22"/>
                <w:lang w:eastAsia="en-US"/>
              </w:rPr>
              <w:t>подпроектов</w:t>
            </w:r>
            <w:proofErr w:type="spellEnd"/>
          </w:p>
        </w:tc>
        <w:tc>
          <w:tcPr>
            <w:tcW w:w="840" w:type="pct"/>
            <w:textDirection w:val="btLr"/>
            <w:vAlign w:val="center"/>
          </w:tcPr>
          <w:p w:rsidR="00934079" w:rsidRPr="00080519" w:rsidRDefault="00934079" w:rsidP="0093407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b/>
                <w:sz w:val="22"/>
                <w:lang w:eastAsia="en-US"/>
              </w:rPr>
              <w:t>Задачи</w:t>
            </w:r>
          </w:p>
        </w:tc>
        <w:tc>
          <w:tcPr>
            <w:tcW w:w="765" w:type="pct"/>
            <w:textDirection w:val="btLr"/>
            <w:vAlign w:val="center"/>
          </w:tcPr>
          <w:p w:rsidR="00934079" w:rsidRPr="00080519" w:rsidRDefault="00934079" w:rsidP="0093407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b/>
                <w:sz w:val="22"/>
                <w:lang w:eastAsia="en-US"/>
              </w:rPr>
              <w:t>Планируемые результаты</w:t>
            </w:r>
          </w:p>
        </w:tc>
        <w:tc>
          <w:tcPr>
            <w:tcW w:w="198" w:type="pct"/>
            <w:textDirection w:val="btLr"/>
            <w:vAlign w:val="center"/>
          </w:tcPr>
          <w:p w:rsidR="00934079" w:rsidRPr="00080519" w:rsidRDefault="00934079" w:rsidP="0093407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b/>
                <w:sz w:val="22"/>
                <w:lang w:eastAsia="en-US"/>
              </w:rPr>
              <w:t>Сроки реализации</w:t>
            </w:r>
          </w:p>
        </w:tc>
        <w:tc>
          <w:tcPr>
            <w:tcW w:w="762" w:type="pct"/>
            <w:textDirection w:val="btLr"/>
            <w:vAlign w:val="center"/>
          </w:tcPr>
          <w:p w:rsidR="00934079" w:rsidRPr="00080519" w:rsidRDefault="00934079" w:rsidP="0093407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b/>
                <w:sz w:val="22"/>
                <w:lang w:eastAsia="en-US"/>
              </w:rPr>
              <w:t>Перечень мероприятий</w:t>
            </w:r>
          </w:p>
        </w:tc>
        <w:tc>
          <w:tcPr>
            <w:tcW w:w="146" w:type="pct"/>
            <w:textDirection w:val="btLr"/>
            <w:vAlign w:val="center"/>
          </w:tcPr>
          <w:p w:rsidR="00934079" w:rsidRPr="00080519" w:rsidRDefault="00934079" w:rsidP="0093407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b/>
                <w:sz w:val="22"/>
                <w:lang w:eastAsia="en-US"/>
              </w:rPr>
              <w:t>Ресурсное обеспечение</w:t>
            </w:r>
          </w:p>
        </w:tc>
        <w:tc>
          <w:tcPr>
            <w:tcW w:w="428" w:type="pct"/>
            <w:textDirection w:val="btLr"/>
            <w:vAlign w:val="center"/>
          </w:tcPr>
          <w:p w:rsidR="00934079" w:rsidRPr="00080519" w:rsidRDefault="00934079" w:rsidP="0093407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b/>
                <w:sz w:val="22"/>
                <w:lang w:eastAsia="en-US"/>
              </w:rPr>
              <w:t xml:space="preserve">Руководитель </w:t>
            </w:r>
            <w:proofErr w:type="gramStart"/>
            <w:r w:rsidRPr="00080519">
              <w:rPr>
                <w:rFonts w:ascii="Times New Roman" w:eastAsia="Times New Roman" w:hAnsi="Times New Roman"/>
                <w:b/>
                <w:sz w:val="22"/>
                <w:lang w:eastAsia="en-US"/>
              </w:rPr>
              <w:t>проектной</w:t>
            </w:r>
            <w:proofErr w:type="gramEnd"/>
            <w:r w:rsidRPr="00080519">
              <w:rPr>
                <w:rFonts w:ascii="Times New Roman" w:eastAsia="Times New Roman" w:hAnsi="Times New Roman"/>
                <w:b/>
                <w:sz w:val="22"/>
                <w:lang w:eastAsia="en-US"/>
              </w:rPr>
              <w:t xml:space="preserve"> группы</w:t>
            </w:r>
          </w:p>
        </w:tc>
        <w:tc>
          <w:tcPr>
            <w:tcW w:w="693" w:type="pct"/>
            <w:textDirection w:val="btLr"/>
            <w:vAlign w:val="center"/>
          </w:tcPr>
          <w:p w:rsidR="00934079" w:rsidRPr="00080519" w:rsidRDefault="00934079" w:rsidP="0093407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b/>
                <w:sz w:val="22"/>
                <w:lang w:eastAsia="en-US"/>
              </w:rPr>
              <w:t>Целевые индикаторы результативности</w:t>
            </w:r>
          </w:p>
        </w:tc>
        <w:tc>
          <w:tcPr>
            <w:tcW w:w="146" w:type="pct"/>
            <w:textDirection w:val="btLr"/>
            <w:vAlign w:val="center"/>
          </w:tcPr>
          <w:p w:rsidR="00934079" w:rsidRPr="00080519" w:rsidRDefault="00934079" w:rsidP="00934079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b/>
                <w:sz w:val="22"/>
                <w:lang w:eastAsia="en-US"/>
              </w:rPr>
              <w:t>Система оценки результатов и контроля реализации</w:t>
            </w:r>
          </w:p>
        </w:tc>
      </w:tr>
      <w:tr w:rsidR="005F299E" w:rsidRPr="00080519" w:rsidTr="0019068E">
        <w:tc>
          <w:tcPr>
            <w:tcW w:w="146" w:type="pct"/>
          </w:tcPr>
          <w:p w:rsidR="00934079" w:rsidRPr="00080519" w:rsidRDefault="00934079" w:rsidP="0093407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1</w:t>
            </w:r>
          </w:p>
        </w:tc>
        <w:tc>
          <w:tcPr>
            <w:tcW w:w="471" w:type="pct"/>
          </w:tcPr>
          <w:p w:rsidR="00934079" w:rsidRPr="00080519" w:rsidRDefault="00934079" w:rsidP="0093407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Знание</w:t>
            </w:r>
          </w:p>
        </w:tc>
        <w:tc>
          <w:tcPr>
            <w:tcW w:w="404" w:type="pct"/>
          </w:tcPr>
          <w:p w:rsidR="00934079" w:rsidRPr="00080519" w:rsidRDefault="00845CE3" w:rsidP="0093407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Общее дело!</w:t>
            </w:r>
          </w:p>
        </w:tc>
        <w:tc>
          <w:tcPr>
            <w:tcW w:w="840" w:type="pct"/>
          </w:tcPr>
          <w:p w:rsidR="00845CE3" w:rsidRPr="00080519" w:rsidRDefault="00845CE3" w:rsidP="00845CE3">
            <w:pPr>
              <w:tabs>
                <w:tab w:val="left" w:pos="0"/>
              </w:tabs>
              <w:rPr>
                <w:rFonts w:ascii="Times New Roman" w:eastAsia="Times New Roman" w:hAnsi="Times New Roman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sz w:val="22"/>
                <w:lang w:eastAsia="en-US"/>
              </w:rPr>
              <w:t>Обеспечение</w:t>
            </w:r>
            <w:r w:rsidRPr="00080519">
              <w:rPr>
                <w:rFonts w:ascii="Times New Roman" w:eastAsia="Times New Roman" w:hAnsi="Times New Roman"/>
                <w:spacing w:val="-3"/>
                <w:sz w:val="22"/>
                <w:lang w:eastAsia="en-US"/>
              </w:rPr>
              <w:t xml:space="preserve"> </w:t>
            </w:r>
            <w:r w:rsidRPr="00080519">
              <w:rPr>
                <w:rFonts w:ascii="Times New Roman" w:eastAsia="Times New Roman" w:hAnsi="Times New Roman"/>
                <w:sz w:val="22"/>
                <w:lang w:eastAsia="en-US"/>
              </w:rPr>
              <w:t>образования</w:t>
            </w:r>
            <w:r w:rsidRPr="00080519">
              <w:rPr>
                <w:rFonts w:ascii="Times New Roman" w:eastAsia="Times New Roman" w:hAnsi="Times New Roman"/>
                <w:spacing w:val="-1"/>
                <w:sz w:val="22"/>
                <w:lang w:eastAsia="en-US"/>
              </w:rPr>
              <w:t xml:space="preserve"> </w:t>
            </w:r>
            <w:r w:rsidRPr="00080519">
              <w:rPr>
                <w:rFonts w:ascii="Times New Roman" w:eastAsia="Times New Roman" w:hAnsi="Times New Roman"/>
                <w:sz w:val="22"/>
                <w:lang w:eastAsia="en-US"/>
              </w:rPr>
              <w:t>и</w:t>
            </w:r>
            <w:r w:rsidRPr="00080519">
              <w:rPr>
                <w:rFonts w:ascii="Times New Roman" w:eastAsia="Times New Roman" w:hAnsi="Times New Roman"/>
                <w:spacing w:val="-5"/>
                <w:sz w:val="22"/>
                <w:lang w:eastAsia="en-US"/>
              </w:rPr>
              <w:t xml:space="preserve"> </w:t>
            </w:r>
            <w:r w:rsidRPr="00080519">
              <w:rPr>
                <w:rFonts w:ascii="Times New Roman" w:eastAsia="Times New Roman" w:hAnsi="Times New Roman"/>
                <w:sz w:val="22"/>
                <w:lang w:eastAsia="en-US"/>
              </w:rPr>
              <w:t>равных</w:t>
            </w:r>
            <w:r w:rsidRPr="00080519">
              <w:rPr>
                <w:rFonts w:ascii="Times New Roman" w:eastAsia="Times New Roman" w:hAnsi="Times New Roman"/>
                <w:spacing w:val="-3"/>
                <w:sz w:val="22"/>
                <w:lang w:eastAsia="en-US"/>
              </w:rPr>
              <w:t xml:space="preserve"> </w:t>
            </w:r>
            <w:r w:rsidRPr="00080519">
              <w:rPr>
                <w:rFonts w:ascii="Times New Roman" w:eastAsia="Times New Roman" w:hAnsi="Times New Roman"/>
                <w:sz w:val="22"/>
                <w:lang w:eastAsia="en-US"/>
              </w:rPr>
              <w:t>возможностей</w:t>
            </w:r>
            <w:r w:rsidRPr="00080519">
              <w:rPr>
                <w:rFonts w:ascii="Times New Roman" w:eastAsia="Times New Roman" w:hAnsi="Times New Roman"/>
                <w:spacing w:val="-3"/>
                <w:sz w:val="22"/>
                <w:lang w:eastAsia="en-US"/>
              </w:rPr>
              <w:t xml:space="preserve"> </w:t>
            </w:r>
            <w:r w:rsidRPr="00080519">
              <w:rPr>
                <w:rFonts w:ascii="Times New Roman" w:eastAsia="Times New Roman" w:hAnsi="Times New Roman"/>
                <w:sz w:val="22"/>
                <w:lang w:eastAsia="en-US"/>
              </w:rPr>
              <w:t>для</w:t>
            </w:r>
            <w:r w:rsidRPr="00080519">
              <w:rPr>
                <w:rFonts w:ascii="Times New Roman" w:eastAsia="Times New Roman" w:hAnsi="Times New Roman"/>
                <w:spacing w:val="-5"/>
                <w:sz w:val="22"/>
                <w:lang w:eastAsia="en-US"/>
              </w:rPr>
              <w:t xml:space="preserve"> </w:t>
            </w:r>
            <w:r w:rsidRPr="00080519">
              <w:rPr>
                <w:rFonts w:ascii="Times New Roman" w:eastAsia="Times New Roman" w:hAnsi="Times New Roman"/>
                <w:sz w:val="22"/>
                <w:lang w:eastAsia="en-US"/>
              </w:rPr>
              <w:t>всех</w:t>
            </w:r>
            <w:r w:rsidRPr="00080519">
              <w:rPr>
                <w:rFonts w:ascii="Times New Roman" w:eastAsia="Times New Roman" w:hAnsi="Times New Roman"/>
                <w:spacing w:val="-4"/>
                <w:sz w:val="22"/>
                <w:lang w:eastAsia="en-US"/>
              </w:rPr>
              <w:t xml:space="preserve"> </w:t>
            </w:r>
            <w:r w:rsidRPr="00080519">
              <w:rPr>
                <w:rFonts w:ascii="Times New Roman" w:eastAsia="Times New Roman" w:hAnsi="Times New Roman"/>
                <w:sz w:val="22"/>
                <w:lang w:eastAsia="en-US"/>
              </w:rPr>
              <w:t>обучающихся.</w:t>
            </w:r>
          </w:p>
          <w:p w:rsidR="00845CE3" w:rsidRPr="00080519" w:rsidRDefault="00845CE3" w:rsidP="00845CE3">
            <w:pPr>
              <w:tabs>
                <w:tab w:val="left" w:pos="0"/>
              </w:tabs>
              <w:rPr>
                <w:rFonts w:ascii="Times New Roman" w:eastAsia="Times New Roman" w:hAnsi="Times New Roman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sz w:val="22"/>
                <w:lang w:eastAsia="en-US"/>
              </w:rPr>
              <w:t>Совершенствование</w:t>
            </w:r>
            <w:r w:rsidRPr="00080519">
              <w:rPr>
                <w:rFonts w:ascii="Times New Roman" w:eastAsia="Times New Roman" w:hAnsi="Times New Roman"/>
                <w:spacing w:val="-5"/>
                <w:sz w:val="22"/>
                <w:lang w:eastAsia="en-US"/>
              </w:rPr>
              <w:t xml:space="preserve"> </w:t>
            </w:r>
            <w:r w:rsidRPr="00080519">
              <w:rPr>
                <w:rFonts w:ascii="Times New Roman" w:eastAsia="Times New Roman" w:hAnsi="Times New Roman"/>
                <w:sz w:val="22"/>
                <w:lang w:eastAsia="en-US"/>
              </w:rPr>
              <w:t>внутренней</w:t>
            </w:r>
            <w:r w:rsidRPr="00080519">
              <w:rPr>
                <w:rFonts w:ascii="Times New Roman" w:eastAsia="Times New Roman" w:hAnsi="Times New Roman"/>
                <w:spacing w:val="-3"/>
                <w:sz w:val="22"/>
                <w:lang w:eastAsia="en-US"/>
              </w:rPr>
              <w:t xml:space="preserve"> </w:t>
            </w:r>
            <w:r w:rsidRPr="00080519">
              <w:rPr>
                <w:rFonts w:ascii="Times New Roman" w:eastAsia="Times New Roman" w:hAnsi="Times New Roman"/>
                <w:sz w:val="22"/>
                <w:lang w:eastAsia="en-US"/>
              </w:rPr>
              <w:t>системы</w:t>
            </w:r>
            <w:r w:rsidRPr="00080519">
              <w:rPr>
                <w:rFonts w:ascii="Times New Roman" w:eastAsia="Times New Roman" w:hAnsi="Times New Roman"/>
                <w:spacing w:val="-4"/>
                <w:sz w:val="22"/>
                <w:lang w:eastAsia="en-US"/>
              </w:rPr>
              <w:t xml:space="preserve"> </w:t>
            </w:r>
            <w:r w:rsidRPr="00080519">
              <w:rPr>
                <w:rFonts w:ascii="Times New Roman" w:eastAsia="Times New Roman" w:hAnsi="Times New Roman"/>
                <w:sz w:val="22"/>
                <w:lang w:eastAsia="en-US"/>
              </w:rPr>
              <w:t>оценки</w:t>
            </w:r>
            <w:r w:rsidRPr="00080519">
              <w:rPr>
                <w:rFonts w:ascii="Times New Roman" w:eastAsia="Times New Roman" w:hAnsi="Times New Roman"/>
                <w:spacing w:val="-5"/>
                <w:sz w:val="22"/>
                <w:lang w:eastAsia="en-US"/>
              </w:rPr>
              <w:t xml:space="preserve"> </w:t>
            </w:r>
            <w:r w:rsidRPr="00080519">
              <w:rPr>
                <w:rFonts w:ascii="Times New Roman" w:eastAsia="Times New Roman" w:hAnsi="Times New Roman"/>
                <w:sz w:val="22"/>
                <w:lang w:eastAsia="en-US"/>
              </w:rPr>
              <w:t>качества</w:t>
            </w:r>
            <w:r w:rsidRPr="00080519">
              <w:rPr>
                <w:rFonts w:ascii="Times New Roman" w:eastAsia="Times New Roman" w:hAnsi="Times New Roman"/>
                <w:spacing w:val="-3"/>
                <w:sz w:val="22"/>
                <w:lang w:eastAsia="en-US"/>
              </w:rPr>
              <w:t xml:space="preserve"> </w:t>
            </w:r>
            <w:r w:rsidRPr="00080519">
              <w:rPr>
                <w:rFonts w:ascii="Times New Roman" w:eastAsia="Times New Roman" w:hAnsi="Times New Roman"/>
                <w:sz w:val="22"/>
                <w:lang w:eastAsia="en-US"/>
              </w:rPr>
              <w:t>образования.</w:t>
            </w:r>
          </w:p>
          <w:p w:rsidR="00845CE3" w:rsidRPr="00080519" w:rsidRDefault="00845CE3" w:rsidP="00845CE3">
            <w:pPr>
              <w:tabs>
                <w:tab w:val="left" w:pos="0"/>
              </w:tabs>
              <w:rPr>
                <w:rFonts w:ascii="Times New Roman" w:eastAsia="Times New Roman" w:hAnsi="Times New Roman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sz w:val="22"/>
                <w:lang w:eastAsia="en-US"/>
              </w:rPr>
              <w:t>Обеспечение</w:t>
            </w:r>
            <w:r w:rsidRPr="00080519">
              <w:rPr>
                <w:rFonts w:ascii="Times New Roman" w:eastAsia="Times New Roman" w:hAnsi="Times New Roman"/>
                <w:spacing w:val="-8"/>
                <w:sz w:val="22"/>
                <w:lang w:eastAsia="en-US"/>
              </w:rPr>
              <w:t xml:space="preserve"> </w:t>
            </w:r>
            <w:r w:rsidRPr="00080519">
              <w:rPr>
                <w:rFonts w:ascii="Times New Roman" w:eastAsia="Times New Roman" w:hAnsi="Times New Roman"/>
                <w:sz w:val="22"/>
                <w:lang w:eastAsia="en-US"/>
              </w:rPr>
              <w:t>методического</w:t>
            </w:r>
            <w:r w:rsidRPr="00080519">
              <w:rPr>
                <w:rFonts w:ascii="Times New Roman" w:eastAsia="Times New Roman" w:hAnsi="Times New Roman"/>
                <w:spacing w:val="-5"/>
                <w:sz w:val="22"/>
                <w:lang w:eastAsia="en-US"/>
              </w:rPr>
              <w:t xml:space="preserve"> </w:t>
            </w:r>
            <w:r w:rsidRPr="00080519">
              <w:rPr>
                <w:rFonts w:ascii="Times New Roman" w:eastAsia="Times New Roman" w:hAnsi="Times New Roman"/>
                <w:sz w:val="22"/>
                <w:lang w:eastAsia="en-US"/>
              </w:rPr>
              <w:t>повышения</w:t>
            </w:r>
            <w:r w:rsidRPr="00080519">
              <w:rPr>
                <w:rFonts w:ascii="Times New Roman" w:eastAsia="Times New Roman" w:hAnsi="Times New Roman"/>
                <w:spacing w:val="-5"/>
                <w:sz w:val="22"/>
                <w:lang w:eastAsia="en-US"/>
              </w:rPr>
              <w:t xml:space="preserve"> </w:t>
            </w:r>
            <w:r w:rsidRPr="00080519">
              <w:rPr>
                <w:rFonts w:ascii="Times New Roman" w:eastAsia="Times New Roman" w:hAnsi="Times New Roman"/>
                <w:sz w:val="22"/>
                <w:lang w:eastAsia="en-US"/>
              </w:rPr>
              <w:t>качества</w:t>
            </w:r>
            <w:r w:rsidRPr="00080519">
              <w:rPr>
                <w:rFonts w:ascii="Times New Roman" w:eastAsia="Times New Roman" w:hAnsi="Times New Roman"/>
                <w:spacing w:val="-7"/>
                <w:sz w:val="22"/>
                <w:lang w:eastAsia="en-US"/>
              </w:rPr>
              <w:t xml:space="preserve"> </w:t>
            </w:r>
            <w:r w:rsidRPr="00080519">
              <w:rPr>
                <w:rFonts w:ascii="Times New Roman" w:eastAsia="Times New Roman" w:hAnsi="Times New Roman"/>
                <w:sz w:val="22"/>
                <w:lang w:eastAsia="en-US"/>
              </w:rPr>
              <w:lastRenderedPageBreak/>
              <w:t>образования.</w:t>
            </w:r>
          </w:p>
          <w:p w:rsidR="00845CE3" w:rsidRPr="00080519" w:rsidRDefault="00845CE3" w:rsidP="00845CE3">
            <w:pPr>
              <w:tabs>
                <w:tab w:val="left" w:pos="0"/>
              </w:tabs>
              <w:rPr>
                <w:rFonts w:ascii="Times New Roman" w:eastAsia="Times New Roman" w:hAnsi="Times New Roman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sz w:val="22"/>
                <w:lang w:eastAsia="en-US"/>
              </w:rPr>
              <w:t>Обеспечение</w:t>
            </w:r>
            <w:r w:rsidRPr="00080519">
              <w:rPr>
                <w:rFonts w:ascii="Times New Roman" w:eastAsia="Times New Roman" w:hAnsi="Times New Roman"/>
                <w:spacing w:val="-5"/>
                <w:sz w:val="22"/>
                <w:lang w:eastAsia="en-US"/>
              </w:rPr>
              <w:t xml:space="preserve"> </w:t>
            </w:r>
            <w:r w:rsidRPr="00080519">
              <w:rPr>
                <w:rFonts w:ascii="Times New Roman" w:eastAsia="Times New Roman" w:hAnsi="Times New Roman"/>
                <w:sz w:val="22"/>
                <w:lang w:eastAsia="en-US"/>
              </w:rPr>
              <w:t>качественной</w:t>
            </w:r>
            <w:r w:rsidRPr="00080519">
              <w:rPr>
                <w:rFonts w:ascii="Times New Roman" w:eastAsia="Times New Roman" w:hAnsi="Times New Roman"/>
                <w:spacing w:val="-2"/>
                <w:sz w:val="22"/>
                <w:lang w:eastAsia="en-US"/>
              </w:rPr>
              <w:t xml:space="preserve"> </w:t>
            </w:r>
            <w:r w:rsidRPr="00080519">
              <w:rPr>
                <w:rFonts w:ascii="Times New Roman" w:eastAsia="Times New Roman" w:hAnsi="Times New Roman"/>
                <w:sz w:val="22"/>
                <w:lang w:eastAsia="en-US"/>
              </w:rPr>
              <w:t>подготовки</w:t>
            </w:r>
            <w:r w:rsidRPr="00080519">
              <w:rPr>
                <w:rFonts w:ascii="Times New Roman" w:eastAsia="Times New Roman" w:hAnsi="Times New Roman"/>
                <w:spacing w:val="-5"/>
                <w:sz w:val="22"/>
                <w:lang w:eastAsia="en-US"/>
              </w:rPr>
              <w:t xml:space="preserve"> </w:t>
            </w:r>
            <w:proofErr w:type="gramStart"/>
            <w:r w:rsidRPr="00080519">
              <w:rPr>
                <w:rFonts w:ascii="Times New Roman" w:eastAsia="Times New Roman" w:hAnsi="Times New Roman"/>
                <w:sz w:val="22"/>
                <w:lang w:eastAsia="en-US"/>
              </w:rPr>
              <w:t>обучающихся</w:t>
            </w:r>
            <w:proofErr w:type="gramEnd"/>
            <w:r w:rsidRPr="00080519">
              <w:rPr>
                <w:rFonts w:ascii="Times New Roman" w:eastAsia="Times New Roman" w:hAnsi="Times New Roman"/>
                <w:spacing w:val="-2"/>
                <w:sz w:val="22"/>
                <w:lang w:eastAsia="en-US"/>
              </w:rPr>
              <w:t xml:space="preserve"> </w:t>
            </w:r>
            <w:r w:rsidRPr="00080519">
              <w:rPr>
                <w:rFonts w:ascii="Times New Roman" w:eastAsia="Times New Roman" w:hAnsi="Times New Roman"/>
                <w:sz w:val="22"/>
                <w:lang w:eastAsia="en-US"/>
              </w:rPr>
              <w:t>к</w:t>
            </w:r>
            <w:r w:rsidRPr="00080519">
              <w:rPr>
                <w:rFonts w:ascii="Times New Roman" w:eastAsia="Times New Roman" w:hAnsi="Times New Roman"/>
                <w:spacing w:val="-6"/>
                <w:sz w:val="22"/>
                <w:lang w:eastAsia="en-US"/>
              </w:rPr>
              <w:t xml:space="preserve"> </w:t>
            </w:r>
            <w:proofErr w:type="spellStart"/>
            <w:r w:rsidRPr="00080519">
              <w:rPr>
                <w:rFonts w:ascii="Times New Roman" w:eastAsia="Times New Roman" w:hAnsi="Times New Roman"/>
                <w:sz w:val="22"/>
                <w:lang w:eastAsia="en-US"/>
              </w:rPr>
              <w:t>ВсОШ</w:t>
            </w:r>
            <w:proofErr w:type="spellEnd"/>
            <w:r w:rsidRPr="00080519">
              <w:rPr>
                <w:rFonts w:ascii="Times New Roman" w:eastAsia="Times New Roman" w:hAnsi="Times New Roman"/>
                <w:sz w:val="22"/>
                <w:lang w:eastAsia="en-US"/>
              </w:rPr>
              <w:t>.</w:t>
            </w:r>
          </w:p>
          <w:p w:rsidR="00845CE3" w:rsidRPr="00080519" w:rsidRDefault="00845CE3" w:rsidP="00845CE3">
            <w:pPr>
              <w:tabs>
                <w:tab w:val="left" w:pos="0"/>
              </w:tabs>
              <w:rPr>
                <w:rFonts w:ascii="Times New Roman" w:eastAsia="Times New Roman" w:hAnsi="Times New Roman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sz w:val="22"/>
                <w:lang w:eastAsia="en-US"/>
              </w:rPr>
              <w:t>Совершенствование</w:t>
            </w:r>
            <w:r w:rsidRPr="00080519">
              <w:rPr>
                <w:rFonts w:ascii="Times New Roman" w:eastAsia="Times New Roman" w:hAnsi="Times New Roman"/>
                <w:spacing w:val="-6"/>
                <w:sz w:val="22"/>
                <w:lang w:eastAsia="en-US"/>
              </w:rPr>
              <w:t xml:space="preserve"> </w:t>
            </w:r>
            <w:r w:rsidRPr="00080519">
              <w:rPr>
                <w:rFonts w:ascii="Times New Roman" w:eastAsia="Times New Roman" w:hAnsi="Times New Roman"/>
                <w:sz w:val="22"/>
                <w:lang w:eastAsia="en-US"/>
              </w:rPr>
              <w:t>инклюзивного</w:t>
            </w:r>
            <w:r w:rsidRPr="00080519">
              <w:rPr>
                <w:rFonts w:ascii="Times New Roman" w:eastAsia="Times New Roman" w:hAnsi="Times New Roman"/>
                <w:spacing w:val="-6"/>
                <w:sz w:val="22"/>
                <w:lang w:eastAsia="en-US"/>
              </w:rPr>
              <w:t xml:space="preserve"> </w:t>
            </w:r>
            <w:r w:rsidRPr="00080519">
              <w:rPr>
                <w:rFonts w:ascii="Times New Roman" w:eastAsia="Times New Roman" w:hAnsi="Times New Roman"/>
                <w:sz w:val="22"/>
                <w:lang w:eastAsia="en-US"/>
              </w:rPr>
              <w:t>образования.</w:t>
            </w:r>
          </w:p>
          <w:p w:rsidR="00934079" w:rsidRPr="00080519" w:rsidRDefault="00845CE3" w:rsidP="00845CE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0"/>
              </w:tabs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sz w:val="22"/>
                <w:lang w:eastAsia="en-US"/>
              </w:rPr>
              <w:t>Обеспечение</w:t>
            </w:r>
            <w:r w:rsidRPr="00080519">
              <w:rPr>
                <w:rFonts w:ascii="Times New Roman" w:eastAsia="Times New Roman" w:hAnsi="Times New Roman"/>
                <w:spacing w:val="-5"/>
                <w:sz w:val="22"/>
                <w:lang w:eastAsia="en-US"/>
              </w:rPr>
              <w:t xml:space="preserve"> </w:t>
            </w:r>
            <w:r w:rsidRPr="00080519">
              <w:rPr>
                <w:rFonts w:ascii="Times New Roman" w:eastAsia="Times New Roman" w:hAnsi="Times New Roman"/>
                <w:sz w:val="22"/>
                <w:lang w:eastAsia="en-US"/>
              </w:rPr>
              <w:t>качественной</w:t>
            </w:r>
            <w:r w:rsidRPr="00080519">
              <w:rPr>
                <w:rFonts w:ascii="Times New Roman" w:eastAsia="Times New Roman" w:hAnsi="Times New Roman"/>
                <w:spacing w:val="-2"/>
                <w:sz w:val="22"/>
                <w:lang w:eastAsia="en-US"/>
              </w:rPr>
              <w:t xml:space="preserve"> </w:t>
            </w:r>
            <w:r w:rsidRPr="00080519">
              <w:rPr>
                <w:rFonts w:ascii="Times New Roman" w:eastAsia="Times New Roman" w:hAnsi="Times New Roman"/>
                <w:sz w:val="22"/>
                <w:lang w:eastAsia="en-US"/>
              </w:rPr>
              <w:t>реализации</w:t>
            </w:r>
            <w:r w:rsidRPr="00080519">
              <w:rPr>
                <w:rFonts w:ascii="Times New Roman" w:eastAsia="Times New Roman" w:hAnsi="Times New Roman"/>
                <w:spacing w:val="-2"/>
                <w:sz w:val="22"/>
                <w:lang w:eastAsia="en-US"/>
              </w:rPr>
              <w:t xml:space="preserve"> </w:t>
            </w:r>
            <w:r w:rsidRPr="00080519">
              <w:rPr>
                <w:rFonts w:ascii="Times New Roman" w:eastAsia="Times New Roman" w:hAnsi="Times New Roman"/>
                <w:sz w:val="22"/>
                <w:lang w:eastAsia="en-US"/>
              </w:rPr>
              <w:t>ФГОС</w:t>
            </w:r>
          </w:p>
        </w:tc>
        <w:tc>
          <w:tcPr>
            <w:tcW w:w="765" w:type="pct"/>
          </w:tcPr>
          <w:p w:rsidR="005E4FA4" w:rsidRPr="00080519" w:rsidRDefault="005E4FA4" w:rsidP="005E4FA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proofErr w:type="gramStart"/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lastRenderedPageBreak/>
              <w:t xml:space="preserve">Создание условий для результативной работы в системе магистральных направлений единого образовательного пространства с целью предоставления равных </w:t>
            </w: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lastRenderedPageBreak/>
              <w:t>возможностей для получения качественного образования, а также его непрерывного совершенствования.</w:t>
            </w:r>
            <w:proofErr w:type="gramEnd"/>
          </w:p>
          <w:p w:rsidR="005E4FA4" w:rsidRPr="00080519" w:rsidRDefault="005E4FA4" w:rsidP="005E4FA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Эффективное функционирование внутришкольной системы оценки качества образования.</w:t>
            </w:r>
          </w:p>
          <w:p w:rsidR="005E4FA4" w:rsidRPr="00080519" w:rsidRDefault="005E4FA4" w:rsidP="005E4FA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Обеспечение высокого уровня реализации требований ФГОС, подтверждающихся результатами независимой оценки качества образования.</w:t>
            </w:r>
          </w:p>
          <w:p w:rsidR="005E4FA4" w:rsidRPr="00080519" w:rsidRDefault="005E4FA4" w:rsidP="005E4FA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 xml:space="preserve">Создание </w:t>
            </w:r>
            <w:proofErr w:type="gramStart"/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правовых</w:t>
            </w:r>
            <w:proofErr w:type="gramEnd"/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 xml:space="preserve"> и организационных условий, обеспечивающих развитие инклюзивного образования.</w:t>
            </w:r>
          </w:p>
          <w:p w:rsidR="00934079" w:rsidRPr="00080519" w:rsidRDefault="005E4FA4" w:rsidP="005E4FA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 xml:space="preserve">Эффективное использование ресурсов образовательных организаций района </w:t>
            </w: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lastRenderedPageBreak/>
              <w:t>с целью удовлетворения образовательных потребностей обучающихся и повышения качества образования</w:t>
            </w:r>
          </w:p>
        </w:tc>
        <w:tc>
          <w:tcPr>
            <w:tcW w:w="198" w:type="pct"/>
          </w:tcPr>
          <w:p w:rsidR="00934079" w:rsidRPr="00080519" w:rsidRDefault="005E4FA4" w:rsidP="0093407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lastRenderedPageBreak/>
              <w:t>2024-2027 г.г.</w:t>
            </w:r>
          </w:p>
          <w:p w:rsidR="005E4FA4" w:rsidRPr="00080519" w:rsidRDefault="005E4FA4" w:rsidP="0093407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</w:p>
        </w:tc>
        <w:tc>
          <w:tcPr>
            <w:tcW w:w="762" w:type="pct"/>
          </w:tcPr>
          <w:p w:rsidR="00CD5077" w:rsidRPr="00080519" w:rsidRDefault="00CD5077" w:rsidP="005E75A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Обновление рабочих программ учебных предметов в соответствии с ФГОС и ФОП;</w:t>
            </w:r>
          </w:p>
          <w:p w:rsidR="00CD5077" w:rsidRPr="00080519" w:rsidRDefault="00CD5077" w:rsidP="005E75A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 xml:space="preserve">Организация работы по устранению профессиональных дефицитов педагогических </w:t>
            </w: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lastRenderedPageBreak/>
              <w:t>работников школы;</w:t>
            </w:r>
          </w:p>
          <w:p w:rsidR="00CD5077" w:rsidRPr="00080519" w:rsidRDefault="00CD5077" w:rsidP="005E75A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Организация эффективного взаимодействия с образовательными учреждениями района и города;</w:t>
            </w:r>
          </w:p>
          <w:p w:rsidR="00CD5077" w:rsidRPr="00080519" w:rsidRDefault="00CD5077" w:rsidP="005E75A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Разработка программ курсов внеурочной деятельности, направленных на удовлетворение образовательных</w:t>
            </w:r>
          </w:p>
          <w:p w:rsidR="00CD5077" w:rsidRPr="00080519" w:rsidRDefault="00CD5077" w:rsidP="00CD507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потребностей обучающихся школы;</w:t>
            </w:r>
          </w:p>
          <w:p w:rsidR="00CD5077" w:rsidRPr="00080519" w:rsidRDefault="00CD5077" w:rsidP="005E75A3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Реализация единых требований к системе оценки знаний;</w:t>
            </w:r>
          </w:p>
          <w:p w:rsidR="00934079" w:rsidRPr="00080519" w:rsidRDefault="00CD5077" w:rsidP="00CD507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Пополнение материально-технической базы школы с целью повышения качества образовательных результатов</w:t>
            </w:r>
          </w:p>
        </w:tc>
        <w:tc>
          <w:tcPr>
            <w:tcW w:w="146" w:type="pct"/>
          </w:tcPr>
          <w:p w:rsidR="00934079" w:rsidRPr="00080519" w:rsidRDefault="00934079" w:rsidP="0093407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</w:p>
        </w:tc>
        <w:tc>
          <w:tcPr>
            <w:tcW w:w="428" w:type="pct"/>
          </w:tcPr>
          <w:p w:rsidR="00934079" w:rsidRPr="00080519" w:rsidRDefault="008811C9" w:rsidP="0093407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 xml:space="preserve">Ленецкая Светлана </w:t>
            </w:r>
            <w:r w:rsidR="003A2AB8"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Владимировна</w:t>
            </w:r>
            <w:r w:rsid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 xml:space="preserve">, директор </w:t>
            </w:r>
          </w:p>
        </w:tc>
        <w:tc>
          <w:tcPr>
            <w:tcW w:w="693" w:type="pct"/>
          </w:tcPr>
          <w:p w:rsidR="008811C9" w:rsidRPr="00080519" w:rsidRDefault="008811C9" w:rsidP="008811C9">
            <w:pPr>
              <w:widowControl w:val="0"/>
              <w:spacing w:line="276" w:lineRule="auto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Совершенствование системы внутришкольной оценки качества образования.</w:t>
            </w:r>
            <w:r w:rsidR="001D08CC"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 xml:space="preserve"> </w:t>
            </w: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Расширение спектра реализуемых программ курсов внеурочной деятельности.</w:t>
            </w:r>
          </w:p>
          <w:p w:rsidR="008811C9" w:rsidRPr="00080519" w:rsidRDefault="008811C9" w:rsidP="0008051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lastRenderedPageBreak/>
              <w:t xml:space="preserve">Увеличение количества </w:t>
            </w:r>
            <w:proofErr w:type="gramStart"/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обучающихся</w:t>
            </w:r>
            <w:proofErr w:type="gramEnd"/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, охваченных дополнительным образованием.</w:t>
            </w:r>
          </w:p>
          <w:p w:rsidR="008811C9" w:rsidRPr="00080519" w:rsidRDefault="008811C9" w:rsidP="0008051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Качественная организация работы с учащимися с особыми образовательными потребностями.</w:t>
            </w:r>
          </w:p>
          <w:p w:rsidR="00934079" w:rsidRPr="00080519" w:rsidRDefault="008811C9" w:rsidP="008811C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Повышение профессиональной компетентности педагогического состава</w:t>
            </w:r>
          </w:p>
        </w:tc>
        <w:tc>
          <w:tcPr>
            <w:tcW w:w="146" w:type="pct"/>
          </w:tcPr>
          <w:p w:rsidR="00934079" w:rsidRPr="00080519" w:rsidRDefault="00934079" w:rsidP="0093407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</w:p>
        </w:tc>
      </w:tr>
      <w:tr w:rsidR="005F299E" w:rsidRPr="00080519" w:rsidTr="0019068E">
        <w:tc>
          <w:tcPr>
            <w:tcW w:w="146" w:type="pct"/>
          </w:tcPr>
          <w:p w:rsidR="00934079" w:rsidRPr="00080519" w:rsidRDefault="00934079" w:rsidP="0093407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lastRenderedPageBreak/>
              <w:t>2</w:t>
            </w:r>
          </w:p>
        </w:tc>
        <w:tc>
          <w:tcPr>
            <w:tcW w:w="471" w:type="pct"/>
          </w:tcPr>
          <w:p w:rsidR="00934079" w:rsidRPr="00080519" w:rsidRDefault="00934079" w:rsidP="0093407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Воспитание</w:t>
            </w:r>
          </w:p>
        </w:tc>
        <w:tc>
          <w:tcPr>
            <w:tcW w:w="404" w:type="pct"/>
          </w:tcPr>
          <w:p w:rsidR="00934079" w:rsidRPr="00080519" w:rsidRDefault="00934079" w:rsidP="0093407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</w:p>
        </w:tc>
        <w:tc>
          <w:tcPr>
            <w:tcW w:w="840" w:type="pct"/>
          </w:tcPr>
          <w:p w:rsidR="009269E7" w:rsidRPr="00080519" w:rsidRDefault="009269E7" w:rsidP="0008051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Усвоение знаний норм, духовно-нравственных ценностей, традиций, которые выработало российское общество (социально значимых знаний);</w:t>
            </w:r>
          </w:p>
          <w:p w:rsidR="009269E7" w:rsidRPr="00080519" w:rsidRDefault="009269E7" w:rsidP="00C77EC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Формирование и развитие личностных отношений к этим нормам, ценностям, традициям (их освоение, принятие);</w:t>
            </w:r>
          </w:p>
          <w:p w:rsidR="009269E7" w:rsidRPr="00080519" w:rsidRDefault="00C77ECB" w:rsidP="00C77EC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 xml:space="preserve">Приобретение соответствующего этим нормам, ценностям, традициям социокультурного </w:t>
            </w:r>
            <w:r w:rsidR="009269E7"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 xml:space="preserve">опыта поведения, общения, межличностных и </w:t>
            </w:r>
            <w:r w:rsidR="009269E7"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lastRenderedPageBreak/>
              <w:t>социальных отношений, применения полученных знаний;</w:t>
            </w:r>
          </w:p>
          <w:p w:rsidR="00934079" w:rsidRPr="00080519" w:rsidRDefault="009269E7" w:rsidP="009269E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Достижение личностных результатов освоения общеобразовательных программ в соответствии с ФГОС.</w:t>
            </w:r>
          </w:p>
        </w:tc>
        <w:tc>
          <w:tcPr>
            <w:tcW w:w="765" w:type="pct"/>
          </w:tcPr>
          <w:p w:rsidR="00C77ECB" w:rsidRDefault="009269E7" w:rsidP="00C77EC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lastRenderedPageBreak/>
              <w:t xml:space="preserve">Вовлечение </w:t>
            </w:r>
            <w:proofErr w:type="gramStart"/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обучающихся</w:t>
            </w:r>
            <w:proofErr w:type="gramEnd"/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 xml:space="preserve"> школы в позитивную социальную деятельность;</w:t>
            </w:r>
          </w:p>
          <w:p w:rsidR="00C77ECB" w:rsidRDefault="009269E7" w:rsidP="00C77EC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Рост числа патриотически настроенных молодых граждан;</w:t>
            </w:r>
          </w:p>
          <w:p w:rsidR="009269E7" w:rsidRPr="00080519" w:rsidRDefault="009269E7" w:rsidP="00C77EC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 xml:space="preserve">Приобщение наибольшего количества </w:t>
            </w:r>
            <w:proofErr w:type="gramStart"/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обучающихся</w:t>
            </w:r>
            <w:proofErr w:type="gramEnd"/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 xml:space="preserve"> к здоровому образу жизни;</w:t>
            </w:r>
          </w:p>
          <w:p w:rsidR="009269E7" w:rsidRPr="00080519" w:rsidRDefault="009269E7" w:rsidP="00C77EC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Увеличение доли обучающихся в реализации социально-значимых проектов;</w:t>
            </w:r>
          </w:p>
          <w:p w:rsidR="009269E7" w:rsidRPr="00080519" w:rsidRDefault="009269E7" w:rsidP="00C77EC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 xml:space="preserve">Доступность для всех категорий детей качественного воспитания, </w:t>
            </w: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lastRenderedPageBreak/>
              <w:t>способствующего удовлетворению их</w:t>
            </w:r>
          </w:p>
          <w:p w:rsidR="009269E7" w:rsidRPr="00080519" w:rsidRDefault="009269E7" w:rsidP="00C77EC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индивидуальных потребностей, развитию творческих способностей;</w:t>
            </w:r>
          </w:p>
          <w:p w:rsidR="009269E7" w:rsidRPr="00080519" w:rsidRDefault="009269E7" w:rsidP="00C77EC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Увеличение доли учащихся – участников, призеров и победителей творческих конкурсов и соревнований;</w:t>
            </w:r>
          </w:p>
          <w:p w:rsidR="009269E7" w:rsidRPr="00080519" w:rsidRDefault="009269E7" w:rsidP="00C77EC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Развитие социальной  активности  и  гражданской  ответственности  несовершеннолетних  посредством</w:t>
            </w:r>
          </w:p>
          <w:p w:rsidR="009269E7" w:rsidRPr="00080519" w:rsidRDefault="009269E7" w:rsidP="00C77EC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профилактики отклонений в поведении несовершеннолетних, включения их в разнообразные социально востребованные сферы деятельности и актуальные проекты;</w:t>
            </w:r>
          </w:p>
          <w:p w:rsidR="00934079" w:rsidRPr="00080519" w:rsidRDefault="009269E7" w:rsidP="00C77EC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 xml:space="preserve">Модернизация </w:t>
            </w: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lastRenderedPageBreak/>
              <w:t>содержания программ курсов внеурочной деятельности.</w:t>
            </w:r>
          </w:p>
        </w:tc>
        <w:tc>
          <w:tcPr>
            <w:tcW w:w="198" w:type="pct"/>
          </w:tcPr>
          <w:p w:rsidR="00934079" w:rsidRPr="00080519" w:rsidRDefault="009269E7" w:rsidP="00C77EC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lastRenderedPageBreak/>
              <w:t>2024-2027 г.г.</w:t>
            </w:r>
          </w:p>
        </w:tc>
        <w:tc>
          <w:tcPr>
            <w:tcW w:w="762" w:type="pct"/>
          </w:tcPr>
          <w:p w:rsidR="009269E7" w:rsidRPr="00080519" w:rsidRDefault="009269E7" w:rsidP="00C77EC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Реализация рабочей программы воспитания с учетом изменений в законодательной базе;</w:t>
            </w:r>
          </w:p>
          <w:p w:rsidR="009269E7" w:rsidRPr="00080519" w:rsidRDefault="009269E7" w:rsidP="00C77EC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Развитие деятельности представительств детских и молодежных общественных движений;</w:t>
            </w:r>
          </w:p>
          <w:p w:rsidR="009269E7" w:rsidRPr="00080519" w:rsidRDefault="009269E7" w:rsidP="00C77EC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Изучение и использование государственной символики (флаг, герб, гимн);</w:t>
            </w:r>
          </w:p>
          <w:p w:rsidR="009269E7" w:rsidRPr="00080519" w:rsidRDefault="009269E7" w:rsidP="00C77EC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 xml:space="preserve">Организация информационно-методического обеспечения мероприятий по просвещению родителей </w:t>
            </w: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lastRenderedPageBreak/>
              <w:t>(законных представителей) в области повышения компетенций  вопросах воспитания;</w:t>
            </w:r>
          </w:p>
          <w:p w:rsidR="009269E7" w:rsidRPr="00080519" w:rsidRDefault="009269E7" w:rsidP="00C77EC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Повышение квалификации педагогических работников и управленческой команд в сфере воспитания;</w:t>
            </w:r>
          </w:p>
          <w:p w:rsidR="00934079" w:rsidRPr="00080519" w:rsidRDefault="009269E7" w:rsidP="00C77EC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 xml:space="preserve">Реализация календарного плана </w:t>
            </w:r>
            <w:proofErr w:type="gramStart"/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воспитательной</w:t>
            </w:r>
            <w:proofErr w:type="gramEnd"/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 xml:space="preserve"> работы</w:t>
            </w:r>
          </w:p>
        </w:tc>
        <w:tc>
          <w:tcPr>
            <w:tcW w:w="146" w:type="pct"/>
          </w:tcPr>
          <w:p w:rsidR="00934079" w:rsidRPr="00080519" w:rsidRDefault="00934079" w:rsidP="00C77EC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</w:p>
        </w:tc>
        <w:tc>
          <w:tcPr>
            <w:tcW w:w="428" w:type="pct"/>
          </w:tcPr>
          <w:p w:rsidR="00934079" w:rsidRPr="00080519" w:rsidRDefault="00F46A00" w:rsidP="00C77EC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Данилова Юлия Юрьевна, советник по воспитанию</w:t>
            </w:r>
          </w:p>
        </w:tc>
        <w:tc>
          <w:tcPr>
            <w:tcW w:w="693" w:type="pct"/>
          </w:tcPr>
          <w:p w:rsidR="000D58CA" w:rsidRDefault="00F46A00" w:rsidP="000D58CA">
            <w:pPr>
              <w:widowControl w:val="0"/>
              <w:spacing w:line="276" w:lineRule="auto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Увеличение доли учащихся, охваченных дополнительным образованием;</w:t>
            </w:r>
          </w:p>
          <w:p w:rsidR="00F46A00" w:rsidRPr="00080519" w:rsidRDefault="000D58CA" w:rsidP="000D58CA">
            <w:pPr>
              <w:widowControl w:val="0"/>
              <w:spacing w:line="276" w:lineRule="auto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 xml:space="preserve">Увеличение количества обучающихся, принимающих активное участие в </w:t>
            </w:r>
            <w:r w:rsidR="00F46A00"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работе</w:t>
            </w:r>
            <w:r w:rsidR="00F46A00"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ab/>
              <w:t>творческих (театральное, хоровое), детских и молодежных общественных объединений;</w:t>
            </w:r>
            <w:proofErr w:type="gramEnd"/>
          </w:p>
          <w:p w:rsidR="00F46A00" w:rsidRPr="00080519" w:rsidRDefault="000D58CA" w:rsidP="000D58CA">
            <w:pPr>
              <w:widowControl w:val="0"/>
              <w:spacing w:line="276" w:lineRule="auto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 xml:space="preserve">Увеличение количества обучающихся, реализующих социальные проекты в рамках </w:t>
            </w:r>
            <w:r w:rsidR="00F46A00"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сетевого взаимодействия с социальными партнерами;</w:t>
            </w:r>
            <w:proofErr w:type="gramEnd"/>
          </w:p>
          <w:p w:rsidR="00F46A00" w:rsidRPr="00080519" w:rsidRDefault="00F46A00" w:rsidP="000D58CA">
            <w:pPr>
              <w:widowControl w:val="0"/>
              <w:spacing w:line="276" w:lineRule="auto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lastRenderedPageBreak/>
              <w:t xml:space="preserve">Увеличение доли </w:t>
            </w:r>
            <w:proofErr w:type="gramStart"/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обучающихся</w:t>
            </w:r>
            <w:proofErr w:type="gramEnd"/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, посещающих школьный спортивный клуб;</w:t>
            </w:r>
          </w:p>
          <w:p w:rsidR="00F46A00" w:rsidRPr="00080519" w:rsidRDefault="00F46A00" w:rsidP="000D58CA">
            <w:pPr>
              <w:widowControl w:val="0"/>
              <w:spacing w:line="276" w:lineRule="auto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 xml:space="preserve">Уменьшение количества школьников, совершивших правонарушения, и стоящих на </w:t>
            </w:r>
            <w:proofErr w:type="gramStart"/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учете</w:t>
            </w:r>
            <w:proofErr w:type="gramEnd"/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;</w:t>
            </w:r>
          </w:p>
          <w:p w:rsidR="00F46A00" w:rsidRPr="00080519" w:rsidRDefault="00F46A00" w:rsidP="000D58CA">
            <w:pPr>
              <w:widowControl w:val="0"/>
              <w:spacing w:line="276" w:lineRule="auto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Увеличение количества подростков, принимающих участие в мероприятиях по профилактике дорожн</w:t>
            </w:r>
            <w:proofErr w:type="gramStart"/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о-</w:t>
            </w:r>
            <w:proofErr w:type="gramEnd"/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 xml:space="preserve"> </w:t>
            </w:r>
            <w:r w:rsidR="000D58CA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 xml:space="preserve">транспортного травматизма. </w:t>
            </w: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Увеличение количества организованных мероприятий, в том числе экскурсий, походов.</w:t>
            </w:r>
          </w:p>
          <w:p w:rsidR="00934079" w:rsidRPr="00080519" w:rsidRDefault="00F46A00" w:rsidP="00C77ECB">
            <w:pPr>
              <w:widowControl w:val="0"/>
              <w:spacing w:line="276" w:lineRule="auto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Увеличение</w:t>
            </w: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ab/>
            </w:r>
            <w:r w:rsidR="000D58CA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доли родителей (законных представителей), вовлеченных</w:t>
            </w:r>
            <w:r w:rsidR="000D58CA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ab/>
              <w:t xml:space="preserve">в управление </w:t>
            </w: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учебн</w:t>
            </w:r>
            <w:proofErr w:type="gramStart"/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о-</w:t>
            </w:r>
            <w:proofErr w:type="gramEnd"/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 xml:space="preserve"> воспитательным </w:t>
            </w: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lastRenderedPageBreak/>
              <w:t>процессом и социально значимую деятельность.</w:t>
            </w:r>
          </w:p>
        </w:tc>
        <w:tc>
          <w:tcPr>
            <w:tcW w:w="146" w:type="pct"/>
          </w:tcPr>
          <w:p w:rsidR="00934079" w:rsidRPr="00080519" w:rsidRDefault="00934079" w:rsidP="0093407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</w:p>
        </w:tc>
      </w:tr>
      <w:tr w:rsidR="005F299E" w:rsidRPr="00080519" w:rsidTr="0019068E">
        <w:tc>
          <w:tcPr>
            <w:tcW w:w="146" w:type="pct"/>
          </w:tcPr>
          <w:p w:rsidR="00934079" w:rsidRPr="00080519" w:rsidRDefault="00934079" w:rsidP="0093407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lastRenderedPageBreak/>
              <w:t>3</w:t>
            </w:r>
          </w:p>
        </w:tc>
        <w:tc>
          <w:tcPr>
            <w:tcW w:w="471" w:type="pct"/>
          </w:tcPr>
          <w:p w:rsidR="00934079" w:rsidRPr="00080519" w:rsidRDefault="00934079" w:rsidP="0093407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Здоровье</w:t>
            </w:r>
          </w:p>
        </w:tc>
        <w:tc>
          <w:tcPr>
            <w:tcW w:w="404" w:type="pct"/>
          </w:tcPr>
          <w:p w:rsidR="00934079" w:rsidRPr="00080519" w:rsidRDefault="008B5EC4" w:rsidP="0093407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ФизкультУра!</w:t>
            </w:r>
          </w:p>
        </w:tc>
        <w:tc>
          <w:tcPr>
            <w:tcW w:w="840" w:type="pct"/>
          </w:tcPr>
          <w:p w:rsidR="008B5EC4" w:rsidRPr="00080519" w:rsidRDefault="008B5EC4" w:rsidP="000D58C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Совершенствование здоровьесозидающей среды, способствующей формированию культуры здорового образа жизни всех участников образовательного процесса;</w:t>
            </w:r>
          </w:p>
          <w:p w:rsidR="008B5EC4" w:rsidRPr="00080519" w:rsidRDefault="008B5EC4" w:rsidP="000D58C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 xml:space="preserve">Приобщение </w:t>
            </w:r>
            <w:proofErr w:type="gramStart"/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обучающихся</w:t>
            </w:r>
            <w:proofErr w:type="gramEnd"/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 xml:space="preserve"> к физической культуре и занятиями спортом;</w:t>
            </w:r>
          </w:p>
          <w:p w:rsidR="008B5EC4" w:rsidRPr="00080519" w:rsidRDefault="008B5EC4" w:rsidP="000D58C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Формирование культуры досуга и отдыха всех участников образовательного процесса;</w:t>
            </w:r>
          </w:p>
          <w:p w:rsidR="008B5EC4" w:rsidRPr="00080519" w:rsidRDefault="008B5EC4" w:rsidP="000D58C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Создание условий для формирования у детей и подростков основ культуры правильного питания;</w:t>
            </w:r>
          </w:p>
          <w:p w:rsidR="00934079" w:rsidRDefault="008B5EC4" w:rsidP="008B5E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 xml:space="preserve">Повышение мотивации участников </w:t>
            </w: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lastRenderedPageBreak/>
              <w:t>образовательного процесса к ведению и пропаганде здорового образа жизни.</w:t>
            </w:r>
            <w:r w:rsidR="00425882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 xml:space="preserve"> </w:t>
            </w:r>
          </w:p>
          <w:p w:rsidR="00425882" w:rsidRDefault="00425882" w:rsidP="008B5E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</w:p>
          <w:p w:rsidR="00425882" w:rsidRDefault="00425882" w:rsidP="008B5E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</w:p>
          <w:p w:rsidR="00425882" w:rsidRDefault="00425882" w:rsidP="008B5E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</w:p>
          <w:p w:rsidR="00425882" w:rsidRPr="00080519" w:rsidRDefault="00425882" w:rsidP="008B5E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</w:p>
        </w:tc>
        <w:tc>
          <w:tcPr>
            <w:tcW w:w="765" w:type="pct"/>
          </w:tcPr>
          <w:p w:rsidR="008B5EC4" w:rsidRPr="00080519" w:rsidRDefault="008B5EC4" w:rsidP="0042588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lastRenderedPageBreak/>
              <w:t>Сохранение и развитие здоровьесберегающей направленности школьной образовательной среды.</w:t>
            </w:r>
          </w:p>
          <w:p w:rsidR="008B5EC4" w:rsidRPr="00080519" w:rsidRDefault="008B5EC4" w:rsidP="0042588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Разработка единых рекомендации по здоровьесбережению в школе, в том числе при занятиях за ПК.</w:t>
            </w:r>
          </w:p>
          <w:p w:rsidR="008B5EC4" w:rsidRPr="00080519" w:rsidRDefault="008B5EC4" w:rsidP="0042588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 xml:space="preserve">Формирование отрицательных отношений </w:t>
            </w:r>
            <w:proofErr w:type="gramStart"/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к</w:t>
            </w:r>
            <w:proofErr w:type="gramEnd"/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 xml:space="preserve"> ПАВ (наркотики, алкоголь, табак).</w:t>
            </w:r>
          </w:p>
          <w:p w:rsidR="008B5EC4" w:rsidRPr="00080519" w:rsidRDefault="008B5EC4" w:rsidP="0042588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Популяризация выполнения норм ГТО.</w:t>
            </w:r>
          </w:p>
          <w:p w:rsidR="008B5EC4" w:rsidRPr="00080519" w:rsidRDefault="008B5EC4" w:rsidP="0042588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 xml:space="preserve">Организация работы летнего школьного </w:t>
            </w:r>
            <w:r w:rsidR="00425882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лагеря.</w:t>
            </w:r>
          </w:p>
          <w:p w:rsidR="008B5EC4" w:rsidRPr="00080519" w:rsidRDefault="008B5EC4" w:rsidP="0042588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Обеспечение доступности спортивной инфраструктуры (во внеурочное время).</w:t>
            </w:r>
          </w:p>
          <w:p w:rsidR="008B5EC4" w:rsidRPr="00080519" w:rsidRDefault="008B5EC4" w:rsidP="0042588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lastRenderedPageBreak/>
              <w:t xml:space="preserve">Организация горячего питания (единое меню, </w:t>
            </w:r>
            <w:proofErr w:type="gramStart"/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родительский</w:t>
            </w:r>
            <w:proofErr w:type="gramEnd"/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 xml:space="preserve"> контроль).</w:t>
            </w:r>
          </w:p>
          <w:p w:rsidR="00934079" w:rsidRPr="00080519" w:rsidRDefault="008B5EC4" w:rsidP="008B5EC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Организация работы школьного спортивного клуба</w:t>
            </w:r>
            <w:proofErr w:type="gramStart"/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 xml:space="preserve"> .</w:t>
            </w:r>
            <w:proofErr w:type="gramEnd"/>
          </w:p>
        </w:tc>
        <w:tc>
          <w:tcPr>
            <w:tcW w:w="198" w:type="pct"/>
          </w:tcPr>
          <w:p w:rsidR="00934079" w:rsidRPr="00080519" w:rsidRDefault="00967ABA" w:rsidP="0093407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lastRenderedPageBreak/>
              <w:t>2024-2027 г.г.</w:t>
            </w:r>
          </w:p>
        </w:tc>
        <w:tc>
          <w:tcPr>
            <w:tcW w:w="762" w:type="pct"/>
          </w:tcPr>
          <w:p w:rsidR="00967ABA" w:rsidRPr="00080519" w:rsidRDefault="00967ABA" w:rsidP="00967AB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Организация просветительской деятельности по ЗОЖ, профилактике вредных привычек</w:t>
            </w:r>
          </w:p>
          <w:p w:rsidR="00967ABA" w:rsidRPr="00080519" w:rsidRDefault="00967ABA" w:rsidP="0042588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Организация и прием нормативов ГТО</w:t>
            </w:r>
            <w:proofErr w:type="gramStart"/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 xml:space="preserve"> ;</w:t>
            </w:r>
            <w:proofErr w:type="gramEnd"/>
          </w:p>
          <w:p w:rsidR="00967ABA" w:rsidRPr="00080519" w:rsidRDefault="00967ABA" w:rsidP="0042588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Организация и контроль за осуществлением горячего питания школьников.</w:t>
            </w:r>
          </w:p>
          <w:p w:rsidR="00967ABA" w:rsidRPr="00080519" w:rsidRDefault="00967ABA" w:rsidP="0042588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 xml:space="preserve">Проведение мониторинга исследования здоровья </w:t>
            </w:r>
            <w:proofErr w:type="gramStart"/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обучающихся</w:t>
            </w:r>
            <w:proofErr w:type="gramEnd"/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.</w:t>
            </w:r>
          </w:p>
          <w:p w:rsidR="00967ABA" w:rsidRPr="00080519" w:rsidRDefault="00967ABA" w:rsidP="0042588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Подготовка обучающихся к выполнению испытаний Всероссийского физкультурно-спортивного комплекса ГТО.</w:t>
            </w:r>
          </w:p>
          <w:p w:rsidR="00934079" w:rsidRPr="00080519" w:rsidRDefault="00967ABA" w:rsidP="00967AB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 xml:space="preserve">Выполнение требований по созданию </w:t>
            </w: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lastRenderedPageBreak/>
              <w:t>школьного спортивного клуба</w:t>
            </w:r>
          </w:p>
        </w:tc>
        <w:tc>
          <w:tcPr>
            <w:tcW w:w="146" w:type="pct"/>
          </w:tcPr>
          <w:p w:rsidR="00934079" w:rsidRPr="00080519" w:rsidRDefault="00934079" w:rsidP="0093407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</w:p>
        </w:tc>
        <w:tc>
          <w:tcPr>
            <w:tcW w:w="428" w:type="pct"/>
          </w:tcPr>
          <w:p w:rsidR="00934079" w:rsidRPr="00080519" w:rsidRDefault="007C39F7" w:rsidP="0093407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 xml:space="preserve">Клочкова Нина Владимировна, </w:t>
            </w:r>
            <w:r w:rsidR="00636E17"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руководитель ШСК</w:t>
            </w:r>
          </w:p>
        </w:tc>
        <w:tc>
          <w:tcPr>
            <w:tcW w:w="693" w:type="pct"/>
          </w:tcPr>
          <w:p w:rsidR="00636E17" w:rsidRPr="00080519" w:rsidRDefault="000D58CA" w:rsidP="000D58C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 xml:space="preserve"> </w:t>
            </w:r>
            <w:r w:rsidR="00636E17"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Увеличение доли обучающихся, родителей (законных представителей) и сотрудников школы, повысивших знания по вопросам здоровья и его сохранения.</w:t>
            </w:r>
          </w:p>
          <w:p w:rsidR="00636E17" w:rsidRPr="00080519" w:rsidRDefault="00636E17" w:rsidP="0042588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Доля обучающихся информированных о вреде ПАВ (Наркотики, алкоголь, табак)</w:t>
            </w:r>
          </w:p>
          <w:p w:rsidR="00636E17" w:rsidRPr="00080519" w:rsidRDefault="00636E17" w:rsidP="0042588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 xml:space="preserve">Увеличение доли </w:t>
            </w:r>
            <w:proofErr w:type="gramStart"/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обучающихся</w:t>
            </w:r>
            <w:proofErr w:type="gramEnd"/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, имеющих знак ГТО, подтвержденный удостоверением, соответствующий его возрастной категории.</w:t>
            </w:r>
          </w:p>
          <w:p w:rsidR="00636E17" w:rsidRPr="00080519" w:rsidRDefault="00636E17" w:rsidP="0042588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 xml:space="preserve">Доля </w:t>
            </w:r>
            <w:proofErr w:type="gramStart"/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обучающихся</w:t>
            </w:r>
            <w:proofErr w:type="gramEnd"/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, посещающих школьный лагерь.</w:t>
            </w:r>
          </w:p>
          <w:p w:rsidR="00636E17" w:rsidRPr="00080519" w:rsidRDefault="00636E17" w:rsidP="0042588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 xml:space="preserve">Не менее 90 % </w:t>
            </w:r>
            <w:proofErr w:type="gramStart"/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обучающихся</w:t>
            </w:r>
            <w:proofErr w:type="gramEnd"/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 xml:space="preserve"> </w:t>
            </w: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lastRenderedPageBreak/>
              <w:t>охвачены сбалансированным горячим (в том числе бесплатным) питанием.</w:t>
            </w:r>
          </w:p>
          <w:p w:rsidR="00934079" w:rsidRPr="00080519" w:rsidRDefault="00636E17" w:rsidP="00636E17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 xml:space="preserve">Увеличение доли </w:t>
            </w:r>
            <w:proofErr w:type="gramStart"/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обучающихся</w:t>
            </w:r>
            <w:proofErr w:type="gramEnd"/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, привлеченных к занятиям физической культурой.</w:t>
            </w:r>
          </w:p>
        </w:tc>
        <w:tc>
          <w:tcPr>
            <w:tcW w:w="146" w:type="pct"/>
          </w:tcPr>
          <w:p w:rsidR="00934079" w:rsidRPr="00080519" w:rsidRDefault="00934079" w:rsidP="0093407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</w:p>
        </w:tc>
      </w:tr>
      <w:tr w:rsidR="005F299E" w:rsidRPr="00080519" w:rsidTr="0019068E">
        <w:tc>
          <w:tcPr>
            <w:tcW w:w="146" w:type="pct"/>
          </w:tcPr>
          <w:p w:rsidR="00934079" w:rsidRPr="00080519" w:rsidRDefault="00934079" w:rsidP="0093407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lastRenderedPageBreak/>
              <w:t>4</w:t>
            </w:r>
          </w:p>
        </w:tc>
        <w:tc>
          <w:tcPr>
            <w:tcW w:w="471" w:type="pct"/>
          </w:tcPr>
          <w:p w:rsidR="00934079" w:rsidRPr="00080519" w:rsidRDefault="00934079" w:rsidP="0093407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Творчество</w:t>
            </w:r>
          </w:p>
        </w:tc>
        <w:tc>
          <w:tcPr>
            <w:tcW w:w="404" w:type="pct"/>
          </w:tcPr>
          <w:p w:rsidR="00934079" w:rsidRPr="00080519" w:rsidRDefault="00F42785" w:rsidP="00F51C0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 xml:space="preserve">В мире </w:t>
            </w:r>
            <w:proofErr w:type="gramStart"/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прекрасного</w:t>
            </w:r>
            <w:proofErr w:type="gramEnd"/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!</w:t>
            </w:r>
          </w:p>
        </w:tc>
        <w:tc>
          <w:tcPr>
            <w:tcW w:w="840" w:type="pct"/>
          </w:tcPr>
          <w:p w:rsidR="00F42785" w:rsidRPr="00080519" w:rsidRDefault="00F42785" w:rsidP="0042588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 xml:space="preserve">Совершенствовать систему деятельности педагогического коллектива школы по своевременному выявлению и развитию творческого потенциала </w:t>
            </w:r>
            <w:proofErr w:type="gramStart"/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обучающихся</w:t>
            </w:r>
            <w:proofErr w:type="gramEnd"/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;</w:t>
            </w:r>
          </w:p>
          <w:p w:rsidR="00F42785" w:rsidRPr="00080519" w:rsidRDefault="00F42785" w:rsidP="005F77F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Формировать современную мотивирующую образовательную среду.</w:t>
            </w:r>
          </w:p>
          <w:p w:rsidR="00F42785" w:rsidRPr="00080519" w:rsidRDefault="00F42785" w:rsidP="005F77F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 xml:space="preserve">Организация сетевого взаимодействия для расширения возможности творческой самореализации </w:t>
            </w:r>
            <w:proofErr w:type="gramStart"/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lastRenderedPageBreak/>
              <w:t>обучающихся</w:t>
            </w:r>
            <w:proofErr w:type="gramEnd"/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;</w:t>
            </w:r>
          </w:p>
          <w:p w:rsidR="00F42785" w:rsidRPr="00080519" w:rsidRDefault="00F42785" w:rsidP="0098681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 xml:space="preserve">Организация взаимодействия детей и родителей при </w:t>
            </w:r>
            <w:proofErr w:type="gramStart"/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проведении</w:t>
            </w:r>
            <w:proofErr w:type="gramEnd"/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 xml:space="preserve"> внеклассных мероприятий;</w:t>
            </w:r>
          </w:p>
          <w:p w:rsidR="00934079" w:rsidRPr="00080519" w:rsidRDefault="00F42785" w:rsidP="00F4278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Воспитание творческой самостоятельности и активности.</w:t>
            </w:r>
          </w:p>
        </w:tc>
        <w:tc>
          <w:tcPr>
            <w:tcW w:w="765" w:type="pct"/>
          </w:tcPr>
          <w:p w:rsidR="00F42785" w:rsidRPr="00080519" w:rsidRDefault="00F42785" w:rsidP="0042588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lastRenderedPageBreak/>
              <w:t>Доступность для всех категорий обучающихся возможностей для удовлетворения их индивидуальных потребностей, способностей и интересов в разных видах творческой  деятельности;</w:t>
            </w:r>
          </w:p>
          <w:p w:rsidR="00F42785" w:rsidRPr="00080519" w:rsidRDefault="00F42785" w:rsidP="005F77F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Создание условий для поддержки детской одаренности, развития способностей детей в сферах образования, науки, культуры;</w:t>
            </w:r>
          </w:p>
          <w:p w:rsidR="00F42785" w:rsidRPr="00080519" w:rsidRDefault="00F42785" w:rsidP="0098681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 xml:space="preserve">Утверждение в детской среде позитивных </w:t>
            </w: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lastRenderedPageBreak/>
              <w:t>моделей поведения;</w:t>
            </w:r>
          </w:p>
          <w:p w:rsidR="00934079" w:rsidRPr="00080519" w:rsidRDefault="00F42785" w:rsidP="00F4278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Развитие и поддержка детских, семейных и родительских творческих инициатив, деятельности детских общественных объединений</w:t>
            </w:r>
          </w:p>
        </w:tc>
        <w:tc>
          <w:tcPr>
            <w:tcW w:w="198" w:type="pct"/>
          </w:tcPr>
          <w:p w:rsidR="00934079" w:rsidRPr="00080519" w:rsidRDefault="00F51C06" w:rsidP="0093407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lastRenderedPageBreak/>
              <w:t>2024-2027 г.г.</w:t>
            </w:r>
          </w:p>
        </w:tc>
        <w:tc>
          <w:tcPr>
            <w:tcW w:w="762" w:type="pct"/>
          </w:tcPr>
          <w:p w:rsidR="00F51C06" w:rsidRPr="00080519" w:rsidRDefault="00F51C06" w:rsidP="0042588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Определение направления деятельности школьных творческих коллективов в соответствии с целями и задачами школы, интересами и потребностями обучающихся.</w:t>
            </w:r>
          </w:p>
          <w:p w:rsidR="00F51C06" w:rsidRPr="00080519" w:rsidRDefault="005F77F9" w:rsidP="005F77F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Организация</w:t>
            </w:r>
            <w:r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ab/>
              <w:t xml:space="preserve">сетевого взаимодействия с учреждениями </w:t>
            </w:r>
            <w:r w:rsidR="00F51C06"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дополните</w:t>
            </w:r>
            <w:r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льного образования</w:t>
            </w:r>
            <w:r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ab/>
              <w:t xml:space="preserve">в </w:t>
            </w:r>
            <w:r w:rsidR="00F51C06"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реализации дополнительной образовательной программы «Школьный театр».</w:t>
            </w:r>
          </w:p>
          <w:p w:rsidR="00F51C06" w:rsidRPr="00080519" w:rsidRDefault="00F51C06" w:rsidP="005F77F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 xml:space="preserve">Разработка и </w:t>
            </w: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lastRenderedPageBreak/>
              <w:t>реализация программ курсов внеурочной деятельности творческой направленности: «Школьный театр», «Хоровое пение».</w:t>
            </w:r>
          </w:p>
          <w:p w:rsidR="00934079" w:rsidRPr="00080519" w:rsidRDefault="00F51C06" w:rsidP="005F77F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Системное проведение творческих внеклассных мероприятий</w:t>
            </w:r>
            <w:r w:rsidR="005F77F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 xml:space="preserve"> </w:t>
            </w: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 xml:space="preserve"> и конкурсов.</w:t>
            </w:r>
          </w:p>
        </w:tc>
        <w:tc>
          <w:tcPr>
            <w:tcW w:w="146" w:type="pct"/>
          </w:tcPr>
          <w:p w:rsidR="00934079" w:rsidRPr="00080519" w:rsidRDefault="00934079" w:rsidP="0093407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</w:p>
        </w:tc>
        <w:tc>
          <w:tcPr>
            <w:tcW w:w="428" w:type="pct"/>
          </w:tcPr>
          <w:p w:rsidR="00934079" w:rsidRPr="00080519" w:rsidRDefault="0041218A" w:rsidP="0093407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Данилова Юлия Юрьевна, советник директора</w:t>
            </w:r>
          </w:p>
        </w:tc>
        <w:tc>
          <w:tcPr>
            <w:tcW w:w="693" w:type="pct"/>
          </w:tcPr>
          <w:p w:rsidR="0041218A" w:rsidRPr="00080519" w:rsidRDefault="0041218A" w:rsidP="00425882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 xml:space="preserve">Увеличение доли </w:t>
            </w:r>
            <w:proofErr w:type="gramStart"/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обучающихся</w:t>
            </w:r>
            <w:proofErr w:type="gramEnd"/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, охваченных дополнительным образованием;</w:t>
            </w:r>
          </w:p>
          <w:p w:rsidR="0041218A" w:rsidRPr="00080519" w:rsidRDefault="0041218A" w:rsidP="005F77F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Организация школьных творческих объединений;</w:t>
            </w:r>
          </w:p>
          <w:p w:rsidR="0041218A" w:rsidRPr="00080519" w:rsidRDefault="0041218A" w:rsidP="0098681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Организация внеклассных мероприятий и конкурсов;</w:t>
            </w:r>
          </w:p>
          <w:p w:rsidR="0041218A" w:rsidRPr="00080519" w:rsidRDefault="0041218A" w:rsidP="0098681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 xml:space="preserve">Увеличение доли родителей (законных представителей), участвующих </w:t>
            </w:r>
            <w:proofErr w:type="gramStart"/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в</w:t>
            </w:r>
            <w:proofErr w:type="gramEnd"/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 xml:space="preserve"> школьных внеклассных мероприятий;</w:t>
            </w:r>
          </w:p>
          <w:p w:rsidR="00934079" w:rsidRPr="00080519" w:rsidRDefault="0041218A" w:rsidP="0041218A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 xml:space="preserve">Увеличение доли участников, </w:t>
            </w: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lastRenderedPageBreak/>
              <w:t>призеров и победителей творческих конкурсов, выставок, фестивалей различного уровня</w:t>
            </w:r>
          </w:p>
        </w:tc>
        <w:tc>
          <w:tcPr>
            <w:tcW w:w="146" w:type="pct"/>
          </w:tcPr>
          <w:p w:rsidR="00934079" w:rsidRPr="00080519" w:rsidRDefault="00934079" w:rsidP="0093407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</w:p>
        </w:tc>
      </w:tr>
      <w:tr w:rsidR="005F299E" w:rsidRPr="00080519" w:rsidTr="0019068E">
        <w:trPr>
          <w:trHeight w:val="495"/>
        </w:trPr>
        <w:tc>
          <w:tcPr>
            <w:tcW w:w="146" w:type="pct"/>
          </w:tcPr>
          <w:p w:rsidR="00934079" w:rsidRPr="00080519" w:rsidRDefault="00934079" w:rsidP="0093407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lastRenderedPageBreak/>
              <w:t>5</w:t>
            </w:r>
          </w:p>
        </w:tc>
        <w:tc>
          <w:tcPr>
            <w:tcW w:w="471" w:type="pct"/>
          </w:tcPr>
          <w:p w:rsidR="00934079" w:rsidRPr="00080519" w:rsidRDefault="00934079" w:rsidP="0093407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Профориентация</w:t>
            </w:r>
          </w:p>
        </w:tc>
        <w:tc>
          <w:tcPr>
            <w:tcW w:w="404" w:type="pct"/>
          </w:tcPr>
          <w:p w:rsidR="00934079" w:rsidRPr="00080519" w:rsidRDefault="00FF0BCC" w:rsidP="0093407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Мои горизонты!</w:t>
            </w:r>
          </w:p>
        </w:tc>
        <w:tc>
          <w:tcPr>
            <w:tcW w:w="840" w:type="pct"/>
          </w:tcPr>
          <w:p w:rsidR="0098681A" w:rsidRDefault="0098681A" w:rsidP="0098681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 xml:space="preserve">Для обучающихся </w:t>
            </w:r>
          </w:p>
          <w:p w:rsidR="00FF0BCC" w:rsidRPr="00080519" w:rsidRDefault="0098681A" w:rsidP="0098681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6-11 классов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ab/>
              <w:t>-</w:t>
            </w:r>
            <w:proofErr w:type="gramEnd"/>
            <w:r w:rsidR="00FF0BCC"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развитие</w:t>
            </w:r>
            <w:r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 xml:space="preserve"> всех компонентов готовности к </w:t>
            </w:r>
            <w:r w:rsidR="00FF0BCC"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профессиональному</w:t>
            </w:r>
          </w:p>
          <w:p w:rsidR="00FF0BCC" w:rsidRPr="00080519" w:rsidRDefault="00FF0BCC" w:rsidP="0098681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proofErr w:type="gramStart"/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самоопределению  (в  т.  ч.  повышение  осознанности  и  самостоятельности  в  планировании  личных</w:t>
            </w:r>
            <w:proofErr w:type="gramEnd"/>
          </w:p>
          <w:p w:rsidR="00FF0BCC" w:rsidRPr="00080519" w:rsidRDefault="00FF0BCC" w:rsidP="0098681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профессиональных перспектив), построение индивидуальной образовательно-профессиональной траектории;</w:t>
            </w:r>
          </w:p>
          <w:p w:rsidR="00FF0BCC" w:rsidRPr="00080519" w:rsidRDefault="00FF0BCC" w:rsidP="00F80B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 xml:space="preserve">для родителей - </w:t>
            </w: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lastRenderedPageBreak/>
              <w:t xml:space="preserve">получение рекомендаций по возможной помощи </w:t>
            </w:r>
            <w:r w:rsidR="00F80BC5"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самоопределяющимся</w:t>
            </w: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 xml:space="preserve"> подросткам, получение современной и актуальной информации о рынке образования и рынке труда (регионального и федерального уровней), включая информацию о наиболее перспективных и востребованных  в ближайшем будущем профессиях, и отраслях экономики Российской Федерации;</w:t>
            </w:r>
          </w:p>
          <w:p w:rsidR="00FF0BCC" w:rsidRPr="00080519" w:rsidRDefault="00FF0BCC" w:rsidP="00F80B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 xml:space="preserve">для педагогов и специалистов - повышение квалификации в области методов и технологий профессиональной ориентации обучающихся. Применение </w:t>
            </w: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lastRenderedPageBreak/>
              <w:t>методик, направленных на активизацию профессионального самоопределения, понимание возможностей и ограничений; диагностических инструментов. Освоение новых, современных, научно обоснованных методик и технологий;</w:t>
            </w:r>
          </w:p>
          <w:p w:rsidR="00FF0BCC" w:rsidRPr="00080519" w:rsidRDefault="00FF0BCC" w:rsidP="0098681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По результатам  участия  во  всех  мероприятиях  основного  уровня  реализации  Профориентационного</w:t>
            </w:r>
          </w:p>
          <w:p w:rsidR="00934079" w:rsidRPr="00080519" w:rsidRDefault="00FF0BCC" w:rsidP="0098681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минимума для обучающегося формируется индивидуальная рекомендация по построению образовательн</w:t>
            </w:r>
            <w:proofErr w:type="gramStart"/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о-</w:t>
            </w:r>
            <w:proofErr w:type="gramEnd"/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 xml:space="preserve"> профессиональной траектории</w:t>
            </w:r>
          </w:p>
        </w:tc>
        <w:tc>
          <w:tcPr>
            <w:tcW w:w="765" w:type="pct"/>
          </w:tcPr>
          <w:p w:rsidR="00FF0BCC" w:rsidRPr="00080519" w:rsidRDefault="00F80BC5" w:rsidP="00F80B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lastRenderedPageBreak/>
              <w:t>С</w:t>
            </w:r>
            <w:r w:rsidR="00FF0BCC"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оздание системы профессиональной ориентации в школе;</w:t>
            </w:r>
          </w:p>
          <w:p w:rsidR="00FF0BCC" w:rsidRPr="00080519" w:rsidRDefault="00FF0BCC" w:rsidP="00F80B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изменение  отношения  учащихся</w:t>
            </w: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ab/>
              <w:t>к трудовой деятельности по рабочим профессиям и специальностям, востребованным на рынке труда;</w:t>
            </w:r>
          </w:p>
          <w:p w:rsidR="00FF0BCC" w:rsidRPr="00080519" w:rsidRDefault="00FF0BCC" w:rsidP="00F80B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повышение мотивации учащихся к труду;</w:t>
            </w:r>
          </w:p>
          <w:p w:rsidR="00FF0BCC" w:rsidRPr="00080519" w:rsidRDefault="00FF0BCC" w:rsidP="00F80B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 xml:space="preserve">оказание адресной помощи учащимся в осознанном </w:t>
            </w: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lastRenderedPageBreak/>
              <w:t>выборе будущей профессии;</w:t>
            </w:r>
          </w:p>
          <w:p w:rsidR="00FF0BCC" w:rsidRPr="00080519" w:rsidRDefault="00FF0BCC" w:rsidP="00F80B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 xml:space="preserve">обучение подростков основным принципам построения профессиональной карьеры и навыкам поведения на </w:t>
            </w:r>
            <w:proofErr w:type="gramStart"/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рынке</w:t>
            </w:r>
            <w:proofErr w:type="gramEnd"/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 xml:space="preserve"> труда; ориентация учащихся на реализацию собственных замыслов в реальных социальных условиях;</w:t>
            </w:r>
          </w:p>
          <w:p w:rsidR="00FF0BCC" w:rsidRPr="00080519" w:rsidRDefault="00FF0BCC" w:rsidP="00F80B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создание базы диагностических материалов по профориентационной работе;</w:t>
            </w:r>
          </w:p>
          <w:p w:rsidR="00FF0BCC" w:rsidRPr="00080519" w:rsidRDefault="00FF0BCC" w:rsidP="00F80B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владение учащимися технологией принятия решения в ситуации профессионального выбора;</w:t>
            </w:r>
          </w:p>
          <w:p w:rsidR="00934079" w:rsidRPr="00080519" w:rsidRDefault="00FF0BCC" w:rsidP="0098681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 xml:space="preserve">активная личностная позиция учащихся в ситуации выбора, </w:t>
            </w: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lastRenderedPageBreak/>
              <w:t>уверенность в собственных шагах по построению образовательно-профессионального проекта</w:t>
            </w:r>
          </w:p>
        </w:tc>
        <w:tc>
          <w:tcPr>
            <w:tcW w:w="198" w:type="pct"/>
          </w:tcPr>
          <w:p w:rsidR="00934079" w:rsidRPr="00080519" w:rsidRDefault="0042662F" w:rsidP="0098681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lastRenderedPageBreak/>
              <w:t>2024-2025 г.г.</w:t>
            </w:r>
          </w:p>
        </w:tc>
        <w:tc>
          <w:tcPr>
            <w:tcW w:w="762" w:type="pct"/>
          </w:tcPr>
          <w:p w:rsidR="0042662F" w:rsidRPr="00080519" w:rsidRDefault="0042662F" w:rsidP="00F80B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Разработка и внедрение календарного плана профориентационной работы;</w:t>
            </w:r>
          </w:p>
          <w:p w:rsidR="0042662F" w:rsidRPr="00080519" w:rsidRDefault="0042662F" w:rsidP="00F80B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Организация прохождения КПК по направлению «Учитель - навигатор»;</w:t>
            </w:r>
          </w:p>
          <w:p w:rsidR="0042662F" w:rsidRPr="00080519" w:rsidRDefault="0042662F" w:rsidP="00F80B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 xml:space="preserve">Организация сетевого взаимодействия с партнерами-предприятиями, организациями, представляющими площадку для организации </w:t>
            </w: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lastRenderedPageBreak/>
              <w:t>профориентации учащихся;</w:t>
            </w:r>
          </w:p>
          <w:p w:rsidR="0042662F" w:rsidRPr="00080519" w:rsidRDefault="0042662F" w:rsidP="00F80B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Участие школьников ежегодной многоуровневой онлайн диагностике на платформе bvbinfo.ru в рамках проекта «Билет в будущее» (6-11 классы);</w:t>
            </w:r>
          </w:p>
          <w:p w:rsidR="0042662F" w:rsidRPr="00080519" w:rsidRDefault="0042662F" w:rsidP="00F80B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Организация профессиональных проб в рамках проекта «Билет в будущее»;</w:t>
            </w:r>
          </w:p>
          <w:p w:rsidR="0042662F" w:rsidRPr="00080519" w:rsidRDefault="0042662F" w:rsidP="00F80B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proofErr w:type="gramStart"/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Участие обучающихся в фестивале профессий в рамках проекта «Билет в будущее</w:t>
            </w:r>
            <w:proofErr w:type="gramEnd"/>
          </w:p>
          <w:p w:rsidR="0042662F" w:rsidRPr="00080519" w:rsidRDefault="0042662F" w:rsidP="00F80B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 xml:space="preserve">Реализация модуля </w:t>
            </w:r>
            <w:proofErr w:type="spellStart"/>
            <w:proofErr w:type="gramStart"/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n</w:t>
            </w:r>
            <w:proofErr w:type="gramEnd"/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рофориентационной</w:t>
            </w:r>
            <w:proofErr w:type="spellEnd"/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 xml:space="preserve"> работы в рабочей программе воспитания;</w:t>
            </w:r>
          </w:p>
          <w:p w:rsidR="00934079" w:rsidRPr="00080519" w:rsidRDefault="0042662F" w:rsidP="0098681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Участие в федеральном проекте «</w:t>
            </w:r>
            <w:proofErr w:type="spellStart"/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ПроеКТОриЯ</w:t>
            </w:r>
            <w:proofErr w:type="spellEnd"/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»</w:t>
            </w:r>
          </w:p>
        </w:tc>
        <w:tc>
          <w:tcPr>
            <w:tcW w:w="146" w:type="pct"/>
          </w:tcPr>
          <w:p w:rsidR="00934079" w:rsidRPr="00080519" w:rsidRDefault="00934079" w:rsidP="0098681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</w:p>
        </w:tc>
        <w:tc>
          <w:tcPr>
            <w:tcW w:w="428" w:type="pct"/>
          </w:tcPr>
          <w:p w:rsidR="00934079" w:rsidRPr="00080519" w:rsidRDefault="008B5EC4" w:rsidP="0098681A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Ткачева Диана Владимировна, советник директора по воспитанию</w:t>
            </w:r>
          </w:p>
        </w:tc>
        <w:tc>
          <w:tcPr>
            <w:tcW w:w="693" w:type="pct"/>
          </w:tcPr>
          <w:p w:rsidR="0042662F" w:rsidRPr="00080519" w:rsidRDefault="0042662F" w:rsidP="00F80BC5">
            <w:pPr>
              <w:widowControl w:val="0"/>
              <w:spacing w:line="276" w:lineRule="auto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Увеличение количества программ, направленных на расширение представлений о мире профессий, реализуемых в рамках внеурочной деятельности;</w:t>
            </w:r>
          </w:p>
          <w:p w:rsidR="0042662F" w:rsidRPr="00080519" w:rsidRDefault="0042662F" w:rsidP="00F80BC5">
            <w:pPr>
              <w:widowControl w:val="0"/>
              <w:spacing w:line="276" w:lineRule="auto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 xml:space="preserve">Увеличение доли обучающихся, получивших профориентационные услуги при </w:t>
            </w:r>
            <w:proofErr w:type="gramStart"/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содействии</w:t>
            </w:r>
            <w:proofErr w:type="gramEnd"/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 xml:space="preserve"> специалистов ЦЗН;</w:t>
            </w:r>
          </w:p>
          <w:p w:rsidR="0042662F" w:rsidRPr="00080519" w:rsidRDefault="0042662F" w:rsidP="00F80BC5">
            <w:pPr>
              <w:widowControl w:val="0"/>
              <w:spacing w:line="276" w:lineRule="auto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 xml:space="preserve">Увеличение количества участников </w:t>
            </w: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lastRenderedPageBreak/>
              <w:t>профориентационных мероприятий;</w:t>
            </w:r>
          </w:p>
          <w:p w:rsidR="00934079" w:rsidRPr="00080519" w:rsidRDefault="0042662F" w:rsidP="0098681A">
            <w:pPr>
              <w:widowControl w:val="0"/>
              <w:spacing w:line="276" w:lineRule="auto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Увеличение доли обучающихся - участников открытых онлайн уроков, реализуемых с  учетом опыта цикла открытых уроков «</w:t>
            </w:r>
            <w:proofErr w:type="spellStart"/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ПроеКТОриЯ</w:t>
            </w:r>
            <w:proofErr w:type="spellEnd"/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», «Билет в будущее» или иных аналогичных по возможностям, функциям и результатам проектов, направленных на раннюю профориентацию.</w:t>
            </w:r>
          </w:p>
        </w:tc>
        <w:tc>
          <w:tcPr>
            <w:tcW w:w="146" w:type="pct"/>
          </w:tcPr>
          <w:p w:rsidR="00934079" w:rsidRPr="00080519" w:rsidRDefault="00934079" w:rsidP="0093407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</w:p>
        </w:tc>
      </w:tr>
      <w:tr w:rsidR="005F299E" w:rsidRPr="00080519" w:rsidTr="0019068E">
        <w:tc>
          <w:tcPr>
            <w:tcW w:w="146" w:type="pct"/>
          </w:tcPr>
          <w:p w:rsidR="00934079" w:rsidRPr="00080519" w:rsidRDefault="00934079" w:rsidP="0093407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lastRenderedPageBreak/>
              <w:t>6</w:t>
            </w:r>
          </w:p>
        </w:tc>
        <w:tc>
          <w:tcPr>
            <w:tcW w:w="471" w:type="pct"/>
          </w:tcPr>
          <w:p w:rsidR="00934079" w:rsidRPr="00080519" w:rsidRDefault="00934079" w:rsidP="0093407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 xml:space="preserve">Учитель. Школьная </w:t>
            </w: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lastRenderedPageBreak/>
              <w:t>команда</w:t>
            </w:r>
            <w:r w:rsidR="0019068E"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.</w:t>
            </w:r>
          </w:p>
          <w:p w:rsidR="0019068E" w:rsidRPr="00080519" w:rsidRDefault="0019068E" w:rsidP="0093407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Школьный климат.</w:t>
            </w:r>
          </w:p>
        </w:tc>
        <w:tc>
          <w:tcPr>
            <w:tcW w:w="404" w:type="pct"/>
          </w:tcPr>
          <w:p w:rsidR="00934079" w:rsidRPr="00080519" w:rsidRDefault="005F299E" w:rsidP="0093407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lastRenderedPageBreak/>
              <w:t>Вместе!</w:t>
            </w:r>
          </w:p>
        </w:tc>
        <w:tc>
          <w:tcPr>
            <w:tcW w:w="840" w:type="pct"/>
          </w:tcPr>
          <w:p w:rsidR="001A566C" w:rsidRPr="00080519" w:rsidRDefault="001A566C" w:rsidP="005F299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 xml:space="preserve">Создание условий для развития </w:t>
            </w: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lastRenderedPageBreak/>
              <w:t>деятельности психологической службы.</w:t>
            </w:r>
          </w:p>
          <w:p w:rsidR="001A566C" w:rsidRPr="00080519" w:rsidRDefault="001A566C" w:rsidP="005F299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Обеспечение социально-психологической поддержки школьников.</w:t>
            </w:r>
          </w:p>
          <w:p w:rsidR="001A566C" w:rsidRPr="00080519" w:rsidRDefault="001A566C" w:rsidP="005F299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 xml:space="preserve">Реализация </w:t>
            </w:r>
            <w:proofErr w:type="spellStart"/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антибуллинговой</w:t>
            </w:r>
            <w:proofErr w:type="spellEnd"/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 xml:space="preserve"> программы.</w:t>
            </w:r>
          </w:p>
          <w:p w:rsidR="001A566C" w:rsidRPr="00080519" w:rsidRDefault="001A566C" w:rsidP="005F299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Обеспечение эмоционального благополучия всех участников образовательного процесса.</w:t>
            </w:r>
          </w:p>
          <w:p w:rsidR="001A566C" w:rsidRPr="00080519" w:rsidRDefault="001A566C" w:rsidP="005F299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 xml:space="preserve">Системная работа с </w:t>
            </w:r>
            <w:proofErr w:type="gramStart"/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обучающимися</w:t>
            </w:r>
            <w:proofErr w:type="gramEnd"/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, имеющими статус ОВЗ.</w:t>
            </w:r>
          </w:p>
          <w:p w:rsidR="001A566C" w:rsidRPr="00080519" w:rsidRDefault="001A566C" w:rsidP="005F299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 xml:space="preserve">Использование ресурсов школы и организаций-партнеров по оказанию психолого-педагогической, социальной и медицинской помощи </w:t>
            </w:r>
            <w:proofErr w:type="gramStart"/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обучающимся</w:t>
            </w:r>
            <w:proofErr w:type="gramEnd"/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.</w:t>
            </w:r>
          </w:p>
          <w:p w:rsidR="00934079" w:rsidRPr="00080519" w:rsidRDefault="001A566C" w:rsidP="005F299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Организация коррекционно-</w:t>
            </w: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lastRenderedPageBreak/>
              <w:t xml:space="preserve">развивающей работы по адаптации и социализации </w:t>
            </w:r>
            <w:proofErr w:type="gramStart"/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обучающихся</w:t>
            </w:r>
            <w:proofErr w:type="gramEnd"/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.</w:t>
            </w:r>
          </w:p>
        </w:tc>
        <w:tc>
          <w:tcPr>
            <w:tcW w:w="765" w:type="pct"/>
          </w:tcPr>
          <w:p w:rsidR="001A566C" w:rsidRPr="00080519" w:rsidRDefault="001A566C" w:rsidP="005F299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lastRenderedPageBreak/>
              <w:t xml:space="preserve">Повышение уровня психологической </w:t>
            </w: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lastRenderedPageBreak/>
              <w:t>компетентности педагогического коллектива МБОУ «СОШ №36»</w:t>
            </w:r>
            <w:r w:rsidR="005F299E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.</w:t>
            </w:r>
          </w:p>
          <w:p w:rsidR="001A566C" w:rsidRPr="00080519" w:rsidRDefault="001A566C" w:rsidP="005F299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Улучшение психологического микроклимата в ученическом и педагогическом коллективах</w:t>
            </w:r>
          </w:p>
          <w:p w:rsidR="00934079" w:rsidRPr="00080519" w:rsidRDefault="001A566C" w:rsidP="001A566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Повышение культуры общения между участниками образовательных отношений</w:t>
            </w:r>
          </w:p>
        </w:tc>
        <w:tc>
          <w:tcPr>
            <w:tcW w:w="198" w:type="pct"/>
          </w:tcPr>
          <w:p w:rsidR="00934079" w:rsidRPr="00080519" w:rsidRDefault="001A566C" w:rsidP="0093407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lastRenderedPageBreak/>
              <w:t>2024-</w:t>
            </w: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lastRenderedPageBreak/>
              <w:t>2025 г.г.</w:t>
            </w:r>
          </w:p>
        </w:tc>
        <w:tc>
          <w:tcPr>
            <w:tcW w:w="762" w:type="pct"/>
          </w:tcPr>
          <w:p w:rsidR="001A566C" w:rsidRPr="00080519" w:rsidRDefault="001A566C" w:rsidP="001A566C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lastRenderedPageBreak/>
              <w:t>Для обучающихся:</w:t>
            </w:r>
          </w:p>
          <w:p w:rsidR="001A566C" w:rsidRPr="00080519" w:rsidRDefault="001A566C" w:rsidP="005F299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 xml:space="preserve">цикл </w:t>
            </w:r>
            <w:proofErr w:type="gramStart"/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классных</w:t>
            </w:r>
            <w:proofErr w:type="gramEnd"/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 xml:space="preserve"> </w:t>
            </w: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lastRenderedPageBreak/>
              <w:t>часов по тематике «Общение, секреты общения»;</w:t>
            </w:r>
          </w:p>
          <w:p w:rsidR="001A566C" w:rsidRPr="00080519" w:rsidRDefault="001A566C" w:rsidP="005F299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индивидуальные и групповые консультации с педагогом-психологом по вопросам разрешению трудностей в обучении и коммуникации, подготовке к ОГЭ, ЕГЭ;</w:t>
            </w:r>
          </w:p>
          <w:p w:rsidR="001A566C" w:rsidRPr="00080519" w:rsidRDefault="001A566C" w:rsidP="005F299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Для обучающихся с ОВЗ:</w:t>
            </w:r>
          </w:p>
          <w:p w:rsidR="001A566C" w:rsidRPr="00080519" w:rsidRDefault="001A566C" w:rsidP="005F299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цикл развивающих занятий по развитию познавательной, эмоционально-волевой сферы личности;</w:t>
            </w:r>
          </w:p>
          <w:p w:rsidR="001A566C" w:rsidRPr="00080519" w:rsidRDefault="001A566C" w:rsidP="005F299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помощь в профессиональном самоопределении;</w:t>
            </w:r>
          </w:p>
          <w:p w:rsidR="001A566C" w:rsidRPr="00080519" w:rsidRDefault="001A566C" w:rsidP="005F299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проведение индивидуальных и групповых консультаций;</w:t>
            </w:r>
          </w:p>
          <w:p w:rsidR="001A566C" w:rsidRPr="00080519" w:rsidRDefault="001A566C" w:rsidP="005F299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Для педагогов:</w:t>
            </w:r>
          </w:p>
          <w:p w:rsidR="001A566C" w:rsidRPr="00080519" w:rsidRDefault="001A566C" w:rsidP="005F299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 xml:space="preserve">Семинар-практикум </w:t>
            </w: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lastRenderedPageBreak/>
              <w:t>«Профилактика буллинга в современной школе»;</w:t>
            </w:r>
          </w:p>
          <w:p w:rsidR="001A566C" w:rsidRPr="00080519" w:rsidRDefault="001A566C" w:rsidP="005F299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Рекомендации по адаптации первоклассников и пятиклассников к обучению в школе;</w:t>
            </w:r>
          </w:p>
          <w:p w:rsidR="001A566C" w:rsidRPr="00080519" w:rsidRDefault="001A566C" w:rsidP="005F299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Консультации по запросам;</w:t>
            </w:r>
          </w:p>
          <w:p w:rsidR="001A566C" w:rsidRPr="00080519" w:rsidRDefault="001A566C" w:rsidP="005F299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Оказание методической помощи при подготовке к родительским собраниям.</w:t>
            </w:r>
          </w:p>
          <w:p w:rsidR="001A566C" w:rsidRPr="00080519" w:rsidRDefault="001A566C" w:rsidP="005F299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Для родителей (законных представителей):</w:t>
            </w:r>
          </w:p>
          <w:p w:rsidR="001A566C" w:rsidRPr="00080519" w:rsidRDefault="001A566C" w:rsidP="005F299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выступление на классных родительских собраниях по запросу классных руководителей (примерный перечень выступлений)</w:t>
            </w:r>
            <w:proofErr w:type="gramStart"/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:«</w:t>
            </w:r>
            <w:proofErr w:type="gramEnd"/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 xml:space="preserve">Ваш ребенок первоклассник!», «Секреты взаимоотношений с подростком», </w:t>
            </w: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lastRenderedPageBreak/>
              <w:t>«Возрастные особенности юношеского возраста», «Как повысить учебную мотивацию ребенка?» и др.</w:t>
            </w:r>
          </w:p>
          <w:p w:rsidR="00934079" w:rsidRPr="00080519" w:rsidRDefault="001A566C" w:rsidP="005F299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 xml:space="preserve">размещение на </w:t>
            </w:r>
            <w:proofErr w:type="gramStart"/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сайте</w:t>
            </w:r>
            <w:proofErr w:type="gramEnd"/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 xml:space="preserve"> школы информации по повышению психологической культуры</w:t>
            </w:r>
          </w:p>
        </w:tc>
        <w:tc>
          <w:tcPr>
            <w:tcW w:w="146" w:type="pct"/>
          </w:tcPr>
          <w:p w:rsidR="00934079" w:rsidRPr="00080519" w:rsidRDefault="00934079" w:rsidP="0093407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</w:p>
        </w:tc>
        <w:tc>
          <w:tcPr>
            <w:tcW w:w="428" w:type="pct"/>
          </w:tcPr>
          <w:p w:rsidR="00934079" w:rsidRPr="00080519" w:rsidRDefault="005F299E" w:rsidP="0093407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 xml:space="preserve">Ахова Татьяна </w:t>
            </w:r>
            <w:r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lastRenderedPageBreak/>
              <w:t xml:space="preserve">Анатольевна, </w:t>
            </w:r>
            <w:r w:rsidR="002D2BB1"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педагог-психолог</w:t>
            </w:r>
          </w:p>
        </w:tc>
        <w:tc>
          <w:tcPr>
            <w:tcW w:w="693" w:type="pct"/>
          </w:tcPr>
          <w:p w:rsidR="002D2BB1" w:rsidRPr="00080519" w:rsidRDefault="002D2BB1" w:rsidP="005F299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lastRenderedPageBreak/>
              <w:t>Наличие в штате педагога-</w:t>
            </w: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lastRenderedPageBreak/>
              <w:t>психолога, социального педагога.</w:t>
            </w:r>
          </w:p>
          <w:p w:rsidR="002D2BB1" w:rsidRPr="00080519" w:rsidRDefault="002D2BB1" w:rsidP="005F299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Наличие оборудованного кабинета педагога-психолога.</w:t>
            </w:r>
          </w:p>
          <w:p w:rsidR="002D2BB1" w:rsidRPr="00080519" w:rsidRDefault="002D2BB1" w:rsidP="005F299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 xml:space="preserve">Разработаны и реализуются </w:t>
            </w:r>
            <w:proofErr w:type="spellStart"/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антибуллинговые</w:t>
            </w:r>
            <w:proofErr w:type="spellEnd"/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 xml:space="preserve"> программы для обучающихся1-4 классов, 5-9 классов.</w:t>
            </w:r>
          </w:p>
          <w:p w:rsidR="002D2BB1" w:rsidRPr="00080519" w:rsidRDefault="002D2BB1" w:rsidP="005F299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 xml:space="preserve">Организация </w:t>
            </w:r>
            <w:proofErr w:type="gramStart"/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системной</w:t>
            </w:r>
            <w:proofErr w:type="gramEnd"/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 xml:space="preserve"> работы с обучающимися с ОВЗ</w:t>
            </w:r>
          </w:p>
          <w:p w:rsidR="00934079" w:rsidRPr="00080519" w:rsidRDefault="002D2BB1" w:rsidP="002D2BB1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Организация сетевого взаимодействия для привлечение узких специалистов (учитель-логопед, учител</w:t>
            </w:r>
            <w:proofErr w:type="gramStart"/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ь-</w:t>
            </w:r>
            <w:proofErr w:type="gramEnd"/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 xml:space="preserve"> дефектолог)</w:t>
            </w:r>
          </w:p>
        </w:tc>
        <w:tc>
          <w:tcPr>
            <w:tcW w:w="146" w:type="pct"/>
          </w:tcPr>
          <w:p w:rsidR="00934079" w:rsidRPr="00080519" w:rsidRDefault="00934079" w:rsidP="0093407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</w:p>
        </w:tc>
      </w:tr>
      <w:tr w:rsidR="005F299E" w:rsidRPr="00080519" w:rsidTr="0019068E">
        <w:tc>
          <w:tcPr>
            <w:tcW w:w="146" w:type="pct"/>
          </w:tcPr>
          <w:p w:rsidR="00934079" w:rsidRPr="00080519" w:rsidRDefault="0019068E" w:rsidP="0093407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center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lastRenderedPageBreak/>
              <w:t>7</w:t>
            </w:r>
          </w:p>
        </w:tc>
        <w:tc>
          <w:tcPr>
            <w:tcW w:w="471" w:type="pct"/>
          </w:tcPr>
          <w:p w:rsidR="00934079" w:rsidRPr="00080519" w:rsidRDefault="00934079" w:rsidP="0093407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Образовательная среда</w:t>
            </w:r>
          </w:p>
        </w:tc>
        <w:tc>
          <w:tcPr>
            <w:tcW w:w="404" w:type="pct"/>
          </w:tcPr>
          <w:p w:rsidR="00934079" w:rsidRPr="00080519" w:rsidRDefault="00934079" w:rsidP="0093407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</w:p>
        </w:tc>
        <w:tc>
          <w:tcPr>
            <w:tcW w:w="840" w:type="pct"/>
          </w:tcPr>
          <w:p w:rsidR="0019068E" w:rsidRPr="00080519" w:rsidRDefault="0019068E" w:rsidP="005F299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Создать условия для реализации деятельности педагогов на портале ФГИС «</w:t>
            </w:r>
            <w:proofErr w:type="gramStart"/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Моя</w:t>
            </w:r>
            <w:proofErr w:type="gramEnd"/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 xml:space="preserve"> школа» с целью обеспечения доступа к электронным образовательным ресурсам и эффективной информационной поддержки образовательного и воспитательного процесса.</w:t>
            </w:r>
          </w:p>
          <w:p w:rsidR="0019068E" w:rsidRPr="00080519" w:rsidRDefault="0019068E" w:rsidP="005F299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 xml:space="preserve">Создать условия для цифровой трансформации системы образования и </w:t>
            </w: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lastRenderedPageBreak/>
              <w:t>эффективного использования новых возможностей.</w:t>
            </w:r>
          </w:p>
          <w:p w:rsidR="00934079" w:rsidRPr="00080519" w:rsidRDefault="0019068E" w:rsidP="0019068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Создать условия для обмена опытом и оказанию помощи педагогам в рамках участия в профессиональных сообществах ИКОП «Сферум».</w:t>
            </w:r>
          </w:p>
        </w:tc>
        <w:tc>
          <w:tcPr>
            <w:tcW w:w="765" w:type="pct"/>
          </w:tcPr>
          <w:p w:rsidR="0019068E" w:rsidRPr="00080519" w:rsidRDefault="0019068E" w:rsidP="005F299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lastRenderedPageBreak/>
              <w:t>Созданы условия для реализации деятельности педагогов на портале ФГИС «</w:t>
            </w:r>
            <w:proofErr w:type="gramStart"/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Моя</w:t>
            </w:r>
            <w:proofErr w:type="gramEnd"/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 xml:space="preserve"> школа» с целью обеспечения доступа к электронным образовательным ресурсам и эффективной информационной поддержки образовательного и воспитательного процесса;</w:t>
            </w:r>
          </w:p>
          <w:p w:rsidR="0019068E" w:rsidRPr="00080519" w:rsidRDefault="0019068E" w:rsidP="005F299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 xml:space="preserve">Созданы условия для цифровой трансформации системы </w:t>
            </w: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lastRenderedPageBreak/>
              <w:t>образования и эффективного использования новых возможностей;</w:t>
            </w:r>
          </w:p>
          <w:p w:rsidR="00934079" w:rsidRPr="00080519" w:rsidRDefault="0019068E" w:rsidP="0019068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Созданы условия для обмена опытом и оказанию помощи педагогам в рамках участия в профессиональных сообществах «Сферум».</w:t>
            </w:r>
          </w:p>
        </w:tc>
        <w:tc>
          <w:tcPr>
            <w:tcW w:w="198" w:type="pct"/>
          </w:tcPr>
          <w:p w:rsidR="00934079" w:rsidRPr="00080519" w:rsidRDefault="0019068E" w:rsidP="0093407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lastRenderedPageBreak/>
              <w:t>2024-2027 г.г.</w:t>
            </w:r>
          </w:p>
        </w:tc>
        <w:tc>
          <w:tcPr>
            <w:tcW w:w="762" w:type="pct"/>
          </w:tcPr>
          <w:p w:rsidR="0019068E" w:rsidRPr="00080519" w:rsidRDefault="0019068E" w:rsidP="005F299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Обучение коллектива по использованию в работе возможностей ФГИС «</w:t>
            </w:r>
            <w:proofErr w:type="gramStart"/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Моя</w:t>
            </w:r>
            <w:proofErr w:type="gramEnd"/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 xml:space="preserve"> школа»;</w:t>
            </w:r>
          </w:p>
          <w:p w:rsidR="0019068E" w:rsidRPr="00080519" w:rsidRDefault="0019068E" w:rsidP="005F299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Создание на платформе «Сферум» профессиональных сообществ педагогов;</w:t>
            </w:r>
          </w:p>
          <w:p w:rsidR="0019068E" w:rsidRPr="00080519" w:rsidRDefault="0019068E" w:rsidP="005F299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Подключение школьных кабинетов к высокоскоростному интернету с контент-фильтрацией;</w:t>
            </w:r>
          </w:p>
          <w:p w:rsidR="0019068E" w:rsidRPr="00080519" w:rsidRDefault="0019068E" w:rsidP="005F299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 xml:space="preserve">Использование </w:t>
            </w: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lastRenderedPageBreak/>
              <w:t xml:space="preserve">функций Смарт-ТВ на </w:t>
            </w:r>
            <w:proofErr w:type="gramStart"/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уроках</w:t>
            </w:r>
            <w:proofErr w:type="gramEnd"/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 xml:space="preserve"> и внеурочных занятий%</w:t>
            </w:r>
          </w:p>
          <w:p w:rsidR="00934079" w:rsidRPr="00080519" w:rsidRDefault="0019068E" w:rsidP="0019068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Функционирование ученического самоуправления.</w:t>
            </w:r>
          </w:p>
        </w:tc>
        <w:tc>
          <w:tcPr>
            <w:tcW w:w="146" w:type="pct"/>
          </w:tcPr>
          <w:p w:rsidR="00934079" w:rsidRPr="00080519" w:rsidRDefault="00934079" w:rsidP="0093407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</w:p>
        </w:tc>
        <w:tc>
          <w:tcPr>
            <w:tcW w:w="428" w:type="pct"/>
          </w:tcPr>
          <w:p w:rsidR="00934079" w:rsidRPr="00080519" w:rsidRDefault="0019068E" w:rsidP="0093407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Шахрызаева Эльмира Сафаиловна, зам. директор по УВР</w:t>
            </w:r>
          </w:p>
        </w:tc>
        <w:tc>
          <w:tcPr>
            <w:tcW w:w="693" w:type="pct"/>
          </w:tcPr>
          <w:p w:rsidR="00C66CB6" w:rsidRPr="00080519" w:rsidRDefault="00C66CB6" w:rsidP="005F299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Увеличение пользователей ФГИС «</w:t>
            </w:r>
            <w:proofErr w:type="gramStart"/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Моя</w:t>
            </w:r>
            <w:proofErr w:type="gramEnd"/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 xml:space="preserve"> школа»</w:t>
            </w:r>
          </w:p>
          <w:p w:rsidR="00C66CB6" w:rsidRPr="00080519" w:rsidRDefault="00C66CB6" w:rsidP="005F299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Использование возможности мессенджера «Сферум» в организации образовательного процесса</w:t>
            </w:r>
          </w:p>
          <w:p w:rsidR="00C66CB6" w:rsidRPr="00080519" w:rsidRDefault="00C66CB6" w:rsidP="005F299E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Полное подключение школы к высокоскоростному интернету</w:t>
            </w:r>
          </w:p>
          <w:p w:rsidR="00934079" w:rsidRPr="00080519" w:rsidRDefault="00C66CB6" w:rsidP="00C66CB6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 xml:space="preserve">Развитие </w:t>
            </w:r>
            <w:proofErr w:type="gramStart"/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>ИКТ-компетенций</w:t>
            </w:r>
            <w:proofErr w:type="gramEnd"/>
            <w:r w:rsidRPr="00080519"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  <w:t xml:space="preserve"> педагогов</w:t>
            </w:r>
          </w:p>
        </w:tc>
        <w:tc>
          <w:tcPr>
            <w:tcW w:w="146" w:type="pct"/>
          </w:tcPr>
          <w:p w:rsidR="00934079" w:rsidRPr="00080519" w:rsidRDefault="00934079" w:rsidP="00934079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2"/>
                <w:lang w:eastAsia="en-US"/>
              </w:rPr>
            </w:pPr>
          </w:p>
        </w:tc>
      </w:tr>
    </w:tbl>
    <w:p w:rsidR="00934079" w:rsidRPr="00934079" w:rsidRDefault="00934079" w:rsidP="00934079">
      <w:pPr>
        <w:widowControl w:val="0"/>
        <w:spacing w:line="276" w:lineRule="auto"/>
        <w:ind w:firstLine="567"/>
        <w:rPr>
          <w:rFonts w:eastAsia="Times New Roman"/>
          <w:color w:val="000000"/>
          <w:sz w:val="28"/>
          <w:szCs w:val="28"/>
          <w:lang w:eastAsia="en-US"/>
        </w:rPr>
      </w:pPr>
    </w:p>
    <w:p w:rsidR="00877D9E" w:rsidRDefault="00877D9E" w:rsidP="002207D6">
      <w:pPr>
        <w:tabs>
          <w:tab w:val="left" w:pos="-567"/>
        </w:tabs>
        <w:ind w:firstLine="0"/>
        <w:rPr>
          <w:b/>
          <w:sz w:val="24"/>
          <w:szCs w:val="28"/>
        </w:rPr>
      </w:pPr>
    </w:p>
    <w:p w:rsidR="0061427F" w:rsidRDefault="0061427F" w:rsidP="002207D6">
      <w:pPr>
        <w:tabs>
          <w:tab w:val="left" w:pos="-567"/>
        </w:tabs>
        <w:ind w:firstLine="0"/>
        <w:rPr>
          <w:b/>
          <w:sz w:val="24"/>
          <w:szCs w:val="28"/>
        </w:rPr>
      </w:pPr>
    </w:p>
    <w:p w:rsidR="0061427F" w:rsidRDefault="0061427F" w:rsidP="002207D6">
      <w:pPr>
        <w:tabs>
          <w:tab w:val="left" w:pos="-567"/>
        </w:tabs>
        <w:ind w:firstLine="0"/>
        <w:rPr>
          <w:b/>
          <w:sz w:val="24"/>
          <w:szCs w:val="28"/>
        </w:rPr>
      </w:pPr>
    </w:p>
    <w:p w:rsidR="0061427F" w:rsidRDefault="0061427F" w:rsidP="002207D6">
      <w:pPr>
        <w:tabs>
          <w:tab w:val="left" w:pos="-567"/>
        </w:tabs>
        <w:ind w:firstLine="0"/>
        <w:rPr>
          <w:b/>
          <w:sz w:val="24"/>
          <w:szCs w:val="28"/>
        </w:rPr>
      </w:pPr>
    </w:p>
    <w:p w:rsidR="0061427F" w:rsidRPr="00953601" w:rsidRDefault="0061427F" w:rsidP="0061427F">
      <w:pPr>
        <w:widowControl w:val="0"/>
        <w:spacing w:line="276" w:lineRule="auto"/>
        <w:ind w:firstLine="567"/>
        <w:jc w:val="both"/>
        <w:rPr>
          <w:bCs/>
          <w:sz w:val="24"/>
          <w:szCs w:val="28"/>
          <w:lang w:eastAsia="en-US"/>
        </w:rPr>
      </w:pPr>
      <w:r w:rsidRPr="00953601">
        <w:rPr>
          <w:bCs/>
          <w:sz w:val="24"/>
          <w:szCs w:val="28"/>
          <w:lang w:eastAsia="en-US"/>
        </w:rPr>
        <w:t>5. Ожидаемые результаты реализации Программы развития (повышение, сохранение уровня).</w:t>
      </w:r>
    </w:p>
    <w:p w:rsidR="00B35D5C" w:rsidRPr="00953601" w:rsidRDefault="00B35D5C" w:rsidP="00953601">
      <w:pPr>
        <w:widowControl w:val="0"/>
        <w:spacing w:line="276" w:lineRule="auto"/>
        <w:ind w:firstLine="567"/>
        <w:jc w:val="both"/>
        <w:rPr>
          <w:sz w:val="28"/>
          <w:szCs w:val="28"/>
          <w:lang w:eastAsia="en-US"/>
        </w:rPr>
      </w:pPr>
    </w:p>
    <w:tbl>
      <w:tblPr>
        <w:tblStyle w:val="TableNormal"/>
        <w:tblW w:w="15138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6"/>
        <w:gridCol w:w="5146"/>
        <w:gridCol w:w="8806"/>
      </w:tblGrid>
      <w:tr w:rsidR="00B35D5C" w:rsidRPr="00B35D5C" w:rsidTr="004A6571">
        <w:trPr>
          <w:trHeight w:val="316"/>
        </w:trPr>
        <w:tc>
          <w:tcPr>
            <w:tcW w:w="1186" w:type="dxa"/>
          </w:tcPr>
          <w:p w:rsidR="00B35D5C" w:rsidRPr="00B35D5C" w:rsidRDefault="00B35D5C" w:rsidP="00BA2E09">
            <w:pPr>
              <w:ind w:left="110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 w:rsidRPr="00B35D5C">
              <w:rPr>
                <w:rFonts w:ascii="Times New Roman" w:eastAsia="Times New Roman" w:hAnsi="Times New Roman"/>
                <w:sz w:val="24"/>
                <w:lang w:eastAsia="en-US"/>
              </w:rPr>
              <w:t>№</w:t>
            </w:r>
            <w:r w:rsidRPr="00B35D5C">
              <w:rPr>
                <w:rFonts w:ascii="Times New Roman" w:eastAsia="Times New Roman" w:hAnsi="Times New Roman"/>
                <w:spacing w:val="-3"/>
                <w:sz w:val="24"/>
                <w:lang w:eastAsia="en-US"/>
              </w:rPr>
              <w:t xml:space="preserve"> </w:t>
            </w:r>
            <w:r w:rsidRPr="00B35D5C">
              <w:rPr>
                <w:rFonts w:ascii="Times New Roman" w:eastAsia="Times New Roman" w:hAnsi="Times New Roman"/>
                <w:sz w:val="24"/>
                <w:lang w:eastAsia="en-US"/>
              </w:rPr>
              <w:t>п/п</w:t>
            </w:r>
          </w:p>
        </w:tc>
        <w:tc>
          <w:tcPr>
            <w:tcW w:w="5146" w:type="dxa"/>
          </w:tcPr>
          <w:p w:rsidR="00B35D5C" w:rsidRPr="00B35D5C" w:rsidRDefault="00B35D5C" w:rsidP="00B35D5C">
            <w:pPr>
              <w:ind w:left="2088" w:right="2076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 w:rsidRPr="00B35D5C">
              <w:rPr>
                <w:rFonts w:ascii="Times New Roman" w:eastAsia="Times New Roman" w:hAnsi="Times New Roman"/>
                <w:sz w:val="24"/>
                <w:lang w:eastAsia="en-US"/>
              </w:rPr>
              <w:t>Уровень</w:t>
            </w:r>
          </w:p>
        </w:tc>
        <w:tc>
          <w:tcPr>
            <w:tcW w:w="8806" w:type="dxa"/>
          </w:tcPr>
          <w:p w:rsidR="00B35D5C" w:rsidRPr="00B35D5C" w:rsidRDefault="00B35D5C" w:rsidP="00B35D5C">
            <w:pPr>
              <w:ind w:left="3838" w:right="3831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 w:rsidRPr="00B35D5C">
              <w:rPr>
                <w:rFonts w:ascii="Times New Roman" w:eastAsia="Times New Roman" w:hAnsi="Times New Roman"/>
                <w:sz w:val="24"/>
                <w:lang w:eastAsia="en-US"/>
              </w:rPr>
              <w:t>Результат</w:t>
            </w:r>
          </w:p>
        </w:tc>
      </w:tr>
      <w:tr w:rsidR="00B35D5C" w:rsidRPr="00B35D5C" w:rsidTr="004A6571">
        <w:trPr>
          <w:trHeight w:val="863"/>
        </w:trPr>
        <w:tc>
          <w:tcPr>
            <w:tcW w:w="1186" w:type="dxa"/>
          </w:tcPr>
          <w:p w:rsidR="00B35D5C" w:rsidRPr="00B35D5C" w:rsidRDefault="00B35D5C" w:rsidP="00BA2E09">
            <w:pPr>
              <w:ind w:left="110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 w:rsidRPr="00B35D5C">
              <w:rPr>
                <w:rFonts w:ascii="Times New Roman" w:eastAsia="Times New Roman" w:hAnsi="Times New Roman"/>
                <w:sz w:val="24"/>
                <w:lang w:eastAsia="en-US"/>
              </w:rPr>
              <w:t>1</w:t>
            </w:r>
          </w:p>
        </w:tc>
        <w:tc>
          <w:tcPr>
            <w:tcW w:w="5146" w:type="dxa"/>
          </w:tcPr>
          <w:p w:rsidR="00B35D5C" w:rsidRPr="00B35D5C" w:rsidRDefault="00B35D5C" w:rsidP="00B35D5C">
            <w:pPr>
              <w:ind w:left="110"/>
              <w:rPr>
                <w:rFonts w:ascii="Times New Roman" w:eastAsia="Times New Roman" w:hAnsi="Times New Roman"/>
                <w:sz w:val="24"/>
                <w:lang w:eastAsia="en-US"/>
              </w:rPr>
            </w:pPr>
            <w:r w:rsidRPr="00B35D5C">
              <w:rPr>
                <w:rFonts w:ascii="Times New Roman" w:eastAsia="Times New Roman" w:hAnsi="Times New Roman"/>
                <w:sz w:val="24"/>
                <w:lang w:eastAsia="en-US"/>
              </w:rPr>
              <w:t>На</w:t>
            </w:r>
            <w:r w:rsidRPr="00B35D5C">
              <w:rPr>
                <w:rFonts w:ascii="Times New Roman" w:eastAsia="Times New Roman" w:hAnsi="Times New Roman"/>
                <w:spacing w:val="-4"/>
                <w:sz w:val="24"/>
                <w:lang w:eastAsia="en-US"/>
              </w:rPr>
              <w:t xml:space="preserve"> </w:t>
            </w:r>
            <w:r w:rsidRPr="00B35D5C">
              <w:rPr>
                <w:rFonts w:ascii="Times New Roman" w:eastAsia="Times New Roman" w:hAnsi="Times New Roman"/>
                <w:sz w:val="24"/>
                <w:lang w:eastAsia="en-US"/>
              </w:rPr>
              <w:t>уровне</w:t>
            </w:r>
            <w:r w:rsidRPr="00B35D5C">
              <w:rPr>
                <w:rFonts w:ascii="Times New Roman" w:eastAsia="Times New Roman" w:hAnsi="Times New Roman"/>
                <w:spacing w:val="-2"/>
                <w:sz w:val="24"/>
                <w:lang w:eastAsia="en-US"/>
              </w:rPr>
              <w:t xml:space="preserve"> </w:t>
            </w:r>
            <w:r w:rsidRPr="00B35D5C">
              <w:rPr>
                <w:rFonts w:ascii="Times New Roman" w:eastAsia="Times New Roman" w:hAnsi="Times New Roman"/>
                <w:sz w:val="24"/>
                <w:lang w:eastAsia="en-US"/>
              </w:rPr>
              <w:t>учредителя</w:t>
            </w:r>
          </w:p>
        </w:tc>
        <w:tc>
          <w:tcPr>
            <w:tcW w:w="8806" w:type="dxa"/>
          </w:tcPr>
          <w:p w:rsidR="00B35D5C" w:rsidRPr="004A6571" w:rsidRDefault="00B35D5C" w:rsidP="00953601">
            <w:pPr>
              <w:tabs>
                <w:tab w:val="left" w:pos="565"/>
                <w:tab w:val="left" w:pos="566"/>
              </w:tabs>
              <w:rPr>
                <w:rFonts w:ascii="Times New Roman" w:eastAsia="Times New Roman" w:hAnsi="Times New Roman"/>
                <w:sz w:val="24"/>
                <w:lang w:val="ru-RU" w:eastAsia="en-US"/>
              </w:rPr>
            </w:pPr>
            <w:proofErr w:type="gramStart"/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Достигнут</w:t>
            </w:r>
            <w:proofErr w:type="gramEnd"/>
            <w:r w:rsidRPr="004A6571">
              <w:rPr>
                <w:rFonts w:ascii="Times New Roman" w:eastAsia="Times New Roman" w:hAnsi="Times New Roman"/>
                <w:spacing w:val="-5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высокий</w:t>
            </w:r>
            <w:r w:rsidRPr="004A6571">
              <w:rPr>
                <w:rFonts w:ascii="Times New Roman" w:eastAsia="Times New Roman" w:hAnsi="Times New Roman"/>
                <w:spacing w:val="-3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уровень</w:t>
            </w:r>
            <w:r w:rsidRPr="004A6571">
              <w:rPr>
                <w:rFonts w:ascii="Times New Roman" w:eastAsia="Times New Roman" w:hAnsi="Times New Roman"/>
                <w:spacing w:val="-5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«Школы</w:t>
            </w:r>
            <w:r w:rsidRPr="004A6571">
              <w:rPr>
                <w:rFonts w:ascii="Times New Roman" w:eastAsia="Times New Roman" w:hAnsi="Times New Roman"/>
                <w:spacing w:val="-4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Минпросвещения</w:t>
            </w:r>
            <w:r w:rsidRPr="004A6571">
              <w:rPr>
                <w:rFonts w:ascii="Times New Roman" w:eastAsia="Times New Roman" w:hAnsi="Times New Roman"/>
                <w:spacing w:val="-2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России»;</w:t>
            </w:r>
          </w:p>
          <w:p w:rsidR="00B35D5C" w:rsidRPr="004A6571" w:rsidRDefault="00B35D5C" w:rsidP="00953601">
            <w:pPr>
              <w:tabs>
                <w:tab w:val="left" w:pos="565"/>
                <w:tab w:val="left" w:pos="566"/>
              </w:tabs>
              <w:spacing w:line="276" w:lineRule="exact"/>
              <w:ind w:right="105"/>
              <w:rPr>
                <w:rFonts w:ascii="Times New Roman" w:eastAsia="Times New Roman" w:hAnsi="Times New Roman"/>
                <w:sz w:val="24"/>
                <w:lang w:val="ru-RU" w:eastAsia="en-US"/>
              </w:rPr>
            </w:pP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Школа</w:t>
            </w:r>
            <w:r w:rsidRPr="004A6571">
              <w:rPr>
                <w:rFonts w:ascii="Times New Roman" w:eastAsia="Times New Roman" w:hAnsi="Times New Roman"/>
                <w:spacing w:val="49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соответствует</w:t>
            </w:r>
            <w:r w:rsidRPr="004A6571">
              <w:rPr>
                <w:rFonts w:ascii="Times New Roman" w:eastAsia="Times New Roman" w:hAnsi="Times New Roman"/>
                <w:spacing w:val="5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единым</w:t>
            </w:r>
            <w:r w:rsidRPr="004A6571">
              <w:rPr>
                <w:rFonts w:ascii="Times New Roman" w:eastAsia="Times New Roman" w:hAnsi="Times New Roman"/>
                <w:spacing w:val="52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требованиям</w:t>
            </w:r>
            <w:r w:rsidRPr="004A6571">
              <w:rPr>
                <w:rFonts w:ascii="Times New Roman" w:eastAsia="Times New Roman" w:hAnsi="Times New Roman"/>
                <w:spacing w:val="5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к</w:t>
            </w:r>
            <w:r w:rsidRPr="004A6571">
              <w:rPr>
                <w:rFonts w:ascii="Times New Roman" w:eastAsia="Times New Roman" w:hAnsi="Times New Roman"/>
                <w:spacing w:val="50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организации</w:t>
            </w:r>
            <w:r w:rsidRPr="004A6571">
              <w:rPr>
                <w:rFonts w:ascii="Times New Roman" w:eastAsia="Times New Roman" w:hAnsi="Times New Roman"/>
                <w:spacing w:val="54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образовательной,</w:t>
            </w:r>
            <w:r w:rsidRPr="004A6571">
              <w:rPr>
                <w:rFonts w:ascii="Times New Roman" w:eastAsia="Times New Roman" w:hAnsi="Times New Roman"/>
                <w:spacing w:val="-57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воспитательной</w:t>
            </w:r>
            <w:r w:rsidRPr="004A6571">
              <w:rPr>
                <w:rFonts w:ascii="Times New Roman" w:eastAsia="Times New Roman" w:hAnsi="Times New Roman"/>
                <w:spacing w:val="-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деятельности, образовательной</w:t>
            </w:r>
            <w:r w:rsidRPr="004A6571">
              <w:rPr>
                <w:rFonts w:ascii="Times New Roman" w:eastAsia="Times New Roman" w:hAnsi="Times New Roman"/>
                <w:spacing w:val="-2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среде,</w:t>
            </w:r>
            <w:r w:rsidRPr="004A6571">
              <w:rPr>
                <w:rFonts w:ascii="Times New Roman" w:eastAsia="Times New Roman" w:hAnsi="Times New Roman"/>
                <w:spacing w:val="-2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школьному</w:t>
            </w:r>
            <w:r w:rsidRPr="004A6571">
              <w:rPr>
                <w:rFonts w:ascii="Times New Roman" w:eastAsia="Times New Roman" w:hAnsi="Times New Roman"/>
                <w:spacing w:val="-2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климату.</w:t>
            </w:r>
          </w:p>
        </w:tc>
      </w:tr>
      <w:tr w:rsidR="00B35D5C" w:rsidRPr="00B35D5C" w:rsidTr="004A6571">
        <w:trPr>
          <w:trHeight w:val="4248"/>
        </w:trPr>
        <w:tc>
          <w:tcPr>
            <w:tcW w:w="1186" w:type="dxa"/>
          </w:tcPr>
          <w:p w:rsidR="00B35D5C" w:rsidRPr="00B35D5C" w:rsidRDefault="00B35D5C" w:rsidP="00BA2E09">
            <w:pPr>
              <w:ind w:left="110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 w:rsidRPr="00B35D5C">
              <w:rPr>
                <w:rFonts w:ascii="Times New Roman" w:eastAsia="Times New Roman" w:hAnsi="Times New Roman"/>
                <w:sz w:val="24"/>
                <w:lang w:eastAsia="en-US"/>
              </w:rPr>
              <w:lastRenderedPageBreak/>
              <w:t>2</w:t>
            </w:r>
          </w:p>
        </w:tc>
        <w:tc>
          <w:tcPr>
            <w:tcW w:w="5146" w:type="dxa"/>
          </w:tcPr>
          <w:p w:rsidR="00B35D5C" w:rsidRPr="00953601" w:rsidRDefault="00B35D5C" w:rsidP="00953601">
            <w:pPr>
              <w:ind w:left="110"/>
              <w:rPr>
                <w:rFonts w:ascii="Times New Roman" w:eastAsia="Times New Roman" w:hAnsi="Times New Roman"/>
                <w:sz w:val="24"/>
                <w:lang w:val="ru-RU" w:eastAsia="en-US"/>
              </w:rPr>
            </w:pPr>
            <w:r w:rsidRPr="00B35D5C">
              <w:rPr>
                <w:rFonts w:ascii="Times New Roman" w:eastAsia="Times New Roman" w:hAnsi="Times New Roman"/>
                <w:sz w:val="24"/>
                <w:lang w:eastAsia="en-US"/>
              </w:rPr>
              <w:t>На</w:t>
            </w:r>
            <w:r w:rsidRPr="00B35D5C">
              <w:rPr>
                <w:rFonts w:ascii="Times New Roman" w:eastAsia="Times New Roman" w:hAnsi="Times New Roman"/>
                <w:spacing w:val="-5"/>
                <w:sz w:val="24"/>
                <w:lang w:eastAsia="en-US"/>
              </w:rPr>
              <w:t xml:space="preserve"> </w:t>
            </w:r>
            <w:r w:rsidRPr="00B35D5C">
              <w:rPr>
                <w:rFonts w:ascii="Times New Roman" w:eastAsia="Times New Roman" w:hAnsi="Times New Roman"/>
                <w:sz w:val="24"/>
                <w:lang w:eastAsia="en-US"/>
              </w:rPr>
              <w:t>уровне</w:t>
            </w:r>
            <w:r w:rsidRPr="00B35D5C">
              <w:rPr>
                <w:rFonts w:ascii="Times New Roman" w:eastAsia="Times New Roman" w:hAnsi="Times New Roman"/>
                <w:spacing w:val="-3"/>
                <w:sz w:val="24"/>
                <w:lang w:eastAsia="en-US"/>
              </w:rPr>
              <w:t xml:space="preserve"> </w:t>
            </w:r>
            <w:r w:rsidR="00953601">
              <w:rPr>
                <w:rFonts w:ascii="Times New Roman" w:eastAsia="Times New Roman" w:hAnsi="Times New Roman"/>
                <w:sz w:val="24"/>
                <w:lang w:val="ru-RU" w:eastAsia="en-US"/>
              </w:rPr>
              <w:t>а</w:t>
            </w:r>
            <w:r w:rsidR="00953601">
              <w:rPr>
                <w:rFonts w:ascii="Times New Roman" w:eastAsia="Times New Roman" w:hAnsi="Times New Roman"/>
                <w:sz w:val="24"/>
                <w:lang w:eastAsia="en-US"/>
              </w:rPr>
              <w:t>дминистраци</w:t>
            </w:r>
            <w:r w:rsidR="00953601">
              <w:rPr>
                <w:rFonts w:ascii="Times New Roman" w:eastAsia="Times New Roman" w:hAnsi="Times New Roman"/>
                <w:sz w:val="24"/>
                <w:lang w:val="ru-RU" w:eastAsia="en-US"/>
              </w:rPr>
              <w:t>и школы</w:t>
            </w:r>
          </w:p>
        </w:tc>
        <w:tc>
          <w:tcPr>
            <w:tcW w:w="8806" w:type="dxa"/>
          </w:tcPr>
          <w:p w:rsidR="00B35D5C" w:rsidRPr="004A6571" w:rsidRDefault="00B35D5C" w:rsidP="00953601">
            <w:pPr>
              <w:tabs>
                <w:tab w:val="left" w:pos="566"/>
              </w:tabs>
              <w:ind w:right="104" w:firstLine="709"/>
              <w:jc w:val="both"/>
              <w:rPr>
                <w:rFonts w:ascii="Times New Roman" w:eastAsia="Times New Roman" w:hAnsi="Times New Roman"/>
                <w:sz w:val="24"/>
                <w:lang w:val="ru-RU" w:eastAsia="en-US"/>
              </w:rPr>
            </w:pP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Функционирует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оптимальная модель управляющей системы, основной целью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и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результатом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которой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является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оказание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доступных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качественных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образовательных услуг;</w:t>
            </w:r>
          </w:p>
          <w:p w:rsidR="00B35D5C" w:rsidRPr="004A6571" w:rsidRDefault="00B35D5C" w:rsidP="00953601">
            <w:pPr>
              <w:tabs>
                <w:tab w:val="left" w:pos="566"/>
              </w:tabs>
              <w:ind w:right="104" w:firstLine="709"/>
              <w:jc w:val="both"/>
              <w:rPr>
                <w:rFonts w:ascii="Times New Roman" w:eastAsia="Times New Roman" w:hAnsi="Times New Roman"/>
                <w:sz w:val="24"/>
                <w:lang w:val="ru-RU" w:eastAsia="en-US"/>
              </w:rPr>
            </w:pP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в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структуре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школы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присутствуют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все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субъекты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управления,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а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также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реализована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возможность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непрерывного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обучения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и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повышения</w:t>
            </w:r>
            <w:r w:rsidRPr="004A6571">
              <w:rPr>
                <w:rFonts w:ascii="Times New Roman" w:eastAsia="Times New Roman" w:hAnsi="Times New Roman"/>
                <w:spacing w:val="-57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профессиональных компетенций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педагогов;</w:t>
            </w:r>
          </w:p>
          <w:p w:rsidR="00B35D5C" w:rsidRPr="004A6571" w:rsidRDefault="00B35D5C" w:rsidP="00953601">
            <w:pPr>
              <w:tabs>
                <w:tab w:val="left" w:pos="566"/>
              </w:tabs>
              <w:ind w:right="105" w:firstLine="709"/>
              <w:jc w:val="both"/>
              <w:rPr>
                <w:rFonts w:ascii="Times New Roman" w:eastAsia="Times New Roman" w:hAnsi="Times New Roman"/>
                <w:sz w:val="24"/>
                <w:lang w:val="ru-RU" w:eastAsia="en-US"/>
              </w:rPr>
            </w:pP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Школа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функционирует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по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единым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критериям,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обеспечивает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доступность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качественного образования</w:t>
            </w:r>
            <w:r w:rsidRPr="004A6571">
              <w:rPr>
                <w:rFonts w:ascii="Times New Roman" w:eastAsia="Times New Roman" w:hAnsi="Times New Roman"/>
                <w:spacing w:val="3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и</w:t>
            </w:r>
          </w:p>
          <w:p w:rsidR="00B35D5C" w:rsidRPr="004A6571" w:rsidRDefault="00B35D5C" w:rsidP="00953601">
            <w:pPr>
              <w:tabs>
                <w:tab w:val="left" w:pos="566"/>
              </w:tabs>
              <w:ind w:firstLine="709"/>
              <w:jc w:val="both"/>
              <w:rPr>
                <w:rFonts w:ascii="Times New Roman" w:eastAsia="Times New Roman" w:hAnsi="Times New Roman"/>
                <w:sz w:val="24"/>
                <w:lang w:val="ru-RU" w:eastAsia="en-US"/>
              </w:rPr>
            </w:pP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Предоставляет</w:t>
            </w:r>
            <w:r w:rsidRPr="004A6571">
              <w:rPr>
                <w:rFonts w:ascii="Times New Roman" w:eastAsia="Times New Roman" w:hAnsi="Times New Roman"/>
                <w:spacing w:val="-5"/>
                <w:sz w:val="24"/>
                <w:lang w:val="ru-RU" w:eastAsia="en-US"/>
              </w:rPr>
              <w:t xml:space="preserve"> </w:t>
            </w:r>
            <w:proofErr w:type="gramStart"/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равные</w:t>
            </w:r>
            <w:proofErr w:type="gramEnd"/>
            <w:r w:rsidRPr="004A6571">
              <w:rPr>
                <w:rFonts w:ascii="Times New Roman" w:eastAsia="Times New Roman" w:hAnsi="Times New Roman"/>
                <w:spacing w:val="-5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возможности</w:t>
            </w:r>
            <w:r w:rsidRPr="004A6571">
              <w:rPr>
                <w:rFonts w:ascii="Times New Roman" w:eastAsia="Times New Roman" w:hAnsi="Times New Roman"/>
                <w:spacing w:val="-3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для</w:t>
            </w:r>
            <w:r w:rsidRPr="004A6571">
              <w:rPr>
                <w:rFonts w:ascii="Times New Roman" w:eastAsia="Times New Roman" w:hAnsi="Times New Roman"/>
                <w:spacing w:val="-5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всех</w:t>
            </w:r>
            <w:r w:rsidRPr="004A6571">
              <w:rPr>
                <w:rFonts w:ascii="Times New Roman" w:eastAsia="Times New Roman" w:hAnsi="Times New Roman"/>
                <w:spacing w:val="-3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обучающихся.</w:t>
            </w:r>
          </w:p>
          <w:p w:rsidR="00B35D5C" w:rsidRPr="004A6571" w:rsidRDefault="00B35D5C" w:rsidP="00953601">
            <w:pPr>
              <w:tabs>
                <w:tab w:val="left" w:pos="566"/>
              </w:tabs>
              <w:ind w:right="106" w:firstLine="709"/>
              <w:jc w:val="both"/>
              <w:rPr>
                <w:rFonts w:ascii="Times New Roman" w:eastAsia="Times New Roman" w:hAnsi="Times New Roman"/>
                <w:sz w:val="24"/>
                <w:lang w:val="ru-RU" w:eastAsia="en-US"/>
              </w:rPr>
            </w:pPr>
            <w:proofErr w:type="gramStart"/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Синхронизированы</w:t>
            </w:r>
            <w:proofErr w:type="gramEnd"/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,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взаимодействуют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и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дополняют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друг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друга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учебный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процесс и</w:t>
            </w:r>
            <w:r w:rsidRPr="004A6571">
              <w:rPr>
                <w:rFonts w:ascii="Times New Roman" w:eastAsia="Times New Roman" w:hAnsi="Times New Roman"/>
                <w:spacing w:val="-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внеурочная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деятельность.</w:t>
            </w:r>
          </w:p>
          <w:p w:rsidR="00B35D5C" w:rsidRPr="004A6571" w:rsidRDefault="00B35D5C" w:rsidP="00953601">
            <w:pPr>
              <w:tabs>
                <w:tab w:val="left" w:pos="566"/>
              </w:tabs>
              <w:spacing w:line="276" w:lineRule="exact"/>
              <w:ind w:right="101" w:firstLine="709"/>
              <w:jc w:val="both"/>
              <w:rPr>
                <w:rFonts w:ascii="Times New Roman" w:eastAsia="Times New Roman" w:hAnsi="Times New Roman"/>
                <w:sz w:val="24"/>
                <w:lang w:val="ru-RU" w:eastAsia="en-US"/>
              </w:rPr>
            </w:pP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Создана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воспитывающая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среда,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ориентированная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на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формирование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патриотизма, российской гражданской идентичности, духовно-нравственной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культуры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на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основе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российских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традиционных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духовных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и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культурных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ценностей.</w:t>
            </w:r>
          </w:p>
        </w:tc>
      </w:tr>
      <w:tr w:rsidR="00B35D5C" w:rsidRPr="00B35D5C" w:rsidTr="004A6571">
        <w:trPr>
          <w:trHeight w:val="2280"/>
        </w:trPr>
        <w:tc>
          <w:tcPr>
            <w:tcW w:w="1186" w:type="dxa"/>
          </w:tcPr>
          <w:p w:rsidR="00B35D5C" w:rsidRPr="00B35D5C" w:rsidRDefault="00B35D5C" w:rsidP="00BA2E09">
            <w:pPr>
              <w:ind w:left="110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 w:rsidRPr="00B35D5C">
              <w:rPr>
                <w:rFonts w:ascii="Times New Roman" w:eastAsia="Times New Roman" w:hAnsi="Times New Roman"/>
                <w:sz w:val="24"/>
                <w:lang w:eastAsia="en-US"/>
              </w:rPr>
              <w:t>3</w:t>
            </w:r>
          </w:p>
        </w:tc>
        <w:tc>
          <w:tcPr>
            <w:tcW w:w="5146" w:type="dxa"/>
          </w:tcPr>
          <w:p w:rsidR="00B35D5C" w:rsidRPr="00B35D5C" w:rsidRDefault="00B35D5C" w:rsidP="00B35D5C">
            <w:pPr>
              <w:spacing w:line="276" w:lineRule="auto"/>
              <w:ind w:left="110" w:right="2303"/>
              <w:rPr>
                <w:rFonts w:ascii="Times New Roman" w:eastAsia="Times New Roman" w:hAnsi="Times New Roman"/>
                <w:sz w:val="24"/>
                <w:lang w:eastAsia="en-US"/>
              </w:rPr>
            </w:pPr>
            <w:r w:rsidRPr="00B35D5C">
              <w:rPr>
                <w:rFonts w:ascii="Times New Roman" w:eastAsia="Times New Roman" w:hAnsi="Times New Roman"/>
                <w:sz w:val="24"/>
                <w:lang w:eastAsia="en-US"/>
              </w:rPr>
              <w:t>На</w:t>
            </w:r>
            <w:r w:rsidRPr="00B35D5C">
              <w:rPr>
                <w:rFonts w:ascii="Times New Roman" w:eastAsia="Times New Roman" w:hAnsi="Times New Roman"/>
                <w:spacing w:val="-8"/>
                <w:sz w:val="24"/>
                <w:lang w:eastAsia="en-US"/>
              </w:rPr>
              <w:t xml:space="preserve"> </w:t>
            </w:r>
            <w:r w:rsidRPr="00B35D5C">
              <w:rPr>
                <w:rFonts w:ascii="Times New Roman" w:eastAsia="Times New Roman" w:hAnsi="Times New Roman"/>
                <w:sz w:val="24"/>
                <w:lang w:eastAsia="en-US"/>
              </w:rPr>
              <w:t>уровне</w:t>
            </w:r>
            <w:r w:rsidRPr="00B35D5C">
              <w:rPr>
                <w:rFonts w:ascii="Times New Roman" w:eastAsia="Times New Roman" w:hAnsi="Times New Roman"/>
                <w:spacing w:val="-5"/>
                <w:sz w:val="24"/>
                <w:lang w:eastAsia="en-US"/>
              </w:rPr>
              <w:t xml:space="preserve"> </w:t>
            </w:r>
            <w:r w:rsidRPr="00B35D5C">
              <w:rPr>
                <w:rFonts w:ascii="Times New Roman" w:eastAsia="Times New Roman" w:hAnsi="Times New Roman"/>
                <w:sz w:val="24"/>
                <w:lang w:eastAsia="en-US"/>
              </w:rPr>
              <w:t>педагогических</w:t>
            </w:r>
            <w:r w:rsidRPr="00B35D5C">
              <w:rPr>
                <w:rFonts w:ascii="Times New Roman" w:eastAsia="Times New Roman" w:hAnsi="Times New Roman"/>
                <w:spacing w:val="-57"/>
                <w:sz w:val="24"/>
                <w:lang w:eastAsia="en-US"/>
              </w:rPr>
              <w:t xml:space="preserve"> </w:t>
            </w:r>
            <w:r w:rsidRPr="00B35D5C">
              <w:rPr>
                <w:rFonts w:ascii="Times New Roman" w:eastAsia="Times New Roman" w:hAnsi="Times New Roman"/>
                <w:sz w:val="24"/>
                <w:lang w:eastAsia="en-US"/>
              </w:rPr>
              <w:t>работников</w:t>
            </w:r>
          </w:p>
        </w:tc>
        <w:tc>
          <w:tcPr>
            <w:tcW w:w="8806" w:type="dxa"/>
          </w:tcPr>
          <w:p w:rsidR="00B35D5C" w:rsidRPr="004A6571" w:rsidRDefault="00B35D5C" w:rsidP="00953601">
            <w:pPr>
              <w:tabs>
                <w:tab w:val="left" w:pos="829"/>
                <w:tab w:val="left" w:pos="830"/>
              </w:tabs>
              <w:ind w:right="103" w:firstLine="709"/>
              <w:rPr>
                <w:rFonts w:ascii="Times New Roman" w:eastAsia="Times New Roman" w:hAnsi="Times New Roman"/>
                <w:sz w:val="24"/>
                <w:lang w:val="ru-RU" w:eastAsia="en-US"/>
              </w:rPr>
            </w:pP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Учитель</w:t>
            </w:r>
            <w:r w:rsidRPr="004A6571">
              <w:rPr>
                <w:rFonts w:ascii="Times New Roman" w:eastAsia="Times New Roman" w:hAnsi="Times New Roman"/>
                <w:spacing w:val="35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является</w:t>
            </w:r>
            <w:r w:rsidRPr="004A6571">
              <w:rPr>
                <w:rFonts w:ascii="Times New Roman" w:eastAsia="Times New Roman" w:hAnsi="Times New Roman"/>
                <w:spacing w:val="36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основополагающим</w:t>
            </w:r>
            <w:r w:rsidRPr="004A6571">
              <w:rPr>
                <w:rFonts w:ascii="Times New Roman" w:eastAsia="Times New Roman" w:hAnsi="Times New Roman"/>
                <w:spacing w:val="35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элементом</w:t>
            </w:r>
            <w:r w:rsidRPr="004A6571">
              <w:rPr>
                <w:rFonts w:ascii="Times New Roman" w:eastAsia="Times New Roman" w:hAnsi="Times New Roman"/>
                <w:spacing w:val="33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в</w:t>
            </w:r>
            <w:r w:rsidRPr="004A6571">
              <w:rPr>
                <w:rFonts w:ascii="Times New Roman" w:eastAsia="Times New Roman" w:hAnsi="Times New Roman"/>
                <w:spacing w:val="33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системе</w:t>
            </w:r>
            <w:r w:rsidRPr="004A6571">
              <w:rPr>
                <w:rFonts w:ascii="Times New Roman" w:eastAsia="Times New Roman" w:hAnsi="Times New Roman"/>
                <w:spacing w:val="37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качественного</w:t>
            </w:r>
            <w:r w:rsidRPr="004A6571">
              <w:rPr>
                <w:rFonts w:ascii="Times New Roman" w:eastAsia="Times New Roman" w:hAnsi="Times New Roman"/>
                <w:spacing w:val="-57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школьного</w:t>
            </w:r>
            <w:r w:rsidRPr="004A6571">
              <w:rPr>
                <w:rFonts w:ascii="Times New Roman" w:eastAsia="Times New Roman" w:hAnsi="Times New Roman"/>
                <w:spacing w:val="-3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образования</w:t>
            </w:r>
            <w:r w:rsidRPr="004A6571">
              <w:rPr>
                <w:rFonts w:ascii="Times New Roman" w:eastAsia="Times New Roman" w:hAnsi="Times New Roman"/>
                <w:spacing w:val="-2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и</w:t>
            </w:r>
            <w:r w:rsidRPr="004A6571">
              <w:rPr>
                <w:rFonts w:ascii="Times New Roman" w:eastAsia="Times New Roman" w:hAnsi="Times New Roman"/>
                <w:spacing w:val="-4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 xml:space="preserve">становления гражданственности </w:t>
            </w:r>
            <w:proofErr w:type="gramStart"/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обучающихся</w:t>
            </w:r>
            <w:proofErr w:type="gramEnd"/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.</w:t>
            </w:r>
          </w:p>
          <w:p w:rsidR="00B35D5C" w:rsidRPr="004A6571" w:rsidRDefault="00B35D5C" w:rsidP="00953601">
            <w:pPr>
              <w:tabs>
                <w:tab w:val="left" w:pos="829"/>
                <w:tab w:val="left" w:pos="830"/>
              </w:tabs>
              <w:ind w:right="108" w:firstLine="709"/>
              <w:rPr>
                <w:rFonts w:ascii="Times New Roman" w:eastAsia="Times New Roman" w:hAnsi="Times New Roman"/>
                <w:sz w:val="24"/>
                <w:lang w:val="ru-RU" w:eastAsia="en-US"/>
              </w:rPr>
            </w:pP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Разработаны</w:t>
            </w:r>
            <w:r w:rsidRPr="004A6571">
              <w:rPr>
                <w:rFonts w:ascii="Times New Roman" w:eastAsia="Times New Roman" w:hAnsi="Times New Roman"/>
                <w:spacing w:val="2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и</w:t>
            </w:r>
            <w:r w:rsidRPr="004A6571">
              <w:rPr>
                <w:rFonts w:ascii="Times New Roman" w:eastAsia="Times New Roman" w:hAnsi="Times New Roman"/>
                <w:spacing w:val="18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апробированы</w:t>
            </w:r>
            <w:r w:rsidRPr="004A6571">
              <w:rPr>
                <w:rFonts w:ascii="Times New Roman" w:eastAsia="Times New Roman" w:hAnsi="Times New Roman"/>
                <w:spacing w:val="2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мероприятия,</w:t>
            </w:r>
            <w:r w:rsidRPr="004A6571">
              <w:rPr>
                <w:rFonts w:ascii="Times New Roman" w:eastAsia="Times New Roman" w:hAnsi="Times New Roman"/>
                <w:spacing w:val="22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направленные</w:t>
            </w:r>
            <w:r w:rsidRPr="004A6571">
              <w:rPr>
                <w:rFonts w:ascii="Times New Roman" w:eastAsia="Times New Roman" w:hAnsi="Times New Roman"/>
                <w:spacing w:val="20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на</w:t>
            </w:r>
            <w:r w:rsidRPr="004A6571">
              <w:rPr>
                <w:rFonts w:ascii="Times New Roman" w:eastAsia="Times New Roman" w:hAnsi="Times New Roman"/>
                <w:spacing w:val="18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обучение,</w:t>
            </w:r>
            <w:r w:rsidRPr="004A6571">
              <w:rPr>
                <w:rFonts w:ascii="Times New Roman" w:eastAsia="Times New Roman" w:hAnsi="Times New Roman"/>
                <w:spacing w:val="-57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профессиональное развитие</w:t>
            </w:r>
            <w:r w:rsidRPr="004A6571">
              <w:rPr>
                <w:rFonts w:ascii="Times New Roman" w:eastAsia="Times New Roman" w:hAnsi="Times New Roman"/>
                <w:spacing w:val="3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педагогов.</w:t>
            </w:r>
          </w:p>
          <w:p w:rsidR="00B35D5C" w:rsidRPr="004A6571" w:rsidRDefault="00B35D5C" w:rsidP="00953601">
            <w:pPr>
              <w:tabs>
                <w:tab w:val="left" w:pos="829"/>
                <w:tab w:val="left" w:pos="830"/>
                <w:tab w:val="left" w:pos="2277"/>
                <w:tab w:val="left" w:pos="5193"/>
                <w:tab w:val="left" w:pos="6725"/>
              </w:tabs>
              <w:ind w:right="105" w:firstLine="709"/>
              <w:rPr>
                <w:rFonts w:ascii="Times New Roman" w:eastAsia="Times New Roman" w:hAnsi="Times New Roman"/>
                <w:sz w:val="24"/>
                <w:lang w:val="ru-RU" w:eastAsia="en-US"/>
              </w:rPr>
            </w:pP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Разработана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ab/>
              <w:t xml:space="preserve">внутришкольная  </w:t>
            </w:r>
            <w:r w:rsidRPr="004A6571">
              <w:rPr>
                <w:rFonts w:ascii="Times New Roman" w:eastAsia="Times New Roman" w:hAnsi="Times New Roman"/>
                <w:spacing w:val="10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система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ab/>
              <w:t>мониторинга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ab/>
            </w:r>
            <w:r w:rsidRPr="004A6571">
              <w:rPr>
                <w:rFonts w:ascii="Times New Roman" w:eastAsia="Times New Roman" w:hAnsi="Times New Roman"/>
                <w:spacing w:val="-1"/>
                <w:sz w:val="24"/>
                <w:lang w:val="ru-RU" w:eastAsia="en-US"/>
              </w:rPr>
              <w:t>профессиональных</w:t>
            </w:r>
            <w:r w:rsidRPr="004A6571">
              <w:rPr>
                <w:rFonts w:ascii="Times New Roman" w:eastAsia="Times New Roman" w:hAnsi="Times New Roman"/>
                <w:spacing w:val="-57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дефицитов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педагогов.</w:t>
            </w:r>
          </w:p>
          <w:p w:rsidR="00B35D5C" w:rsidRPr="004A6571" w:rsidRDefault="00B35D5C" w:rsidP="00953601">
            <w:pPr>
              <w:tabs>
                <w:tab w:val="left" w:pos="829"/>
                <w:tab w:val="left" w:pos="830"/>
                <w:tab w:val="left" w:pos="2701"/>
                <w:tab w:val="left" w:pos="3950"/>
                <w:tab w:val="left" w:pos="6724"/>
              </w:tabs>
              <w:spacing w:line="276" w:lineRule="exact"/>
              <w:ind w:right="106" w:firstLine="709"/>
              <w:rPr>
                <w:rFonts w:ascii="Times New Roman" w:eastAsia="Times New Roman" w:hAnsi="Times New Roman"/>
                <w:sz w:val="24"/>
                <w:lang w:val="ru-RU" w:eastAsia="en-US"/>
              </w:rPr>
            </w:pP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Осуществляется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ab/>
              <w:t>системная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ab/>
              <w:t xml:space="preserve">работа  </w:t>
            </w:r>
            <w:r w:rsidRPr="004A6571">
              <w:rPr>
                <w:rFonts w:ascii="Times New Roman" w:eastAsia="Times New Roman" w:hAnsi="Times New Roman"/>
                <w:spacing w:val="14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 xml:space="preserve">по  </w:t>
            </w:r>
            <w:r w:rsidRPr="004A6571">
              <w:rPr>
                <w:rFonts w:ascii="Times New Roman" w:eastAsia="Times New Roman" w:hAnsi="Times New Roman"/>
                <w:spacing w:val="15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повышению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ab/>
            </w:r>
            <w:r w:rsidRPr="004A6571">
              <w:rPr>
                <w:rFonts w:ascii="Times New Roman" w:eastAsia="Times New Roman" w:hAnsi="Times New Roman"/>
                <w:spacing w:val="-1"/>
                <w:sz w:val="24"/>
                <w:lang w:val="ru-RU" w:eastAsia="en-US"/>
              </w:rPr>
              <w:t>профессиональных</w:t>
            </w:r>
            <w:r w:rsidRPr="004A6571">
              <w:rPr>
                <w:rFonts w:ascii="Times New Roman" w:eastAsia="Times New Roman" w:hAnsi="Times New Roman"/>
                <w:spacing w:val="-57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компетенций</w:t>
            </w:r>
            <w:r w:rsidRPr="004A6571">
              <w:rPr>
                <w:rFonts w:ascii="Times New Roman" w:eastAsia="Times New Roman" w:hAnsi="Times New Roman"/>
                <w:spacing w:val="-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педагогического и</w:t>
            </w:r>
            <w:r w:rsidRPr="004A6571">
              <w:rPr>
                <w:rFonts w:ascii="Times New Roman" w:eastAsia="Times New Roman" w:hAnsi="Times New Roman"/>
                <w:spacing w:val="-2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административного</w:t>
            </w:r>
            <w:r w:rsidRPr="004A6571">
              <w:rPr>
                <w:rFonts w:ascii="Times New Roman" w:eastAsia="Times New Roman" w:hAnsi="Times New Roman"/>
                <w:spacing w:val="-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коллектива.</w:t>
            </w:r>
          </w:p>
        </w:tc>
      </w:tr>
      <w:tr w:rsidR="00B35D5C" w:rsidRPr="00B35D5C" w:rsidTr="004A6571">
        <w:trPr>
          <w:trHeight w:val="1709"/>
        </w:trPr>
        <w:tc>
          <w:tcPr>
            <w:tcW w:w="1186" w:type="dxa"/>
          </w:tcPr>
          <w:p w:rsidR="00B35D5C" w:rsidRPr="00B35D5C" w:rsidRDefault="00B35D5C" w:rsidP="00BA2E09">
            <w:pPr>
              <w:ind w:left="110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 w:rsidRPr="00B35D5C">
              <w:rPr>
                <w:rFonts w:ascii="Times New Roman" w:eastAsia="Times New Roman" w:hAnsi="Times New Roman"/>
                <w:sz w:val="24"/>
                <w:lang w:eastAsia="en-US"/>
              </w:rPr>
              <w:t>4</w:t>
            </w:r>
          </w:p>
        </w:tc>
        <w:tc>
          <w:tcPr>
            <w:tcW w:w="5146" w:type="dxa"/>
          </w:tcPr>
          <w:p w:rsidR="00B35D5C" w:rsidRPr="004A6571" w:rsidRDefault="00B35D5C" w:rsidP="00B35D5C">
            <w:pPr>
              <w:spacing w:line="276" w:lineRule="auto"/>
              <w:ind w:left="110" w:right="2307"/>
              <w:rPr>
                <w:rFonts w:ascii="Times New Roman" w:eastAsia="Times New Roman" w:hAnsi="Times New Roman"/>
                <w:sz w:val="24"/>
                <w:lang w:val="ru-RU" w:eastAsia="en-US"/>
              </w:rPr>
            </w:pP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На</w:t>
            </w:r>
            <w:r w:rsidRPr="004A6571">
              <w:rPr>
                <w:rFonts w:ascii="Times New Roman" w:eastAsia="Times New Roman" w:hAnsi="Times New Roman"/>
                <w:spacing w:val="-7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уровне</w:t>
            </w:r>
            <w:r w:rsidRPr="004A6571">
              <w:rPr>
                <w:rFonts w:ascii="Times New Roman" w:eastAsia="Times New Roman" w:hAnsi="Times New Roman"/>
                <w:spacing w:val="-5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обучающихся</w:t>
            </w:r>
            <w:r w:rsidRPr="004A6571">
              <w:rPr>
                <w:rFonts w:ascii="Times New Roman" w:eastAsia="Times New Roman" w:hAnsi="Times New Roman"/>
                <w:spacing w:val="-5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и</w:t>
            </w:r>
            <w:r w:rsidRPr="004A6571">
              <w:rPr>
                <w:rFonts w:ascii="Times New Roman" w:eastAsia="Times New Roman" w:hAnsi="Times New Roman"/>
                <w:spacing w:val="-57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их родителей (законных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представителей)</w:t>
            </w:r>
          </w:p>
        </w:tc>
        <w:tc>
          <w:tcPr>
            <w:tcW w:w="8806" w:type="dxa"/>
          </w:tcPr>
          <w:p w:rsidR="00B35D5C" w:rsidRPr="004A6571" w:rsidRDefault="00B35D5C" w:rsidP="00953601">
            <w:pPr>
              <w:tabs>
                <w:tab w:val="left" w:pos="829"/>
                <w:tab w:val="left" w:pos="830"/>
                <w:tab w:val="left" w:pos="1804"/>
                <w:tab w:val="left" w:pos="2263"/>
                <w:tab w:val="left" w:pos="3588"/>
                <w:tab w:val="left" w:pos="4859"/>
                <w:tab w:val="left" w:pos="6121"/>
                <w:tab w:val="left" w:pos="7944"/>
              </w:tabs>
              <w:ind w:right="106" w:firstLine="709"/>
              <w:rPr>
                <w:rFonts w:ascii="Times New Roman" w:eastAsia="Times New Roman" w:hAnsi="Times New Roman"/>
                <w:sz w:val="24"/>
                <w:lang w:val="ru-RU" w:eastAsia="en-US"/>
              </w:rPr>
            </w:pP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Семья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ab/>
              <w:t>–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ab/>
              <w:t>активный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ab/>
              <w:t>участник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ab/>
              <w:t>процесса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ab/>
              <w:t>социализации,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ab/>
            </w:r>
            <w:r w:rsidRPr="004A6571">
              <w:rPr>
                <w:rFonts w:ascii="Times New Roman" w:eastAsia="Times New Roman" w:hAnsi="Times New Roman"/>
                <w:spacing w:val="-1"/>
                <w:sz w:val="24"/>
                <w:lang w:val="ru-RU" w:eastAsia="en-US"/>
              </w:rPr>
              <w:t>выбора</w:t>
            </w:r>
            <w:r w:rsidRPr="004A6571">
              <w:rPr>
                <w:rFonts w:ascii="Times New Roman" w:eastAsia="Times New Roman" w:hAnsi="Times New Roman"/>
                <w:spacing w:val="-57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профессионального</w:t>
            </w:r>
            <w:r w:rsidRPr="004A6571">
              <w:rPr>
                <w:rFonts w:ascii="Times New Roman" w:eastAsia="Times New Roman" w:hAnsi="Times New Roman"/>
                <w:spacing w:val="-2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и</w:t>
            </w:r>
            <w:r w:rsidRPr="004A6571">
              <w:rPr>
                <w:rFonts w:ascii="Times New Roman" w:eastAsia="Times New Roman" w:hAnsi="Times New Roman"/>
                <w:spacing w:val="-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жизненного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пути,</w:t>
            </w:r>
            <w:r w:rsidRPr="004A6571">
              <w:rPr>
                <w:rFonts w:ascii="Times New Roman" w:eastAsia="Times New Roman" w:hAnsi="Times New Roman"/>
                <w:spacing w:val="-2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формирования</w:t>
            </w:r>
            <w:r w:rsidRPr="004A6571">
              <w:rPr>
                <w:rFonts w:ascii="Times New Roman" w:eastAsia="Times New Roman" w:hAnsi="Times New Roman"/>
                <w:spacing w:val="-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мировоззрения.</w:t>
            </w:r>
          </w:p>
          <w:p w:rsidR="00B35D5C" w:rsidRPr="004A6571" w:rsidRDefault="00B35D5C" w:rsidP="00953601">
            <w:pPr>
              <w:tabs>
                <w:tab w:val="left" w:pos="829"/>
                <w:tab w:val="left" w:pos="830"/>
              </w:tabs>
              <w:ind w:right="100" w:firstLine="709"/>
              <w:rPr>
                <w:rFonts w:ascii="Times New Roman" w:eastAsia="Times New Roman" w:hAnsi="Times New Roman"/>
                <w:sz w:val="24"/>
                <w:lang w:val="ru-RU" w:eastAsia="en-US"/>
              </w:rPr>
            </w:pP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Личностные</w:t>
            </w:r>
            <w:r w:rsidRPr="004A6571">
              <w:rPr>
                <w:rFonts w:ascii="Times New Roman" w:eastAsia="Times New Roman" w:hAnsi="Times New Roman"/>
                <w:spacing w:val="14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результаты</w:t>
            </w:r>
            <w:r w:rsidRPr="004A6571">
              <w:rPr>
                <w:rFonts w:ascii="Times New Roman" w:eastAsia="Times New Roman" w:hAnsi="Times New Roman"/>
                <w:spacing w:val="14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обучающихся</w:t>
            </w:r>
            <w:r w:rsidRPr="004A6571">
              <w:rPr>
                <w:rFonts w:ascii="Times New Roman" w:eastAsia="Times New Roman" w:hAnsi="Times New Roman"/>
                <w:spacing w:val="13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формируются</w:t>
            </w:r>
            <w:r w:rsidRPr="004A6571">
              <w:rPr>
                <w:rFonts w:ascii="Times New Roman" w:eastAsia="Times New Roman" w:hAnsi="Times New Roman"/>
                <w:spacing w:val="13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на</w:t>
            </w:r>
            <w:r w:rsidRPr="004A6571">
              <w:rPr>
                <w:rFonts w:ascii="Times New Roman" w:eastAsia="Times New Roman" w:hAnsi="Times New Roman"/>
                <w:spacing w:val="1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основе</w:t>
            </w:r>
            <w:r w:rsidRPr="004A6571">
              <w:rPr>
                <w:rFonts w:ascii="Times New Roman" w:eastAsia="Times New Roman" w:hAnsi="Times New Roman"/>
                <w:spacing w:val="12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развития</w:t>
            </w:r>
            <w:r w:rsidRPr="004A6571">
              <w:rPr>
                <w:rFonts w:ascii="Times New Roman" w:eastAsia="Times New Roman" w:hAnsi="Times New Roman"/>
                <w:spacing w:val="13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их</w:t>
            </w:r>
            <w:r w:rsidRPr="004A6571">
              <w:rPr>
                <w:rFonts w:ascii="Times New Roman" w:eastAsia="Times New Roman" w:hAnsi="Times New Roman"/>
                <w:spacing w:val="-57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самосознания,</w:t>
            </w:r>
            <w:r w:rsidRPr="004A6571">
              <w:rPr>
                <w:rFonts w:ascii="Times New Roman" w:eastAsia="Times New Roman" w:hAnsi="Times New Roman"/>
                <w:spacing w:val="-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самоопределения</w:t>
            </w:r>
            <w:r w:rsidRPr="004A6571">
              <w:rPr>
                <w:rFonts w:ascii="Times New Roman" w:eastAsia="Times New Roman" w:hAnsi="Times New Roman"/>
                <w:spacing w:val="-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и</w:t>
            </w:r>
            <w:r w:rsidRPr="004A6571">
              <w:rPr>
                <w:rFonts w:ascii="Times New Roman" w:eastAsia="Times New Roman" w:hAnsi="Times New Roman"/>
                <w:spacing w:val="-3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морально-этической</w:t>
            </w:r>
            <w:r w:rsidRPr="004A6571">
              <w:rPr>
                <w:rFonts w:ascii="Times New Roman" w:eastAsia="Times New Roman" w:hAnsi="Times New Roman"/>
                <w:spacing w:val="-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ориентации.</w:t>
            </w:r>
          </w:p>
          <w:p w:rsidR="00B35D5C" w:rsidRPr="004A6571" w:rsidRDefault="00B35D5C" w:rsidP="00953601">
            <w:pPr>
              <w:tabs>
                <w:tab w:val="left" w:pos="829"/>
                <w:tab w:val="left" w:pos="830"/>
              </w:tabs>
              <w:spacing w:line="276" w:lineRule="exact"/>
              <w:ind w:right="100" w:firstLine="709"/>
              <w:rPr>
                <w:rFonts w:ascii="Times New Roman" w:eastAsia="Times New Roman" w:hAnsi="Times New Roman"/>
                <w:sz w:val="24"/>
                <w:lang w:val="ru-RU" w:eastAsia="en-US"/>
              </w:rPr>
            </w:pP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Ведется</w:t>
            </w:r>
            <w:r w:rsidRPr="004A6571">
              <w:rPr>
                <w:rFonts w:ascii="Times New Roman" w:eastAsia="Times New Roman" w:hAnsi="Times New Roman"/>
                <w:spacing w:val="46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системная</w:t>
            </w:r>
            <w:r w:rsidRPr="004A6571">
              <w:rPr>
                <w:rFonts w:ascii="Times New Roman" w:eastAsia="Times New Roman" w:hAnsi="Times New Roman"/>
                <w:spacing w:val="46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работа</w:t>
            </w:r>
            <w:r w:rsidRPr="004A6571">
              <w:rPr>
                <w:rFonts w:ascii="Times New Roman" w:eastAsia="Times New Roman" w:hAnsi="Times New Roman"/>
                <w:spacing w:val="46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школы</w:t>
            </w:r>
            <w:r w:rsidRPr="004A6571">
              <w:rPr>
                <w:rFonts w:ascii="Times New Roman" w:eastAsia="Times New Roman" w:hAnsi="Times New Roman"/>
                <w:spacing w:val="45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с</w:t>
            </w:r>
            <w:r w:rsidRPr="004A6571">
              <w:rPr>
                <w:rFonts w:ascii="Times New Roman" w:eastAsia="Times New Roman" w:hAnsi="Times New Roman"/>
                <w:spacing w:val="4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семьей</w:t>
            </w:r>
            <w:r w:rsidRPr="004A6571">
              <w:rPr>
                <w:rFonts w:ascii="Times New Roman" w:eastAsia="Times New Roman" w:hAnsi="Times New Roman"/>
                <w:spacing w:val="44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по</w:t>
            </w:r>
            <w:r w:rsidRPr="004A6571">
              <w:rPr>
                <w:rFonts w:ascii="Times New Roman" w:eastAsia="Times New Roman" w:hAnsi="Times New Roman"/>
                <w:spacing w:val="44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вопросам</w:t>
            </w:r>
            <w:r w:rsidRPr="004A6571">
              <w:rPr>
                <w:rFonts w:ascii="Times New Roman" w:eastAsia="Times New Roman" w:hAnsi="Times New Roman"/>
                <w:spacing w:val="44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обучения</w:t>
            </w:r>
            <w:r w:rsidRPr="004A6571">
              <w:rPr>
                <w:rFonts w:ascii="Times New Roman" w:eastAsia="Times New Roman" w:hAnsi="Times New Roman"/>
                <w:spacing w:val="46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и</w:t>
            </w:r>
            <w:r w:rsidRPr="004A6571">
              <w:rPr>
                <w:rFonts w:ascii="Times New Roman" w:eastAsia="Times New Roman" w:hAnsi="Times New Roman"/>
                <w:spacing w:val="-57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воспитания</w:t>
            </w:r>
            <w:r w:rsidRPr="004A6571">
              <w:rPr>
                <w:rFonts w:ascii="Times New Roman" w:eastAsia="Times New Roman" w:hAnsi="Times New Roman"/>
                <w:spacing w:val="2"/>
                <w:sz w:val="24"/>
                <w:lang w:val="ru-RU" w:eastAsia="en-US"/>
              </w:rPr>
              <w:t xml:space="preserve"> </w:t>
            </w:r>
            <w:proofErr w:type="gramStart"/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обучающихся</w:t>
            </w:r>
            <w:proofErr w:type="gramEnd"/>
          </w:p>
        </w:tc>
      </w:tr>
      <w:tr w:rsidR="00B35D5C" w:rsidRPr="00B35D5C" w:rsidTr="004A6571">
        <w:trPr>
          <w:trHeight w:val="318"/>
        </w:trPr>
        <w:tc>
          <w:tcPr>
            <w:tcW w:w="1186" w:type="dxa"/>
          </w:tcPr>
          <w:p w:rsidR="00B35D5C" w:rsidRPr="00B35D5C" w:rsidRDefault="00B35D5C" w:rsidP="00BA2E09">
            <w:pPr>
              <w:ind w:left="110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 w:rsidRPr="00B35D5C">
              <w:rPr>
                <w:rFonts w:ascii="Times New Roman" w:eastAsia="Times New Roman" w:hAnsi="Times New Roman"/>
                <w:sz w:val="24"/>
                <w:lang w:eastAsia="en-US"/>
              </w:rPr>
              <w:t>5</w:t>
            </w:r>
          </w:p>
        </w:tc>
        <w:tc>
          <w:tcPr>
            <w:tcW w:w="5146" w:type="dxa"/>
          </w:tcPr>
          <w:p w:rsidR="00B35D5C" w:rsidRPr="00B35D5C" w:rsidRDefault="00B35D5C" w:rsidP="00B35D5C">
            <w:pPr>
              <w:ind w:left="110"/>
              <w:rPr>
                <w:rFonts w:ascii="Times New Roman" w:eastAsia="Times New Roman" w:hAnsi="Times New Roman"/>
                <w:sz w:val="24"/>
                <w:lang w:eastAsia="en-US"/>
              </w:rPr>
            </w:pPr>
            <w:r w:rsidRPr="00B35D5C">
              <w:rPr>
                <w:rFonts w:ascii="Times New Roman" w:eastAsia="Times New Roman" w:hAnsi="Times New Roman"/>
                <w:sz w:val="24"/>
                <w:lang w:eastAsia="en-US"/>
              </w:rPr>
              <w:t>На</w:t>
            </w:r>
            <w:r w:rsidRPr="00B35D5C">
              <w:rPr>
                <w:rFonts w:ascii="Times New Roman" w:eastAsia="Times New Roman" w:hAnsi="Times New Roman"/>
                <w:spacing w:val="-4"/>
                <w:sz w:val="24"/>
                <w:lang w:eastAsia="en-US"/>
              </w:rPr>
              <w:t xml:space="preserve"> </w:t>
            </w:r>
            <w:r w:rsidRPr="00B35D5C">
              <w:rPr>
                <w:rFonts w:ascii="Times New Roman" w:eastAsia="Times New Roman" w:hAnsi="Times New Roman"/>
                <w:sz w:val="24"/>
                <w:lang w:eastAsia="en-US"/>
              </w:rPr>
              <w:t>уровне</w:t>
            </w:r>
            <w:r w:rsidRPr="00B35D5C">
              <w:rPr>
                <w:rFonts w:ascii="Times New Roman" w:eastAsia="Times New Roman" w:hAnsi="Times New Roman"/>
                <w:spacing w:val="-1"/>
                <w:sz w:val="24"/>
                <w:lang w:eastAsia="en-US"/>
              </w:rPr>
              <w:t xml:space="preserve"> </w:t>
            </w:r>
            <w:r w:rsidRPr="00B35D5C">
              <w:rPr>
                <w:rFonts w:ascii="Times New Roman" w:eastAsia="Times New Roman" w:hAnsi="Times New Roman"/>
                <w:sz w:val="24"/>
                <w:lang w:eastAsia="en-US"/>
              </w:rPr>
              <w:t>партнеров</w:t>
            </w:r>
          </w:p>
        </w:tc>
        <w:tc>
          <w:tcPr>
            <w:tcW w:w="8806" w:type="dxa"/>
          </w:tcPr>
          <w:p w:rsidR="00B35D5C" w:rsidRPr="004A6571" w:rsidRDefault="00B35D5C" w:rsidP="00B35D5C">
            <w:pPr>
              <w:tabs>
                <w:tab w:val="left" w:pos="638"/>
              </w:tabs>
              <w:rPr>
                <w:rFonts w:ascii="Times New Roman" w:hAnsi="Times New Roman"/>
                <w:sz w:val="24"/>
                <w:lang w:val="ru-RU" w:eastAsia="en-US"/>
              </w:rPr>
            </w:pPr>
            <w:r w:rsidRPr="004A6571">
              <w:rPr>
                <w:rFonts w:ascii="Times New Roman" w:hAnsi="Times New Roman"/>
                <w:sz w:val="24"/>
                <w:lang w:val="ru-RU" w:eastAsia="en-US"/>
              </w:rPr>
              <w:t xml:space="preserve">Организовано сетевое  взаимодействие: заключены  договора </w:t>
            </w:r>
            <w:proofErr w:type="gramStart"/>
            <w:r w:rsidRPr="004A6571">
              <w:rPr>
                <w:rFonts w:ascii="Times New Roman" w:hAnsi="Times New Roman"/>
                <w:sz w:val="24"/>
                <w:lang w:val="ru-RU" w:eastAsia="en-US"/>
              </w:rPr>
              <w:t>с</w:t>
            </w:r>
            <w:proofErr w:type="gramEnd"/>
          </w:p>
          <w:p w:rsidR="00B35D5C" w:rsidRPr="00C90929" w:rsidRDefault="00B35D5C" w:rsidP="00C90929">
            <w:pPr>
              <w:tabs>
                <w:tab w:val="left" w:pos="638"/>
              </w:tabs>
              <w:rPr>
                <w:rFonts w:ascii="Times New Roman" w:hAnsi="Times New Roman"/>
                <w:sz w:val="24"/>
                <w:lang w:val="ru-RU" w:eastAsia="en-US"/>
              </w:rPr>
            </w:pPr>
            <w:r w:rsidRPr="004A6571">
              <w:rPr>
                <w:rFonts w:ascii="Times New Roman" w:hAnsi="Times New Roman"/>
                <w:sz w:val="24"/>
                <w:lang w:val="ru-RU" w:eastAsia="en-US"/>
              </w:rPr>
              <w:t>профессиональными</w:t>
            </w:r>
            <w:r w:rsidRPr="004A6571">
              <w:rPr>
                <w:rFonts w:ascii="Times New Roman" w:hAnsi="Times New Roman"/>
                <w:sz w:val="24"/>
                <w:lang w:val="ru-RU" w:eastAsia="en-US"/>
              </w:rPr>
              <w:tab/>
              <w:t>учебными</w:t>
            </w:r>
            <w:r w:rsidRPr="004A6571">
              <w:rPr>
                <w:rFonts w:ascii="Times New Roman" w:hAnsi="Times New Roman"/>
                <w:sz w:val="24"/>
                <w:lang w:val="ru-RU" w:eastAsia="en-US"/>
              </w:rPr>
              <w:tab/>
              <w:t>заведениями,</w:t>
            </w:r>
            <w:r w:rsidRPr="004A6571">
              <w:rPr>
                <w:rFonts w:ascii="Times New Roman" w:hAnsi="Times New Roman"/>
                <w:sz w:val="24"/>
                <w:lang w:val="ru-RU" w:eastAsia="en-US"/>
              </w:rPr>
              <w:tab/>
            </w:r>
            <w:r w:rsidRPr="004A6571">
              <w:rPr>
                <w:rFonts w:ascii="Times New Roman" w:hAnsi="Times New Roman"/>
                <w:spacing w:val="-1"/>
                <w:sz w:val="24"/>
                <w:lang w:val="ru-RU" w:eastAsia="en-US"/>
              </w:rPr>
              <w:t>предприятиями,</w:t>
            </w:r>
            <w:r w:rsidRPr="004A6571">
              <w:rPr>
                <w:rFonts w:ascii="Times New Roman" w:hAnsi="Times New Roman"/>
                <w:spacing w:val="-57"/>
                <w:sz w:val="24"/>
                <w:lang w:val="ru-RU" w:eastAsia="en-US"/>
              </w:rPr>
              <w:t xml:space="preserve">       </w:t>
            </w:r>
            <w:r w:rsidRPr="004A6571">
              <w:rPr>
                <w:rFonts w:ascii="Times New Roman" w:hAnsi="Times New Roman"/>
                <w:sz w:val="24"/>
                <w:lang w:val="ru-RU" w:eastAsia="en-US"/>
              </w:rPr>
              <w:t>учреждениями</w:t>
            </w:r>
            <w:r w:rsidRPr="004A6571">
              <w:rPr>
                <w:rFonts w:ascii="Times New Roman" w:hAnsi="Times New Roman"/>
                <w:spacing w:val="-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hAnsi="Times New Roman"/>
                <w:sz w:val="24"/>
                <w:lang w:val="ru-RU" w:eastAsia="en-US"/>
              </w:rPr>
              <w:t>дополнительного образования, культуры</w:t>
            </w:r>
            <w:r w:rsidRPr="004A6571">
              <w:rPr>
                <w:rFonts w:ascii="Times New Roman" w:hAnsi="Times New Roman"/>
                <w:spacing w:val="-1"/>
                <w:sz w:val="24"/>
                <w:lang w:val="ru-RU" w:eastAsia="en-US"/>
              </w:rPr>
              <w:t xml:space="preserve"> </w:t>
            </w:r>
            <w:r w:rsidR="00C90929">
              <w:rPr>
                <w:rFonts w:ascii="Times New Roman" w:hAnsi="Times New Roman"/>
                <w:sz w:val="24"/>
                <w:lang w:val="ru-RU" w:eastAsia="en-US"/>
              </w:rPr>
              <w:t>и спорта</w:t>
            </w:r>
          </w:p>
        </w:tc>
      </w:tr>
    </w:tbl>
    <w:p w:rsidR="00B35D5C" w:rsidRPr="00B35D5C" w:rsidRDefault="00B35D5C" w:rsidP="00B35D5C">
      <w:pPr>
        <w:widowControl w:val="0"/>
        <w:spacing w:line="276" w:lineRule="auto"/>
        <w:ind w:firstLine="567"/>
        <w:jc w:val="both"/>
        <w:rPr>
          <w:b/>
          <w:bCs/>
          <w:sz w:val="28"/>
          <w:szCs w:val="28"/>
          <w:lang w:eastAsia="en-US"/>
        </w:rPr>
      </w:pPr>
    </w:p>
    <w:p w:rsidR="00B35D5C" w:rsidRPr="00B35D5C" w:rsidRDefault="00B35D5C" w:rsidP="00B35D5C">
      <w:pPr>
        <w:spacing w:after="160" w:line="259" w:lineRule="auto"/>
        <w:ind w:firstLine="0"/>
        <w:rPr>
          <w:sz w:val="28"/>
          <w:szCs w:val="28"/>
          <w:lang w:eastAsia="en-US"/>
        </w:rPr>
      </w:pPr>
    </w:p>
    <w:p w:rsidR="00B35D5C" w:rsidRPr="00B35D5C" w:rsidRDefault="00B35D5C" w:rsidP="00B35D5C">
      <w:pPr>
        <w:tabs>
          <w:tab w:val="left" w:pos="945"/>
        </w:tabs>
        <w:spacing w:after="160" w:line="259" w:lineRule="auto"/>
        <w:ind w:firstLine="0"/>
        <w:rPr>
          <w:sz w:val="28"/>
          <w:szCs w:val="28"/>
          <w:lang w:eastAsia="en-US"/>
        </w:rPr>
        <w:sectPr w:rsidR="00B35D5C" w:rsidRPr="00B35D5C" w:rsidSect="004A6571">
          <w:headerReference w:type="default" r:id="rId11"/>
          <w:pgSz w:w="16838" w:h="11906" w:orient="landscape"/>
          <w:pgMar w:top="1134" w:right="851" w:bottom="567" w:left="851" w:header="708" w:footer="708" w:gutter="0"/>
          <w:cols w:space="708"/>
          <w:titlePg/>
          <w:docGrid w:linePitch="360"/>
        </w:sectPr>
      </w:pPr>
    </w:p>
    <w:p w:rsidR="00B35D5C" w:rsidRPr="00C90929" w:rsidRDefault="00B35D5C" w:rsidP="00B35D5C">
      <w:pPr>
        <w:widowControl w:val="0"/>
        <w:numPr>
          <w:ilvl w:val="0"/>
          <w:numId w:val="94"/>
        </w:numPr>
        <w:spacing w:after="160" w:line="276" w:lineRule="auto"/>
        <w:ind w:firstLine="1069"/>
        <w:contextualSpacing/>
        <w:jc w:val="both"/>
        <w:rPr>
          <w:b/>
          <w:bCs/>
          <w:sz w:val="24"/>
          <w:szCs w:val="28"/>
          <w:lang w:eastAsia="en-US"/>
        </w:rPr>
      </w:pPr>
      <w:r w:rsidRPr="00C90929">
        <w:rPr>
          <w:b/>
          <w:bCs/>
          <w:sz w:val="24"/>
          <w:szCs w:val="28"/>
          <w:lang w:eastAsia="en-US"/>
        </w:rPr>
        <w:lastRenderedPageBreak/>
        <w:t>Механизмы реализации Программы развития.</w:t>
      </w:r>
    </w:p>
    <w:p w:rsidR="00B35D5C" w:rsidRPr="00B35D5C" w:rsidRDefault="00B35D5C" w:rsidP="00B35D5C">
      <w:pPr>
        <w:widowControl w:val="0"/>
        <w:spacing w:line="276" w:lineRule="auto"/>
        <w:ind w:firstLine="0"/>
        <w:jc w:val="both"/>
        <w:rPr>
          <w:b/>
          <w:bCs/>
          <w:sz w:val="28"/>
          <w:szCs w:val="28"/>
          <w:lang w:eastAsia="en-US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4"/>
        <w:gridCol w:w="5624"/>
        <w:gridCol w:w="2064"/>
        <w:gridCol w:w="2138"/>
        <w:gridCol w:w="2926"/>
      </w:tblGrid>
      <w:tr w:rsidR="00B35D5C" w:rsidRPr="00B35D5C" w:rsidTr="00A9772F">
        <w:trPr>
          <w:trHeight w:val="1006"/>
        </w:trPr>
        <w:tc>
          <w:tcPr>
            <w:tcW w:w="2384" w:type="dxa"/>
          </w:tcPr>
          <w:p w:rsidR="00B35D5C" w:rsidRPr="00B35D5C" w:rsidRDefault="00B35D5C" w:rsidP="00B35D5C">
            <w:pPr>
              <w:spacing w:before="5"/>
              <w:rPr>
                <w:rFonts w:ascii="Times New Roman" w:eastAsia="Times New Roman" w:hAnsi="Times New Roman"/>
                <w:sz w:val="27"/>
                <w:lang w:eastAsia="en-US"/>
              </w:rPr>
            </w:pPr>
          </w:p>
          <w:p w:rsidR="00B35D5C" w:rsidRPr="00B35D5C" w:rsidRDefault="00B35D5C" w:rsidP="00B35D5C">
            <w:pPr>
              <w:spacing w:line="276" w:lineRule="auto"/>
              <w:ind w:left="877" w:right="357" w:hanging="474"/>
              <w:rPr>
                <w:rFonts w:ascii="Times New Roman" w:eastAsia="Times New Roman" w:hAnsi="Times New Roman"/>
                <w:sz w:val="24"/>
                <w:lang w:eastAsia="en-US"/>
              </w:rPr>
            </w:pPr>
            <w:r w:rsidRPr="00B35D5C">
              <w:rPr>
                <w:rFonts w:ascii="Times New Roman" w:eastAsia="Times New Roman" w:hAnsi="Times New Roman"/>
                <w:spacing w:val="-1"/>
                <w:sz w:val="24"/>
                <w:lang w:eastAsia="en-US"/>
              </w:rPr>
              <w:t>Наименование</w:t>
            </w:r>
            <w:r w:rsidRPr="00B35D5C">
              <w:rPr>
                <w:rFonts w:ascii="Times New Roman" w:eastAsia="Times New Roman" w:hAnsi="Times New Roman"/>
                <w:spacing w:val="-57"/>
                <w:sz w:val="24"/>
                <w:lang w:eastAsia="en-US"/>
              </w:rPr>
              <w:t xml:space="preserve"> </w:t>
            </w:r>
            <w:r w:rsidRPr="00B35D5C">
              <w:rPr>
                <w:rFonts w:ascii="Times New Roman" w:eastAsia="Times New Roman" w:hAnsi="Times New Roman"/>
                <w:sz w:val="24"/>
                <w:lang w:eastAsia="en-US"/>
              </w:rPr>
              <w:t>блока</w:t>
            </w:r>
          </w:p>
        </w:tc>
        <w:tc>
          <w:tcPr>
            <w:tcW w:w="5624" w:type="dxa"/>
          </w:tcPr>
          <w:p w:rsidR="00B35D5C" w:rsidRPr="00B35D5C" w:rsidRDefault="00B35D5C" w:rsidP="00B35D5C">
            <w:pPr>
              <w:rPr>
                <w:rFonts w:ascii="Times New Roman" w:eastAsia="Times New Roman" w:hAnsi="Times New Roman"/>
                <w:sz w:val="26"/>
                <w:lang w:eastAsia="en-US"/>
              </w:rPr>
            </w:pPr>
          </w:p>
          <w:p w:rsidR="00B35D5C" w:rsidRPr="00B35D5C" w:rsidRDefault="00B35D5C" w:rsidP="00B35D5C">
            <w:pPr>
              <w:spacing w:before="175"/>
              <w:ind w:left="1515"/>
              <w:rPr>
                <w:rFonts w:ascii="Times New Roman" w:eastAsia="Times New Roman" w:hAnsi="Times New Roman"/>
                <w:sz w:val="24"/>
                <w:lang w:eastAsia="en-US"/>
              </w:rPr>
            </w:pPr>
            <w:r w:rsidRPr="00B35D5C">
              <w:rPr>
                <w:rFonts w:ascii="Times New Roman" w:eastAsia="Times New Roman" w:hAnsi="Times New Roman"/>
                <w:sz w:val="24"/>
                <w:lang w:eastAsia="en-US"/>
              </w:rPr>
              <w:t>Наименование</w:t>
            </w:r>
            <w:r w:rsidRPr="00B35D5C">
              <w:rPr>
                <w:rFonts w:ascii="Times New Roman" w:eastAsia="Times New Roman" w:hAnsi="Times New Roman"/>
                <w:spacing w:val="-3"/>
                <w:sz w:val="24"/>
                <w:lang w:eastAsia="en-US"/>
              </w:rPr>
              <w:t xml:space="preserve"> </w:t>
            </w:r>
            <w:r w:rsidRPr="00B35D5C">
              <w:rPr>
                <w:rFonts w:ascii="Times New Roman" w:eastAsia="Times New Roman" w:hAnsi="Times New Roman"/>
                <w:sz w:val="24"/>
                <w:lang w:eastAsia="en-US"/>
              </w:rPr>
              <w:t>ресурсов</w:t>
            </w:r>
          </w:p>
        </w:tc>
        <w:tc>
          <w:tcPr>
            <w:tcW w:w="2064" w:type="dxa"/>
          </w:tcPr>
          <w:p w:rsidR="00C90929" w:rsidRDefault="00B35D5C" w:rsidP="00B35D5C">
            <w:pPr>
              <w:spacing w:line="276" w:lineRule="auto"/>
              <w:ind w:left="310" w:right="296" w:firstLine="27"/>
              <w:jc w:val="center"/>
              <w:rPr>
                <w:rFonts w:ascii="Times New Roman" w:eastAsia="Times New Roman" w:hAnsi="Times New Roman"/>
                <w:sz w:val="24"/>
                <w:lang w:val="ru-RU" w:eastAsia="en-US"/>
              </w:rPr>
            </w:pPr>
            <w:r w:rsidRPr="00B35D5C">
              <w:rPr>
                <w:rFonts w:ascii="Times New Roman" w:eastAsia="Times New Roman" w:hAnsi="Times New Roman"/>
                <w:sz w:val="24"/>
                <w:lang w:eastAsia="en-US"/>
              </w:rPr>
              <w:t xml:space="preserve">Наличие </w:t>
            </w:r>
          </w:p>
          <w:p w:rsidR="00B35D5C" w:rsidRPr="00C90929" w:rsidRDefault="00A9772F" w:rsidP="00B35D5C">
            <w:pPr>
              <w:spacing w:line="274" w:lineRule="exact"/>
              <w:ind w:left="128" w:right="117"/>
              <w:jc w:val="center"/>
              <w:rPr>
                <w:rFonts w:ascii="Times New Roman" w:eastAsia="Times New Roman" w:hAnsi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/>
                <w:sz w:val="24"/>
                <w:lang w:val="ru-RU" w:eastAsia="en-US"/>
              </w:rPr>
              <w:t xml:space="preserve"> </w:t>
            </w:r>
          </w:p>
        </w:tc>
        <w:tc>
          <w:tcPr>
            <w:tcW w:w="2138" w:type="dxa"/>
          </w:tcPr>
          <w:p w:rsidR="00B35D5C" w:rsidRPr="00C90929" w:rsidRDefault="00B35D5C" w:rsidP="00B35D5C">
            <w:pPr>
              <w:spacing w:before="5"/>
              <w:rPr>
                <w:rFonts w:ascii="Times New Roman" w:eastAsia="Times New Roman" w:hAnsi="Times New Roman"/>
                <w:sz w:val="27"/>
                <w:lang w:val="ru-RU" w:eastAsia="en-US"/>
              </w:rPr>
            </w:pPr>
          </w:p>
          <w:p w:rsidR="00B35D5C" w:rsidRPr="00B35D5C" w:rsidRDefault="00B35D5C" w:rsidP="00B35D5C">
            <w:pPr>
              <w:spacing w:line="276" w:lineRule="auto"/>
              <w:ind w:left="623" w:right="432" w:hanging="142"/>
              <w:rPr>
                <w:rFonts w:ascii="Times New Roman" w:eastAsia="Times New Roman" w:hAnsi="Times New Roman"/>
                <w:sz w:val="24"/>
                <w:lang w:eastAsia="en-US"/>
              </w:rPr>
            </w:pPr>
            <w:r w:rsidRPr="00B35D5C">
              <w:rPr>
                <w:rFonts w:ascii="Times New Roman" w:eastAsia="Times New Roman" w:hAnsi="Times New Roman"/>
                <w:spacing w:val="-1"/>
                <w:sz w:val="24"/>
                <w:lang w:eastAsia="en-US"/>
              </w:rPr>
              <w:t>Требуемые</w:t>
            </w:r>
            <w:r w:rsidRPr="00B35D5C">
              <w:rPr>
                <w:rFonts w:ascii="Times New Roman" w:eastAsia="Times New Roman" w:hAnsi="Times New Roman"/>
                <w:spacing w:val="-57"/>
                <w:sz w:val="24"/>
                <w:lang w:eastAsia="en-US"/>
              </w:rPr>
              <w:t xml:space="preserve"> </w:t>
            </w:r>
            <w:r w:rsidRPr="00B35D5C">
              <w:rPr>
                <w:rFonts w:ascii="Times New Roman" w:eastAsia="Times New Roman" w:hAnsi="Times New Roman"/>
                <w:sz w:val="24"/>
                <w:lang w:eastAsia="en-US"/>
              </w:rPr>
              <w:t>ресурсы</w:t>
            </w:r>
          </w:p>
        </w:tc>
        <w:tc>
          <w:tcPr>
            <w:tcW w:w="2926" w:type="dxa"/>
          </w:tcPr>
          <w:p w:rsidR="00B35D5C" w:rsidRPr="00B35D5C" w:rsidRDefault="00B35D5C" w:rsidP="005B50BB">
            <w:pPr>
              <w:spacing w:before="158" w:line="276" w:lineRule="auto"/>
              <w:ind w:left="110" w:right="98" w:firstLine="26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 w:rsidRPr="00B35D5C">
              <w:rPr>
                <w:rFonts w:ascii="Times New Roman" w:eastAsia="Times New Roman" w:hAnsi="Times New Roman"/>
                <w:sz w:val="24"/>
                <w:lang w:eastAsia="en-US"/>
              </w:rPr>
              <w:t>Источники</w:t>
            </w:r>
            <w:r w:rsidRPr="00B35D5C">
              <w:rPr>
                <w:rFonts w:ascii="Times New Roman" w:eastAsia="Times New Roman" w:hAnsi="Times New Roman"/>
                <w:spacing w:val="1"/>
                <w:sz w:val="24"/>
                <w:lang w:eastAsia="en-US"/>
              </w:rPr>
              <w:t xml:space="preserve"> </w:t>
            </w:r>
            <w:r w:rsidRPr="00B35D5C">
              <w:rPr>
                <w:rFonts w:ascii="Times New Roman" w:eastAsia="Times New Roman" w:hAnsi="Times New Roman"/>
                <w:spacing w:val="-1"/>
                <w:sz w:val="24"/>
                <w:lang w:eastAsia="en-US"/>
              </w:rPr>
              <w:t>получения/приобретени</w:t>
            </w:r>
            <w:r w:rsidRPr="00B35D5C">
              <w:rPr>
                <w:rFonts w:ascii="Times New Roman" w:eastAsia="Times New Roman" w:hAnsi="Times New Roman"/>
                <w:spacing w:val="-57"/>
                <w:sz w:val="24"/>
                <w:lang w:eastAsia="en-US"/>
              </w:rPr>
              <w:t xml:space="preserve"> </w:t>
            </w:r>
            <w:r w:rsidRPr="00B35D5C">
              <w:rPr>
                <w:rFonts w:ascii="Times New Roman" w:eastAsia="Times New Roman" w:hAnsi="Times New Roman"/>
                <w:sz w:val="24"/>
                <w:lang w:eastAsia="en-US"/>
              </w:rPr>
              <w:t>я</w:t>
            </w:r>
          </w:p>
        </w:tc>
      </w:tr>
      <w:tr w:rsidR="00B35D5C" w:rsidRPr="00B35D5C" w:rsidTr="004A6571">
        <w:trPr>
          <w:trHeight w:val="296"/>
        </w:trPr>
        <w:tc>
          <w:tcPr>
            <w:tcW w:w="2384" w:type="dxa"/>
            <w:tcBorders>
              <w:bottom w:val="nil"/>
            </w:tcBorders>
          </w:tcPr>
          <w:p w:rsidR="00B35D5C" w:rsidRPr="00B35D5C" w:rsidRDefault="00B35D5C" w:rsidP="00C90929">
            <w:pPr>
              <w:ind w:left="110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 w:rsidRPr="00B35D5C">
              <w:rPr>
                <w:rFonts w:ascii="Times New Roman" w:eastAsia="Times New Roman" w:hAnsi="Times New Roman"/>
                <w:sz w:val="24"/>
                <w:lang w:eastAsia="en-US"/>
              </w:rPr>
              <w:t>Нормативное</w:t>
            </w:r>
          </w:p>
        </w:tc>
        <w:tc>
          <w:tcPr>
            <w:tcW w:w="5624" w:type="dxa"/>
            <w:vMerge w:val="restart"/>
          </w:tcPr>
          <w:p w:rsidR="00B35D5C" w:rsidRPr="004A6571" w:rsidRDefault="00B35D5C" w:rsidP="00C90929">
            <w:pPr>
              <w:tabs>
                <w:tab w:val="left" w:pos="340"/>
              </w:tabs>
              <w:ind w:right="97" w:firstLine="709"/>
              <w:rPr>
                <w:rFonts w:ascii="Times New Roman" w:eastAsia="Times New Roman" w:hAnsi="Times New Roman"/>
                <w:sz w:val="24"/>
                <w:lang w:val="ru-RU" w:eastAsia="en-US"/>
              </w:rPr>
            </w:pP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Основные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общеобразовательные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программы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начального,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основного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и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среднего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общего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образования соответствуют</w:t>
            </w:r>
            <w:r w:rsidRPr="004A6571">
              <w:rPr>
                <w:rFonts w:ascii="Times New Roman" w:eastAsia="Times New Roman" w:hAnsi="Times New Roman"/>
                <w:spacing w:val="-2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ФГОС-2021</w:t>
            </w:r>
            <w:r w:rsidRPr="004A6571">
              <w:rPr>
                <w:rFonts w:ascii="Times New Roman" w:eastAsia="Times New Roman" w:hAnsi="Times New Roman"/>
                <w:spacing w:val="-4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и</w:t>
            </w:r>
            <w:r w:rsidRPr="004A6571">
              <w:rPr>
                <w:rFonts w:ascii="Times New Roman" w:eastAsia="Times New Roman" w:hAnsi="Times New Roman"/>
                <w:spacing w:val="-3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ФОП;</w:t>
            </w:r>
          </w:p>
          <w:p w:rsidR="00C90929" w:rsidRDefault="00B35D5C" w:rsidP="00C90929">
            <w:pPr>
              <w:tabs>
                <w:tab w:val="left" w:pos="340"/>
              </w:tabs>
              <w:ind w:right="101" w:firstLine="709"/>
              <w:rPr>
                <w:rFonts w:ascii="Times New Roman" w:eastAsia="Times New Roman" w:hAnsi="Times New Roman"/>
                <w:sz w:val="24"/>
                <w:lang w:val="ru-RU" w:eastAsia="en-US"/>
              </w:rPr>
            </w:pP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Правила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приема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граждан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на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обучение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по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образовательным</w:t>
            </w:r>
            <w:r w:rsidRPr="004A6571">
              <w:rPr>
                <w:rFonts w:ascii="Times New Roman" w:eastAsia="Times New Roman" w:hAnsi="Times New Roman"/>
                <w:spacing w:val="-2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программам</w:t>
            </w:r>
            <w:r w:rsidRPr="004A6571">
              <w:rPr>
                <w:rFonts w:ascii="Times New Roman" w:eastAsia="Times New Roman" w:hAnsi="Times New Roman"/>
                <w:spacing w:val="-2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НОО,</w:t>
            </w:r>
            <w:r w:rsidR="00C90929">
              <w:rPr>
                <w:rFonts w:ascii="Times New Roman" w:eastAsia="Times New Roman" w:hAnsi="Times New Roman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ООО,</w:t>
            </w:r>
            <w:r w:rsidRPr="004A6571">
              <w:rPr>
                <w:rFonts w:ascii="Times New Roman" w:eastAsia="Times New Roman" w:hAnsi="Times New Roman"/>
                <w:spacing w:val="-3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СОО.</w:t>
            </w:r>
          </w:p>
          <w:p w:rsidR="00B35D5C" w:rsidRPr="004A6571" w:rsidRDefault="00B35D5C" w:rsidP="00C90929">
            <w:pPr>
              <w:tabs>
                <w:tab w:val="left" w:pos="340"/>
              </w:tabs>
              <w:ind w:right="101" w:firstLine="709"/>
              <w:rPr>
                <w:rFonts w:ascii="Times New Roman" w:eastAsia="Times New Roman" w:hAnsi="Times New Roman"/>
                <w:sz w:val="24"/>
                <w:lang w:val="ru-RU" w:eastAsia="en-US"/>
              </w:rPr>
            </w:pP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Положение</w:t>
            </w:r>
            <w:r w:rsidRPr="004A6571">
              <w:rPr>
                <w:rFonts w:ascii="Times New Roman" w:eastAsia="Times New Roman" w:hAnsi="Times New Roman"/>
                <w:spacing w:val="-3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о</w:t>
            </w:r>
            <w:r w:rsidRPr="004A6571">
              <w:rPr>
                <w:rFonts w:ascii="Times New Roman" w:eastAsia="Times New Roman" w:hAnsi="Times New Roman"/>
                <w:spacing w:val="-3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формах</w:t>
            </w:r>
            <w:r w:rsidRPr="004A6571">
              <w:rPr>
                <w:rFonts w:ascii="Times New Roman" w:eastAsia="Times New Roman" w:hAnsi="Times New Roman"/>
                <w:spacing w:val="-3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получения</w:t>
            </w:r>
            <w:r w:rsidRPr="004A6571">
              <w:rPr>
                <w:rFonts w:ascii="Times New Roman" w:eastAsia="Times New Roman" w:hAnsi="Times New Roman"/>
                <w:spacing w:val="-2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образования;</w:t>
            </w:r>
          </w:p>
          <w:p w:rsidR="00B35D5C" w:rsidRPr="004A6571" w:rsidRDefault="00B35D5C" w:rsidP="00A9772F">
            <w:pPr>
              <w:tabs>
                <w:tab w:val="left" w:pos="340"/>
              </w:tabs>
              <w:ind w:right="97" w:firstLine="709"/>
              <w:rPr>
                <w:rFonts w:ascii="Times New Roman" w:eastAsia="Times New Roman" w:hAnsi="Times New Roman"/>
                <w:sz w:val="24"/>
                <w:lang w:val="ru-RU" w:eastAsia="en-US"/>
              </w:rPr>
            </w:pP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Положение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о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периодичности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и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порядке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проведения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текущего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контроля,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промежуточной</w:t>
            </w:r>
            <w:r w:rsidRPr="004A6571">
              <w:rPr>
                <w:rFonts w:ascii="Times New Roman" w:eastAsia="Times New Roman" w:hAnsi="Times New Roman"/>
                <w:spacing w:val="-57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аттестации учащихся;</w:t>
            </w:r>
          </w:p>
          <w:p w:rsidR="00B35D5C" w:rsidRPr="004A6571" w:rsidRDefault="00B35D5C" w:rsidP="00A9772F">
            <w:pPr>
              <w:tabs>
                <w:tab w:val="left" w:pos="340"/>
              </w:tabs>
              <w:ind w:right="97" w:firstLine="709"/>
              <w:rPr>
                <w:rFonts w:ascii="Times New Roman" w:eastAsia="Times New Roman" w:hAnsi="Times New Roman"/>
                <w:sz w:val="24"/>
                <w:lang w:val="ru-RU" w:eastAsia="en-US"/>
              </w:rPr>
            </w:pP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Положение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об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организации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обучения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proofErr w:type="gramStart"/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обучающихся</w:t>
            </w:r>
            <w:proofErr w:type="gramEnd"/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по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индивидуальному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учебному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плану;</w:t>
            </w:r>
          </w:p>
          <w:p w:rsidR="00B35D5C" w:rsidRPr="004A6571" w:rsidRDefault="00B35D5C" w:rsidP="00A9772F">
            <w:pPr>
              <w:tabs>
                <w:tab w:val="left" w:pos="340"/>
              </w:tabs>
              <w:ind w:firstLine="709"/>
              <w:rPr>
                <w:rFonts w:ascii="Times New Roman" w:eastAsia="Times New Roman" w:hAnsi="Times New Roman"/>
                <w:sz w:val="24"/>
                <w:lang w:val="ru-RU" w:eastAsia="en-US"/>
              </w:rPr>
            </w:pP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Положения</w:t>
            </w:r>
            <w:r w:rsidRPr="004A6571">
              <w:rPr>
                <w:rFonts w:ascii="Times New Roman" w:eastAsia="Times New Roman" w:hAnsi="Times New Roman"/>
                <w:spacing w:val="-3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о</w:t>
            </w:r>
            <w:r w:rsidRPr="004A6571">
              <w:rPr>
                <w:rFonts w:ascii="Times New Roman" w:eastAsia="Times New Roman" w:hAnsi="Times New Roman"/>
                <w:spacing w:val="-3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формах</w:t>
            </w:r>
            <w:r w:rsidRPr="004A6571">
              <w:rPr>
                <w:rFonts w:ascii="Times New Roman" w:eastAsia="Times New Roman" w:hAnsi="Times New Roman"/>
                <w:spacing w:val="-2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получения</w:t>
            </w:r>
            <w:r w:rsidRPr="004A6571">
              <w:rPr>
                <w:rFonts w:ascii="Times New Roman" w:eastAsia="Times New Roman" w:hAnsi="Times New Roman"/>
                <w:spacing w:val="-2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образования;</w:t>
            </w:r>
          </w:p>
          <w:p w:rsidR="00B35D5C" w:rsidRPr="00A9772F" w:rsidRDefault="00B35D5C" w:rsidP="00A9772F">
            <w:pPr>
              <w:tabs>
                <w:tab w:val="left" w:pos="340"/>
              </w:tabs>
              <w:ind w:firstLine="709"/>
              <w:rPr>
                <w:rFonts w:ascii="Times New Roman" w:eastAsia="Times New Roman" w:hAnsi="Times New Roman"/>
                <w:sz w:val="24"/>
                <w:lang w:val="ru-RU" w:eastAsia="en-US"/>
              </w:rPr>
            </w:pPr>
            <w:r w:rsidRPr="00A9772F">
              <w:rPr>
                <w:rFonts w:ascii="Times New Roman" w:eastAsia="Times New Roman" w:hAnsi="Times New Roman"/>
                <w:sz w:val="24"/>
                <w:lang w:val="ru-RU" w:eastAsia="en-US"/>
              </w:rPr>
              <w:t>Положение</w:t>
            </w:r>
            <w:r w:rsidRPr="00A9772F">
              <w:rPr>
                <w:rFonts w:ascii="Times New Roman" w:eastAsia="Times New Roman" w:hAnsi="Times New Roman"/>
                <w:spacing w:val="-2"/>
                <w:sz w:val="24"/>
                <w:lang w:val="ru-RU" w:eastAsia="en-US"/>
              </w:rPr>
              <w:t xml:space="preserve"> </w:t>
            </w:r>
            <w:r w:rsidRPr="00A9772F">
              <w:rPr>
                <w:rFonts w:ascii="Times New Roman" w:eastAsia="Times New Roman" w:hAnsi="Times New Roman"/>
                <w:sz w:val="24"/>
                <w:lang w:val="ru-RU" w:eastAsia="en-US"/>
              </w:rPr>
              <w:t>о</w:t>
            </w:r>
            <w:r w:rsidRPr="00A9772F">
              <w:rPr>
                <w:rFonts w:ascii="Times New Roman" w:eastAsia="Times New Roman" w:hAnsi="Times New Roman"/>
                <w:spacing w:val="-3"/>
                <w:sz w:val="24"/>
                <w:lang w:val="ru-RU" w:eastAsia="en-US"/>
              </w:rPr>
              <w:t xml:space="preserve"> </w:t>
            </w:r>
            <w:r w:rsidRPr="00A9772F">
              <w:rPr>
                <w:rFonts w:ascii="Times New Roman" w:eastAsia="Times New Roman" w:hAnsi="Times New Roman"/>
                <w:sz w:val="24"/>
                <w:lang w:val="ru-RU" w:eastAsia="en-US"/>
              </w:rPr>
              <w:t>языке</w:t>
            </w:r>
            <w:r w:rsidRPr="00A9772F">
              <w:rPr>
                <w:rFonts w:ascii="Times New Roman" w:eastAsia="Times New Roman" w:hAnsi="Times New Roman"/>
                <w:spacing w:val="-2"/>
                <w:sz w:val="24"/>
                <w:lang w:val="ru-RU" w:eastAsia="en-US"/>
              </w:rPr>
              <w:t xml:space="preserve"> </w:t>
            </w:r>
            <w:r w:rsidRPr="00A9772F">
              <w:rPr>
                <w:rFonts w:ascii="Times New Roman" w:eastAsia="Times New Roman" w:hAnsi="Times New Roman"/>
                <w:sz w:val="24"/>
                <w:lang w:val="ru-RU" w:eastAsia="en-US"/>
              </w:rPr>
              <w:t>образования;</w:t>
            </w:r>
          </w:p>
          <w:p w:rsidR="00B35D5C" w:rsidRPr="004A6571" w:rsidRDefault="00B35D5C" w:rsidP="00A9772F">
            <w:pPr>
              <w:tabs>
                <w:tab w:val="left" w:pos="340"/>
              </w:tabs>
              <w:ind w:right="97" w:firstLine="709"/>
              <w:rPr>
                <w:rFonts w:ascii="Times New Roman" w:eastAsia="Times New Roman" w:hAnsi="Times New Roman"/>
                <w:sz w:val="24"/>
                <w:lang w:val="ru-RU" w:eastAsia="en-US"/>
              </w:rPr>
            </w:pP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Положение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о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комиссии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урегулированию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споров</w:t>
            </w:r>
            <w:r w:rsidRPr="004A6571">
              <w:rPr>
                <w:rFonts w:ascii="Times New Roman" w:eastAsia="Times New Roman" w:hAnsi="Times New Roman"/>
                <w:spacing w:val="-57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между</w:t>
            </w:r>
            <w:r w:rsidRPr="004A6571">
              <w:rPr>
                <w:rFonts w:ascii="Times New Roman" w:eastAsia="Times New Roman" w:hAnsi="Times New Roman"/>
                <w:spacing w:val="-7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участниками</w:t>
            </w:r>
            <w:r w:rsidRPr="004A6571">
              <w:rPr>
                <w:rFonts w:ascii="Times New Roman" w:eastAsia="Times New Roman" w:hAnsi="Times New Roman"/>
                <w:spacing w:val="-2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образовательных</w:t>
            </w:r>
            <w:r w:rsidRPr="004A6571">
              <w:rPr>
                <w:rFonts w:ascii="Times New Roman" w:eastAsia="Times New Roman" w:hAnsi="Times New Roman"/>
                <w:spacing w:val="-4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отношений;</w:t>
            </w:r>
          </w:p>
          <w:p w:rsidR="00B35D5C" w:rsidRPr="004A6571" w:rsidRDefault="00B35D5C" w:rsidP="00A9772F">
            <w:pPr>
              <w:tabs>
                <w:tab w:val="left" w:pos="340"/>
              </w:tabs>
              <w:ind w:right="98" w:firstLine="709"/>
              <w:rPr>
                <w:rFonts w:ascii="Times New Roman" w:eastAsia="Times New Roman" w:hAnsi="Times New Roman"/>
                <w:sz w:val="24"/>
                <w:lang w:val="ru-RU" w:eastAsia="en-US"/>
              </w:rPr>
            </w:pP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Положение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о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нормах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профессиональной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этике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педагогических работников;</w:t>
            </w:r>
          </w:p>
          <w:p w:rsidR="00B35D5C" w:rsidRPr="00B35D5C" w:rsidRDefault="00B35D5C" w:rsidP="00A9772F">
            <w:pPr>
              <w:tabs>
                <w:tab w:val="left" w:pos="340"/>
              </w:tabs>
              <w:spacing w:line="275" w:lineRule="exact"/>
              <w:ind w:firstLine="709"/>
              <w:rPr>
                <w:rFonts w:ascii="Times New Roman" w:eastAsia="Times New Roman" w:hAnsi="Times New Roman"/>
                <w:sz w:val="24"/>
                <w:lang w:eastAsia="en-US"/>
              </w:rPr>
            </w:pPr>
            <w:r w:rsidRPr="00B35D5C">
              <w:rPr>
                <w:rFonts w:ascii="Times New Roman" w:eastAsia="Times New Roman" w:hAnsi="Times New Roman"/>
                <w:sz w:val="24"/>
                <w:lang w:eastAsia="en-US"/>
              </w:rPr>
              <w:t>Положение</w:t>
            </w:r>
            <w:r w:rsidRPr="00B35D5C">
              <w:rPr>
                <w:rFonts w:ascii="Times New Roman" w:eastAsia="Times New Roman" w:hAnsi="Times New Roman"/>
                <w:spacing w:val="-2"/>
                <w:sz w:val="24"/>
                <w:lang w:eastAsia="en-US"/>
              </w:rPr>
              <w:t xml:space="preserve"> </w:t>
            </w:r>
            <w:r w:rsidRPr="00B35D5C">
              <w:rPr>
                <w:rFonts w:ascii="Times New Roman" w:eastAsia="Times New Roman" w:hAnsi="Times New Roman"/>
                <w:sz w:val="24"/>
                <w:lang w:eastAsia="en-US"/>
              </w:rPr>
              <w:t>о</w:t>
            </w:r>
            <w:r w:rsidRPr="00B35D5C">
              <w:rPr>
                <w:rFonts w:ascii="Times New Roman" w:eastAsia="Times New Roman" w:hAnsi="Times New Roman"/>
                <w:spacing w:val="-3"/>
                <w:sz w:val="24"/>
                <w:lang w:eastAsia="en-US"/>
              </w:rPr>
              <w:t xml:space="preserve"> </w:t>
            </w:r>
            <w:r w:rsidRPr="00B35D5C">
              <w:rPr>
                <w:rFonts w:ascii="Times New Roman" w:eastAsia="Times New Roman" w:hAnsi="Times New Roman"/>
                <w:sz w:val="24"/>
                <w:lang w:eastAsia="en-US"/>
              </w:rPr>
              <w:t>ВСОКО</w:t>
            </w:r>
          </w:p>
        </w:tc>
        <w:tc>
          <w:tcPr>
            <w:tcW w:w="2064" w:type="dxa"/>
            <w:tcBorders>
              <w:bottom w:val="nil"/>
            </w:tcBorders>
          </w:tcPr>
          <w:p w:rsidR="00B35D5C" w:rsidRPr="00C90929" w:rsidRDefault="005B50BB" w:rsidP="00C90929">
            <w:pPr>
              <w:ind w:left="133"/>
              <w:jc w:val="center"/>
              <w:rPr>
                <w:rFonts w:ascii="Times New Roman" w:eastAsia="Times New Roman" w:hAnsi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/>
                <w:sz w:val="24"/>
                <w:lang w:val="ru-RU" w:eastAsia="en-US"/>
              </w:rPr>
              <w:t xml:space="preserve"> </w:t>
            </w:r>
          </w:p>
        </w:tc>
        <w:tc>
          <w:tcPr>
            <w:tcW w:w="2138" w:type="dxa"/>
            <w:vMerge w:val="restart"/>
          </w:tcPr>
          <w:p w:rsidR="00B35D5C" w:rsidRPr="00B35D5C" w:rsidRDefault="00B35D5C" w:rsidP="00C90929">
            <w:pPr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926" w:type="dxa"/>
            <w:vMerge w:val="restart"/>
          </w:tcPr>
          <w:p w:rsidR="00B35D5C" w:rsidRPr="00B35D5C" w:rsidRDefault="00B35D5C" w:rsidP="00C90929">
            <w:pPr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B35D5C" w:rsidRPr="00B35D5C" w:rsidTr="004A6571">
        <w:trPr>
          <w:trHeight w:val="307"/>
        </w:trPr>
        <w:tc>
          <w:tcPr>
            <w:tcW w:w="2384" w:type="dxa"/>
            <w:tcBorders>
              <w:top w:val="nil"/>
              <w:bottom w:val="nil"/>
            </w:tcBorders>
          </w:tcPr>
          <w:p w:rsidR="00B35D5C" w:rsidRPr="00B35D5C" w:rsidRDefault="00B35D5C" w:rsidP="00C90929">
            <w:pPr>
              <w:spacing w:before="10"/>
              <w:ind w:left="110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 w:rsidRPr="00B35D5C">
              <w:rPr>
                <w:rFonts w:ascii="Times New Roman" w:eastAsia="Times New Roman" w:hAnsi="Times New Roman"/>
                <w:sz w:val="24"/>
                <w:lang w:eastAsia="en-US"/>
              </w:rPr>
              <w:t>правовое</w:t>
            </w:r>
          </w:p>
        </w:tc>
        <w:tc>
          <w:tcPr>
            <w:tcW w:w="5624" w:type="dxa"/>
            <w:vMerge/>
            <w:tcBorders>
              <w:top w:val="nil"/>
            </w:tcBorders>
          </w:tcPr>
          <w:p w:rsidR="00B35D5C" w:rsidRPr="00B35D5C" w:rsidRDefault="00B35D5C" w:rsidP="00C90929">
            <w:pPr>
              <w:jc w:val="center"/>
              <w:rPr>
                <w:sz w:val="2"/>
                <w:szCs w:val="2"/>
                <w:lang w:eastAsia="en-US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B35D5C" w:rsidRPr="00B35D5C" w:rsidRDefault="00B35D5C" w:rsidP="00C90929">
            <w:pPr>
              <w:jc w:val="center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2138" w:type="dxa"/>
            <w:vMerge/>
            <w:tcBorders>
              <w:top w:val="nil"/>
            </w:tcBorders>
          </w:tcPr>
          <w:p w:rsidR="00B35D5C" w:rsidRPr="00B35D5C" w:rsidRDefault="00B35D5C" w:rsidP="00C90929">
            <w:pPr>
              <w:jc w:val="center"/>
              <w:rPr>
                <w:sz w:val="2"/>
                <w:szCs w:val="2"/>
                <w:lang w:eastAsia="en-US"/>
              </w:rPr>
            </w:pPr>
          </w:p>
        </w:tc>
        <w:tc>
          <w:tcPr>
            <w:tcW w:w="2926" w:type="dxa"/>
            <w:vMerge/>
            <w:tcBorders>
              <w:top w:val="nil"/>
            </w:tcBorders>
          </w:tcPr>
          <w:p w:rsidR="00B35D5C" w:rsidRPr="00B35D5C" w:rsidRDefault="00B35D5C" w:rsidP="00C90929">
            <w:pPr>
              <w:jc w:val="center"/>
              <w:rPr>
                <w:sz w:val="2"/>
                <w:szCs w:val="2"/>
                <w:lang w:eastAsia="en-US"/>
              </w:rPr>
            </w:pPr>
          </w:p>
        </w:tc>
      </w:tr>
      <w:tr w:rsidR="00B35D5C" w:rsidRPr="00B35D5C" w:rsidTr="004A6571">
        <w:trPr>
          <w:trHeight w:val="307"/>
        </w:trPr>
        <w:tc>
          <w:tcPr>
            <w:tcW w:w="2384" w:type="dxa"/>
            <w:tcBorders>
              <w:top w:val="nil"/>
              <w:bottom w:val="nil"/>
            </w:tcBorders>
          </w:tcPr>
          <w:p w:rsidR="00B35D5C" w:rsidRPr="00B35D5C" w:rsidRDefault="00B35D5C" w:rsidP="00C90929">
            <w:pPr>
              <w:spacing w:before="11"/>
              <w:ind w:left="110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 w:rsidRPr="00B35D5C">
              <w:rPr>
                <w:rFonts w:ascii="Times New Roman" w:eastAsia="Times New Roman" w:hAnsi="Times New Roman"/>
                <w:sz w:val="24"/>
                <w:lang w:eastAsia="en-US"/>
              </w:rPr>
              <w:t>обеспечение</w:t>
            </w:r>
            <w:r w:rsidRPr="00B35D5C">
              <w:rPr>
                <w:rFonts w:ascii="Times New Roman" w:eastAsia="Times New Roman" w:hAnsi="Times New Roman"/>
                <w:spacing w:val="-3"/>
                <w:sz w:val="24"/>
                <w:lang w:eastAsia="en-US"/>
              </w:rPr>
              <w:t xml:space="preserve"> </w:t>
            </w:r>
            <w:r w:rsidRPr="00B35D5C">
              <w:rPr>
                <w:rFonts w:ascii="Times New Roman" w:eastAsia="Times New Roman" w:hAnsi="Times New Roman"/>
                <w:sz w:val="24"/>
                <w:lang w:eastAsia="en-US"/>
              </w:rPr>
              <w:t>(ЛНА)</w:t>
            </w:r>
          </w:p>
        </w:tc>
        <w:tc>
          <w:tcPr>
            <w:tcW w:w="5624" w:type="dxa"/>
            <w:vMerge/>
            <w:tcBorders>
              <w:top w:val="nil"/>
            </w:tcBorders>
          </w:tcPr>
          <w:p w:rsidR="00B35D5C" w:rsidRPr="00B35D5C" w:rsidRDefault="00B35D5C" w:rsidP="00C90929">
            <w:pPr>
              <w:jc w:val="center"/>
              <w:rPr>
                <w:sz w:val="2"/>
                <w:szCs w:val="2"/>
                <w:lang w:eastAsia="en-US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B35D5C" w:rsidRPr="00B35D5C" w:rsidRDefault="00B35D5C" w:rsidP="00C90929">
            <w:pPr>
              <w:jc w:val="center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2138" w:type="dxa"/>
            <w:vMerge/>
            <w:tcBorders>
              <w:top w:val="nil"/>
            </w:tcBorders>
          </w:tcPr>
          <w:p w:rsidR="00B35D5C" w:rsidRPr="00B35D5C" w:rsidRDefault="00B35D5C" w:rsidP="00C90929">
            <w:pPr>
              <w:jc w:val="center"/>
              <w:rPr>
                <w:sz w:val="2"/>
                <w:szCs w:val="2"/>
                <w:lang w:eastAsia="en-US"/>
              </w:rPr>
            </w:pPr>
          </w:p>
        </w:tc>
        <w:tc>
          <w:tcPr>
            <w:tcW w:w="2926" w:type="dxa"/>
            <w:vMerge/>
            <w:tcBorders>
              <w:top w:val="nil"/>
            </w:tcBorders>
          </w:tcPr>
          <w:p w:rsidR="00B35D5C" w:rsidRPr="00B35D5C" w:rsidRDefault="00B35D5C" w:rsidP="00C90929">
            <w:pPr>
              <w:jc w:val="center"/>
              <w:rPr>
                <w:sz w:val="2"/>
                <w:szCs w:val="2"/>
                <w:lang w:eastAsia="en-US"/>
              </w:rPr>
            </w:pPr>
          </w:p>
        </w:tc>
      </w:tr>
      <w:tr w:rsidR="00B35D5C" w:rsidRPr="00B35D5C" w:rsidTr="004A6571">
        <w:trPr>
          <w:trHeight w:val="306"/>
        </w:trPr>
        <w:tc>
          <w:tcPr>
            <w:tcW w:w="2384" w:type="dxa"/>
            <w:tcBorders>
              <w:top w:val="nil"/>
              <w:bottom w:val="nil"/>
            </w:tcBorders>
          </w:tcPr>
          <w:p w:rsidR="00B35D5C" w:rsidRPr="00B35D5C" w:rsidRDefault="00B35D5C" w:rsidP="00C90929">
            <w:pPr>
              <w:jc w:val="center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624" w:type="dxa"/>
            <w:vMerge/>
            <w:tcBorders>
              <w:top w:val="nil"/>
            </w:tcBorders>
          </w:tcPr>
          <w:p w:rsidR="00B35D5C" w:rsidRPr="00B35D5C" w:rsidRDefault="00B35D5C" w:rsidP="00C90929">
            <w:pPr>
              <w:jc w:val="center"/>
              <w:rPr>
                <w:sz w:val="2"/>
                <w:szCs w:val="2"/>
                <w:lang w:eastAsia="en-US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B35D5C" w:rsidRPr="00C90929" w:rsidRDefault="005B50BB" w:rsidP="00C90929">
            <w:pPr>
              <w:spacing w:before="10"/>
              <w:ind w:left="133"/>
              <w:jc w:val="center"/>
              <w:rPr>
                <w:rFonts w:ascii="Times New Roman" w:eastAsia="Times New Roman" w:hAnsi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/>
                <w:sz w:val="24"/>
                <w:lang w:val="ru-RU" w:eastAsia="en-US"/>
              </w:rPr>
              <w:t xml:space="preserve"> </w:t>
            </w:r>
          </w:p>
        </w:tc>
        <w:tc>
          <w:tcPr>
            <w:tcW w:w="2138" w:type="dxa"/>
            <w:vMerge/>
            <w:tcBorders>
              <w:top w:val="nil"/>
            </w:tcBorders>
          </w:tcPr>
          <w:p w:rsidR="00B35D5C" w:rsidRPr="00B35D5C" w:rsidRDefault="00B35D5C" w:rsidP="00C90929">
            <w:pPr>
              <w:jc w:val="center"/>
              <w:rPr>
                <w:sz w:val="2"/>
                <w:szCs w:val="2"/>
                <w:lang w:eastAsia="en-US"/>
              </w:rPr>
            </w:pPr>
          </w:p>
        </w:tc>
        <w:tc>
          <w:tcPr>
            <w:tcW w:w="2926" w:type="dxa"/>
            <w:vMerge/>
            <w:tcBorders>
              <w:top w:val="nil"/>
            </w:tcBorders>
          </w:tcPr>
          <w:p w:rsidR="00B35D5C" w:rsidRPr="00B35D5C" w:rsidRDefault="00B35D5C" w:rsidP="00C90929">
            <w:pPr>
              <w:jc w:val="center"/>
              <w:rPr>
                <w:sz w:val="2"/>
                <w:szCs w:val="2"/>
                <w:lang w:eastAsia="en-US"/>
              </w:rPr>
            </w:pPr>
          </w:p>
        </w:tc>
      </w:tr>
      <w:tr w:rsidR="00B35D5C" w:rsidRPr="00B35D5C" w:rsidTr="004A6571">
        <w:trPr>
          <w:trHeight w:val="306"/>
        </w:trPr>
        <w:tc>
          <w:tcPr>
            <w:tcW w:w="2384" w:type="dxa"/>
            <w:tcBorders>
              <w:top w:val="nil"/>
              <w:bottom w:val="nil"/>
            </w:tcBorders>
          </w:tcPr>
          <w:p w:rsidR="00B35D5C" w:rsidRPr="00B35D5C" w:rsidRDefault="00B35D5C" w:rsidP="00C90929">
            <w:pPr>
              <w:jc w:val="center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624" w:type="dxa"/>
            <w:vMerge/>
            <w:tcBorders>
              <w:top w:val="nil"/>
            </w:tcBorders>
          </w:tcPr>
          <w:p w:rsidR="00B35D5C" w:rsidRPr="00B35D5C" w:rsidRDefault="00B35D5C" w:rsidP="00C90929">
            <w:pPr>
              <w:jc w:val="center"/>
              <w:rPr>
                <w:sz w:val="2"/>
                <w:szCs w:val="2"/>
                <w:lang w:eastAsia="en-US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B35D5C" w:rsidRDefault="00B35D5C" w:rsidP="00C90929">
            <w:pPr>
              <w:spacing w:before="11"/>
              <w:ind w:left="133"/>
              <w:jc w:val="center"/>
              <w:rPr>
                <w:rFonts w:ascii="Times New Roman" w:eastAsia="Times New Roman" w:hAnsi="Times New Roman"/>
                <w:sz w:val="24"/>
                <w:lang w:val="ru-RU" w:eastAsia="en-US"/>
              </w:rPr>
            </w:pPr>
          </w:p>
          <w:p w:rsidR="00C90929" w:rsidRPr="00C90929" w:rsidRDefault="005B50BB" w:rsidP="00C90929">
            <w:pPr>
              <w:spacing w:before="11"/>
              <w:ind w:left="133"/>
              <w:jc w:val="center"/>
              <w:rPr>
                <w:rFonts w:ascii="Times New Roman" w:eastAsia="Times New Roman" w:hAnsi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/>
                <w:sz w:val="24"/>
                <w:lang w:val="ru-RU" w:eastAsia="en-US"/>
              </w:rPr>
              <w:t xml:space="preserve"> </w:t>
            </w:r>
          </w:p>
        </w:tc>
        <w:tc>
          <w:tcPr>
            <w:tcW w:w="2138" w:type="dxa"/>
            <w:vMerge/>
            <w:tcBorders>
              <w:top w:val="nil"/>
            </w:tcBorders>
          </w:tcPr>
          <w:p w:rsidR="00B35D5C" w:rsidRPr="00B35D5C" w:rsidRDefault="00B35D5C" w:rsidP="00C90929">
            <w:pPr>
              <w:jc w:val="center"/>
              <w:rPr>
                <w:sz w:val="2"/>
                <w:szCs w:val="2"/>
                <w:lang w:eastAsia="en-US"/>
              </w:rPr>
            </w:pPr>
          </w:p>
        </w:tc>
        <w:tc>
          <w:tcPr>
            <w:tcW w:w="2926" w:type="dxa"/>
            <w:vMerge/>
            <w:tcBorders>
              <w:top w:val="nil"/>
            </w:tcBorders>
          </w:tcPr>
          <w:p w:rsidR="00B35D5C" w:rsidRPr="00B35D5C" w:rsidRDefault="00B35D5C" w:rsidP="00C90929">
            <w:pPr>
              <w:jc w:val="center"/>
              <w:rPr>
                <w:sz w:val="2"/>
                <w:szCs w:val="2"/>
                <w:lang w:eastAsia="en-US"/>
              </w:rPr>
            </w:pPr>
          </w:p>
        </w:tc>
      </w:tr>
      <w:tr w:rsidR="00B35D5C" w:rsidRPr="00B35D5C" w:rsidTr="004A6571">
        <w:trPr>
          <w:trHeight w:val="624"/>
        </w:trPr>
        <w:tc>
          <w:tcPr>
            <w:tcW w:w="2384" w:type="dxa"/>
            <w:tcBorders>
              <w:top w:val="nil"/>
              <w:bottom w:val="nil"/>
            </w:tcBorders>
          </w:tcPr>
          <w:p w:rsidR="00B35D5C" w:rsidRPr="00B35D5C" w:rsidRDefault="00B35D5C" w:rsidP="00C90929">
            <w:pPr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5624" w:type="dxa"/>
            <w:vMerge/>
            <w:tcBorders>
              <w:top w:val="nil"/>
            </w:tcBorders>
          </w:tcPr>
          <w:p w:rsidR="00B35D5C" w:rsidRPr="00B35D5C" w:rsidRDefault="00B35D5C" w:rsidP="00C90929">
            <w:pPr>
              <w:jc w:val="center"/>
              <w:rPr>
                <w:sz w:val="2"/>
                <w:szCs w:val="2"/>
                <w:lang w:eastAsia="en-US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5B50BB" w:rsidRDefault="005B50BB" w:rsidP="00C90929">
            <w:pPr>
              <w:spacing w:before="10"/>
              <w:ind w:left="133"/>
              <w:jc w:val="center"/>
              <w:rPr>
                <w:rFonts w:ascii="Times New Roman" w:eastAsia="Times New Roman" w:hAnsi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/>
                <w:sz w:val="24"/>
                <w:lang w:val="ru-RU" w:eastAsia="en-US"/>
              </w:rPr>
              <w:t xml:space="preserve"> </w:t>
            </w:r>
          </w:p>
          <w:p w:rsidR="00A9772F" w:rsidRPr="005B50BB" w:rsidRDefault="005B50BB" w:rsidP="005B50BB">
            <w:pPr>
              <w:jc w:val="center"/>
              <w:rPr>
                <w:rFonts w:ascii="Times New Roman" w:eastAsia="Times New Roman" w:hAnsi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/>
                <w:sz w:val="24"/>
                <w:lang w:val="ru-RU" w:eastAsia="en-US"/>
              </w:rPr>
              <w:t>Разработаны</w:t>
            </w:r>
          </w:p>
        </w:tc>
        <w:tc>
          <w:tcPr>
            <w:tcW w:w="2138" w:type="dxa"/>
            <w:vMerge/>
            <w:tcBorders>
              <w:top w:val="nil"/>
            </w:tcBorders>
          </w:tcPr>
          <w:p w:rsidR="00B35D5C" w:rsidRPr="00B35D5C" w:rsidRDefault="00B35D5C" w:rsidP="00C90929">
            <w:pPr>
              <w:jc w:val="center"/>
              <w:rPr>
                <w:sz w:val="2"/>
                <w:szCs w:val="2"/>
                <w:lang w:eastAsia="en-US"/>
              </w:rPr>
            </w:pPr>
          </w:p>
        </w:tc>
        <w:tc>
          <w:tcPr>
            <w:tcW w:w="2926" w:type="dxa"/>
            <w:vMerge/>
            <w:tcBorders>
              <w:top w:val="nil"/>
            </w:tcBorders>
          </w:tcPr>
          <w:p w:rsidR="00B35D5C" w:rsidRPr="00B35D5C" w:rsidRDefault="00B35D5C" w:rsidP="00C90929">
            <w:pPr>
              <w:jc w:val="center"/>
              <w:rPr>
                <w:sz w:val="2"/>
                <w:szCs w:val="2"/>
                <w:lang w:eastAsia="en-US"/>
              </w:rPr>
            </w:pPr>
          </w:p>
        </w:tc>
      </w:tr>
      <w:tr w:rsidR="00B35D5C" w:rsidRPr="00B35D5C" w:rsidTr="004A6571">
        <w:trPr>
          <w:trHeight w:val="624"/>
        </w:trPr>
        <w:tc>
          <w:tcPr>
            <w:tcW w:w="2384" w:type="dxa"/>
            <w:tcBorders>
              <w:top w:val="nil"/>
              <w:bottom w:val="nil"/>
            </w:tcBorders>
          </w:tcPr>
          <w:p w:rsidR="00B35D5C" w:rsidRPr="00B35D5C" w:rsidRDefault="00B35D5C" w:rsidP="00C90929">
            <w:pPr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5624" w:type="dxa"/>
            <w:vMerge/>
            <w:tcBorders>
              <w:top w:val="nil"/>
            </w:tcBorders>
          </w:tcPr>
          <w:p w:rsidR="00B35D5C" w:rsidRPr="00B35D5C" w:rsidRDefault="00B35D5C" w:rsidP="00C90929">
            <w:pPr>
              <w:jc w:val="center"/>
              <w:rPr>
                <w:sz w:val="2"/>
                <w:szCs w:val="2"/>
                <w:lang w:eastAsia="en-US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B35D5C" w:rsidRPr="00B35D5C" w:rsidRDefault="00B35D5C" w:rsidP="00C90929">
            <w:pPr>
              <w:spacing w:before="5"/>
              <w:jc w:val="center"/>
              <w:rPr>
                <w:rFonts w:ascii="Times New Roman" w:eastAsia="Times New Roman" w:hAnsi="Times New Roman"/>
                <w:sz w:val="28"/>
                <w:lang w:eastAsia="en-US"/>
              </w:rPr>
            </w:pPr>
          </w:p>
          <w:p w:rsidR="00B35D5C" w:rsidRDefault="00A9772F" w:rsidP="00C90929">
            <w:pPr>
              <w:spacing w:before="1"/>
              <w:ind w:left="133"/>
              <w:jc w:val="center"/>
              <w:rPr>
                <w:rFonts w:ascii="Times New Roman" w:eastAsia="Times New Roman" w:hAnsi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/>
                <w:sz w:val="24"/>
                <w:lang w:val="ru-RU" w:eastAsia="en-US"/>
              </w:rPr>
              <w:t xml:space="preserve"> </w:t>
            </w:r>
            <w:r w:rsidR="005B50BB">
              <w:rPr>
                <w:rFonts w:ascii="Times New Roman" w:eastAsia="Times New Roman" w:hAnsi="Times New Roman"/>
                <w:sz w:val="24"/>
                <w:lang w:val="ru-RU" w:eastAsia="en-US"/>
              </w:rPr>
              <w:t xml:space="preserve"> </w:t>
            </w:r>
          </w:p>
          <w:p w:rsidR="005B50BB" w:rsidRDefault="005B50BB" w:rsidP="00C90929">
            <w:pPr>
              <w:spacing w:before="1"/>
              <w:ind w:left="133"/>
              <w:jc w:val="center"/>
              <w:rPr>
                <w:rFonts w:ascii="Times New Roman" w:eastAsia="Times New Roman" w:hAnsi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/>
                <w:sz w:val="24"/>
                <w:lang w:val="ru-RU" w:eastAsia="en-US"/>
              </w:rPr>
              <w:t xml:space="preserve"> </w:t>
            </w:r>
          </w:p>
          <w:p w:rsidR="005B50BB" w:rsidRDefault="005B50BB" w:rsidP="00C90929">
            <w:pPr>
              <w:spacing w:before="1"/>
              <w:ind w:left="133"/>
              <w:jc w:val="center"/>
              <w:rPr>
                <w:rFonts w:ascii="Times New Roman" w:eastAsia="Times New Roman" w:hAnsi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/>
                <w:sz w:val="24"/>
                <w:lang w:val="ru-RU" w:eastAsia="en-US"/>
              </w:rPr>
              <w:t xml:space="preserve"> </w:t>
            </w:r>
          </w:p>
          <w:p w:rsidR="005B50BB" w:rsidRDefault="005B50BB" w:rsidP="00C90929">
            <w:pPr>
              <w:spacing w:before="1"/>
              <w:ind w:left="133"/>
              <w:jc w:val="center"/>
              <w:rPr>
                <w:rFonts w:ascii="Times New Roman" w:eastAsia="Times New Roman" w:hAnsi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/>
                <w:sz w:val="24"/>
                <w:lang w:val="ru-RU" w:eastAsia="en-US"/>
              </w:rPr>
              <w:t xml:space="preserve"> </w:t>
            </w:r>
          </w:p>
          <w:p w:rsidR="005B50BB" w:rsidRDefault="005B50BB" w:rsidP="00C90929">
            <w:pPr>
              <w:spacing w:before="1"/>
              <w:ind w:left="133"/>
              <w:jc w:val="center"/>
              <w:rPr>
                <w:rFonts w:ascii="Times New Roman" w:eastAsia="Times New Roman" w:hAnsi="Times New Roman"/>
                <w:sz w:val="24"/>
                <w:lang w:val="ru-RU" w:eastAsia="en-US"/>
              </w:rPr>
            </w:pPr>
          </w:p>
          <w:p w:rsidR="005B50BB" w:rsidRDefault="005B50BB" w:rsidP="00C90929">
            <w:pPr>
              <w:spacing w:before="1"/>
              <w:ind w:left="133"/>
              <w:jc w:val="center"/>
              <w:rPr>
                <w:rFonts w:ascii="Times New Roman" w:eastAsia="Times New Roman" w:hAnsi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/>
                <w:sz w:val="24"/>
                <w:lang w:val="ru-RU" w:eastAsia="en-US"/>
              </w:rPr>
              <w:t xml:space="preserve"> </w:t>
            </w:r>
          </w:p>
          <w:p w:rsidR="005B50BB" w:rsidRDefault="005B50BB" w:rsidP="00C90929">
            <w:pPr>
              <w:spacing w:before="1"/>
              <w:ind w:left="133"/>
              <w:jc w:val="center"/>
              <w:rPr>
                <w:rFonts w:ascii="Times New Roman" w:eastAsia="Times New Roman" w:hAnsi="Times New Roman"/>
                <w:sz w:val="24"/>
                <w:lang w:val="ru-RU" w:eastAsia="en-US"/>
              </w:rPr>
            </w:pPr>
          </w:p>
          <w:p w:rsidR="005B50BB" w:rsidRPr="00A9772F" w:rsidRDefault="005B50BB" w:rsidP="00C90929">
            <w:pPr>
              <w:spacing w:before="1"/>
              <w:ind w:left="133"/>
              <w:jc w:val="center"/>
              <w:rPr>
                <w:rFonts w:ascii="Times New Roman" w:eastAsia="Times New Roman" w:hAnsi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/>
                <w:sz w:val="24"/>
                <w:lang w:val="ru-RU" w:eastAsia="en-US"/>
              </w:rPr>
              <w:t xml:space="preserve"> </w:t>
            </w:r>
          </w:p>
        </w:tc>
        <w:tc>
          <w:tcPr>
            <w:tcW w:w="2138" w:type="dxa"/>
            <w:vMerge/>
            <w:tcBorders>
              <w:top w:val="nil"/>
            </w:tcBorders>
          </w:tcPr>
          <w:p w:rsidR="00B35D5C" w:rsidRPr="00B35D5C" w:rsidRDefault="00B35D5C" w:rsidP="00C90929">
            <w:pPr>
              <w:jc w:val="center"/>
              <w:rPr>
                <w:sz w:val="2"/>
                <w:szCs w:val="2"/>
                <w:lang w:eastAsia="en-US"/>
              </w:rPr>
            </w:pPr>
          </w:p>
        </w:tc>
        <w:tc>
          <w:tcPr>
            <w:tcW w:w="2926" w:type="dxa"/>
            <w:vMerge/>
            <w:tcBorders>
              <w:top w:val="nil"/>
            </w:tcBorders>
          </w:tcPr>
          <w:p w:rsidR="00B35D5C" w:rsidRPr="00B35D5C" w:rsidRDefault="00B35D5C" w:rsidP="00C90929">
            <w:pPr>
              <w:jc w:val="center"/>
              <w:rPr>
                <w:sz w:val="2"/>
                <w:szCs w:val="2"/>
                <w:lang w:eastAsia="en-US"/>
              </w:rPr>
            </w:pPr>
          </w:p>
        </w:tc>
      </w:tr>
      <w:tr w:rsidR="00B35D5C" w:rsidRPr="00B35D5C" w:rsidTr="004A6571">
        <w:trPr>
          <w:trHeight w:val="306"/>
        </w:trPr>
        <w:tc>
          <w:tcPr>
            <w:tcW w:w="2384" w:type="dxa"/>
            <w:tcBorders>
              <w:top w:val="nil"/>
              <w:bottom w:val="nil"/>
            </w:tcBorders>
          </w:tcPr>
          <w:p w:rsidR="00B35D5C" w:rsidRPr="00B35D5C" w:rsidRDefault="00B35D5C" w:rsidP="00C90929">
            <w:pPr>
              <w:jc w:val="center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624" w:type="dxa"/>
            <w:vMerge/>
            <w:tcBorders>
              <w:top w:val="nil"/>
            </w:tcBorders>
          </w:tcPr>
          <w:p w:rsidR="00B35D5C" w:rsidRPr="00B35D5C" w:rsidRDefault="00B35D5C" w:rsidP="00C90929">
            <w:pPr>
              <w:jc w:val="center"/>
              <w:rPr>
                <w:sz w:val="2"/>
                <w:szCs w:val="2"/>
                <w:lang w:eastAsia="en-US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B35D5C" w:rsidRPr="00A9772F" w:rsidRDefault="00A9772F" w:rsidP="00C90929">
            <w:pPr>
              <w:spacing w:before="10"/>
              <w:ind w:left="133"/>
              <w:jc w:val="center"/>
              <w:rPr>
                <w:rFonts w:ascii="Times New Roman" w:eastAsia="Times New Roman" w:hAnsi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/>
                <w:sz w:val="24"/>
                <w:lang w:val="ru-RU" w:eastAsia="en-US"/>
              </w:rPr>
              <w:t xml:space="preserve"> </w:t>
            </w:r>
          </w:p>
        </w:tc>
        <w:tc>
          <w:tcPr>
            <w:tcW w:w="2138" w:type="dxa"/>
            <w:vMerge/>
            <w:tcBorders>
              <w:top w:val="nil"/>
            </w:tcBorders>
          </w:tcPr>
          <w:p w:rsidR="00B35D5C" w:rsidRPr="00B35D5C" w:rsidRDefault="00B35D5C" w:rsidP="00C90929">
            <w:pPr>
              <w:jc w:val="center"/>
              <w:rPr>
                <w:sz w:val="2"/>
                <w:szCs w:val="2"/>
                <w:lang w:eastAsia="en-US"/>
              </w:rPr>
            </w:pPr>
          </w:p>
        </w:tc>
        <w:tc>
          <w:tcPr>
            <w:tcW w:w="2926" w:type="dxa"/>
            <w:vMerge/>
            <w:tcBorders>
              <w:top w:val="nil"/>
            </w:tcBorders>
          </w:tcPr>
          <w:p w:rsidR="00B35D5C" w:rsidRPr="00B35D5C" w:rsidRDefault="00B35D5C" w:rsidP="00C90929">
            <w:pPr>
              <w:jc w:val="center"/>
              <w:rPr>
                <w:sz w:val="2"/>
                <w:szCs w:val="2"/>
                <w:lang w:eastAsia="en-US"/>
              </w:rPr>
            </w:pPr>
          </w:p>
        </w:tc>
      </w:tr>
      <w:tr w:rsidR="00B35D5C" w:rsidRPr="00B35D5C" w:rsidTr="004A6571">
        <w:trPr>
          <w:trHeight w:val="306"/>
        </w:trPr>
        <w:tc>
          <w:tcPr>
            <w:tcW w:w="2384" w:type="dxa"/>
            <w:tcBorders>
              <w:top w:val="nil"/>
              <w:bottom w:val="nil"/>
            </w:tcBorders>
          </w:tcPr>
          <w:p w:rsidR="00B35D5C" w:rsidRPr="00B35D5C" w:rsidRDefault="00B35D5C" w:rsidP="00C90929">
            <w:pPr>
              <w:jc w:val="center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624" w:type="dxa"/>
            <w:vMerge/>
            <w:tcBorders>
              <w:top w:val="nil"/>
            </w:tcBorders>
          </w:tcPr>
          <w:p w:rsidR="00B35D5C" w:rsidRPr="00B35D5C" w:rsidRDefault="00B35D5C" w:rsidP="00C90929">
            <w:pPr>
              <w:jc w:val="center"/>
              <w:rPr>
                <w:sz w:val="2"/>
                <w:szCs w:val="2"/>
                <w:lang w:eastAsia="en-US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B35D5C" w:rsidRPr="00A9772F" w:rsidRDefault="00A9772F" w:rsidP="00C90929">
            <w:pPr>
              <w:spacing w:before="11"/>
              <w:ind w:left="133"/>
              <w:jc w:val="center"/>
              <w:rPr>
                <w:rFonts w:ascii="Times New Roman" w:eastAsia="Times New Roman" w:hAnsi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/>
                <w:sz w:val="24"/>
                <w:lang w:val="ru-RU" w:eastAsia="en-US"/>
              </w:rPr>
              <w:t xml:space="preserve"> </w:t>
            </w:r>
          </w:p>
        </w:tc>
        <w:tc>
          <w:tcPr>
            <w:tcW w:w="2138" w:type="dxa"/>
            <w:vMerge/>
            <w:tcBorders>
              <w:top w:val="nil"/>
            </w:tcBorders>
          </w:tcPr>
          <w:p w:rsidR="00B35D5C" w:rsidRPr="00B35D5C" w:rsidRDefault="00B35D5C" w:rsidP="00C90929">
            <w:pPr>
              <w:jc w:val="center"/>
              <w:rPr>
                <w:sz w:val="2"/>
                <w:szCs w:val="2"/>
                <w:lang w:eastAsia="en-US"/>
              </w:rPr>
            </w:pPr>
          </w:p>
        </w:tc>
        <w:tc>
          <w:tcPr>
            <w:tcW w:w="2926" w:type="dxa"/>
            <w:vMerge/>
            <w:tcBorders>
              <w:top w:val="nil"/>
            </w:tcBorders>
          </w:tcPr>
          <w:p w:rsidR="00B35D5C" w:rsidRPr="00B35D5C" w:rsidRDefault="00B35D5C" w:rsidP="00C90929">
            <w:pPr>
              <w:jc w:val="center"/>
              <w:rPr>
                <w:sz w:val="2"/>
                <w:szCs w:val="2"/>
                <w:lang w:eastAsia="en-US"/>
              </w:rPr>
            </w:pPr>
          </w:p>
        </w:tc>
      </w:tr>
      <w:tr w:rsidR="00B35D5C" w:rsidRPr="00B35D5C" w:rsidTr="004A6571">
        <w:trPr>
          <w:trHeight w:val="307"/>
        </w:trPr>
        <w:tc>
          <w:tcPr>
            <w:tcW w:w="2384" w:type="dxa"/>
            <w:tcBorders>
              <w:top w:val="nil"/>
              <w:bottom w:val="nil"/>
            </w:tcBorders>
          </w:tcPr>
          <w:p w:rsidR="00B35D5C" w:rsidRPr="00B35D5C" w:rsidRDefault="00B35D5C" w:rsidP="00C90929">
            <w:pPr>
              <w:jc w:val="center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624" w:type="dxa"/>
            <w:vMerge/>
            <w:tcBorders>
              <w:top w:val="nil"/>
            </w:tcBorders>
          </w:tcPr>
          <w:p w:rsidR="00B35D5C" w:rsidRPr="00B35D5C" w:rsidRDefault="00B35D5C" w:rsidP="00C90929">
            <w:pPr>
              <w:jc w:val="center"/>
              <w:rPr>
                <w:sz w:val="2"/>
                <w:szCs w:val="2"/>
                <w:lang w:eastAsia="en-US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B35D5C" w:rsidRPr="00A9772F" w:rsidRDefault="00A9772F" w:rsidP="00C90929">
            <w:pPr>
              <w:spacing w:before="10"/>
              <w:ind w:left="133"/>
              <w:jc w:val="center"/>
              <w:rPr>
                <w:rFonts w:ascii="Times New Roman" w:eastAsia="Times New Roman" w:hAnsi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/>
                <w:sz w:val="24"/>
                <w:lang w:val="ru-RU" w:eastAsia="en-US"/>
              </w:rPr>
              <w:t xml:space="preserve"> </w:t>
            </w:r>
          </w:p>
        </w:tc>
        <w:tc>
          <w:tcPr>
            <w:tcW w:w="2138" w:type="dxa"/>
            <w:vMerge/>
            <w:tcBorders>
              <w:top w:val="nil"/>
            </w:tcBorders>
          </w:tcPr>
          <w:p w:rsidR="00B35D5C" w:rsidRPr="00B35D5C" w:rsidRDefault="00B35D5C" w:rsidP="00C90929">
            <w:pPr>
              <w:jc w:val="center"/>
              <w:rPr>
                <w:sz w:val="2"/>
                <w:szCs w:val="2"/>
                <w:lang w:eastAsia="en-US"/>
              </w:rPr>
            </w:pPr>
          </w:p>
        </w:tc>
        <w:tc>
          <w:tcPr>
            <w:tcW w:w="2926" w:type="dxa"/>
            <w:vMerge/>
            <w:tcBorders>
              <w:top w:val="nil"/>
            </w:tcBorders>
          </w:tcPr>
          <w:p w:rsidR="00B35D5C" w:rsidRPr="00B35D5C" w:rsidRDefault="00B35D5C" w:rsidP="00C90929">
            <w:pPr>
              <w:jc w:val="center"/>
              <w:rPr>
                <w:sz w:val="2"/>
                <w:szCs w:val="2"/>
                <w:lang w:eastAsia="en-US"/>
              </w:rPr>
            </w:pPr>
          </w:p>
        </w:tc>
      </w:tr>
      <w:tr w:rsidR="00B35D5C" w:rsidRPr="00B35D5C" w:rsidTr="004A6571">
        <w:trPr>
          <w:trHeight w:val="307"/>
        </w:trPr>
        <w:tc>
          <w:tcPr>
            <w:tcW w:w="2384" w:type="dxa"/>
            <w:tcBorders>
              <w:top w:val="nil"/>
              <w:bottom w:val="nil"/>
            </w:tcBorders>
          </w:tcPr>
          <w:p w:rsidR="00B35D5C" w:rsidRPr="00B35D5C" w:rsidRDefault="00B35D5C" w:rsidP="00C90929">
            <w:pPr>
              <w:jc w:val="center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624" w:type="dxa"/>
            <w:vMerge/>
            <w:tcBorders>
              <w:top w:val="nil"/>
            </w:tcBorders>
          </w:tcPr>
          <w:p w:rsidR="00B35D5C" w:rsidRPr="00B35D5C" w:rsidRDefault="00B35D5C" w:rsidP="00C90929">
            <w:pPr>
              <w:jc w:val="center"/>
              <w:rPr>
                <w:sz w:val="2"/>
                <w:szCs w:val="2"/>
                <w:lang w:eastAsia="en-US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B35D5C" w:rsidRPr="00A9772F" w:rsidRDefault="00A9772F" w:rsidP="00C90929">
            <w:pPr>
              <w:spacing w:before="11"/>
              <w:ind w:left="133"/>
              <w:jc w:val="center"/>
              <w:rPr>
                <w:rFonts w:ascii="Times New Roman" w:eastAsia="Times New Roman" w:hAnsi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/>
                <w:sz w:val="24"/>
                <w:lang w:val="ru-RU" w:eastAsia="en-US"/>
              </w:rPr>
              <w:t xml:space="preserve"> </w:t>
            </w:r>
          </w:p>
        </w:tc>
        <w:tc>
          <w:tcPr>
            <w:tcW w:w="2138" w:type="dxa"/>
            <w:vMerge/>
            <w:tcBorders>
              <w:top w:val="nil"/>
            </w:tcBorders>
          </w:tcPr>
          <w:p w:rsidR="00B35D5C" w:rsidRPr="00B35D5C" w:rsidRDefault="00B35D5C" w:rsidP="00C90929">
            <w:pPr>
              <w:jc w:val="center"/>
              <w:rPr>
                <w:sz w:val="2"/>
                <w:szCs w:val="2"/>
                <w:lang w:eastAsia="en-US"/>
              </w:rPr>
            </w:pPr>
          </w:p>
        </w:tc>
        <w:tc>
          <w:tcPr>
            <w:tcW w:w="2926" w:type="dxa"/>
            <w:vMerge/>
            <w:tcBorders>
              <w:top w:val="nil"/>
            </w:tcBorders>
          </w:tcPr>
          <w:p w:rsidR="00B35D5C" w:rsidRPr="00B35D5C" w:rsidRDefault="00B35D5C" w:rsidP="00C90929">
            <w:pPr>
              <w:jc w:val="center"/>
              <w:rPr>
                <w:sz w:val="2"/>
                <w:szCs w:val="2"/>
                <w:lang w:eastAsia="en-US"/>
              </w:rPr>
            </w:pPr>
          </w:p>
        </w:tc>
      </w:tr>
      <w:tr w:rsidR="00B35D5C" w:rsidRPr="00B35D5C" w:rsidTr="004A6571">
        <w:trPr>
          <w:trHeight w:val="464"/>
        </w:trPr>
        <w:tc>
          <w:tcPr>
            <w:tcW w:w="2384" w:type="dxa"/>
            <w:tcBorders>
              <w:top w:val="nil"/>
              <w:bottom w:val="nil"/>
            </w:tcBorders>
          </w:tcPr>
          <w:p w:rsidR="00B35D5C" w:rsidRPr="00B35D5C" w:rsidRDefault="00B35D5C" w:rsidP="00C90929">
            <w:pPr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5624" w:type="dxa"/>
            <w:vMerge/>
            <w:tcBorders>
              <w:top w:val="nil"/>
            </w:tcBorders>
          </w:tcPr>
          <w:p w:rsidR="00B35D5C" w:rsidRPr="00B35D5C" w:rsidRDefault="00B35D5C" w:rsidP="00C90929">
            <w:pPr>
              <w:jc w:val="center"/>
              <w:rPr>
                <w:sz w:val="2"/>
                <w:szCs w:val="2"/>
                <w:lang w:eastAsia="en-US"/>
              </w:rPr>
            </w:pPr>
          </w:p>
        </w:tc>
        <w:tc>
          <w:tcPr>
            <w:tcW w:w="2064" w:type="dxa"/>
            <w:tcBorders>
              <w:top w:val="nil"/>
              <w:bottom w:val="nil"/>
            </w:tcBorders>
          </w:tcPr>
          <w:p w:rsidR="00B35D5C" w:rsidRPr="00A9772F" w:rsidRDefault="00A9772F" w:rsidP="00C90929">
            <w:pPr>
              <w:spacing w:before="10"/>
              <w:ind w:left="133"/>
              <w:jc w:val="center"/>
              <w:rPr>
                <w:rFonts w:ascii="Times New Roman" w:eastAsia="Times New Roman" w:hAnsi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/>
                <w:sz w:val="24"/>
                <w:lang w:val="ru-RU" w:eastAsia="en-US"/>
              </w:rPr>
              <w:t xml:space="preserve"> </w:t>
            </w:r>
          </w:p>
        </w:tc>
        <w:tc>
          <w:tcPr>
            <w:tcW w:w="2138" w:type="dxa"/>
            <w:vMerge/>
            <w:tcBorders>
              <w:top w:val="nil"/>
            </w:tcBorders>
          </w:tcPr>
          <w:p w:rsidR="00B35D5C" w:rsidRPr="00B35D5C" w:rsidRDefault="00B35D5C" w:rsidP="00C90929">
            <w:pPr>
              <w:jc w:val="center"/>
              <w:rPr>
                <w:sz w:val="2"/>
                <w:szCs w:val="2"/>
                <w:lang w:eastAsia="en-US"/>
              </w:rPr>
            </w:pPr>
          </w:p>
        </w:tc>
        <w:tc>
          <w:tcPr>
            <w:tcW w:w="2926" w:type="dxa"/>
            <w:vMerge/>
            <w:tcBorders>
              <w:top w:val="nil"/>
            </w:tcBorders>
          </w:tcPr>
          <w:p w:rsidR="00B35D5C" w:rsidRPr="00B35D5C" w:rsidRDefault="00B35D5C" w:rsidP="00C90929">
            <w:pPr>
              <w:jc w:val="center"/>
              <w:rPr>
                <w:sz w:val="2"/>
                <w:szCs w:val="2"/>
                <w:lang w:eastAsia="en-US"/>
              </w:rPr>
            </w:pPr>
          </w:p>
        </w:tc>
      </w:tr>
      <w:tr w:rsidR="00B35D5C" w:rsidRPr="00B35D5C" w:rsidTr="004A6571">
        <w:trPr>
          <w:trHeight w:val="838"/>
        </w:trPr>
        <w:tc>
          <w:tcPr>
            <w:tcW w:w="2384" w:type="dxa"/>
            <w:tcBorders>
              <w:top w:val="nil"/>
            </w:tcBorders>
          </w:tcPr>
          <w:p w:rsidR="00B35D5C" w:rsidRPr="00B35D5C" w:rsidRDefault="00B35D5C" w:rsidP="00C90929">
            <w:pPr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5624" w:type="dxa"/>
            <w:vMerge/>
            <w:tcBorders>
              <w:top w:val="nil"/>
            </w:tcBorders>
          </w:tcPr>
          <w:p w:rsidR="00B35D5C" w:rsidRPr="00B35D5C" w:rsidRDefault="00B35D5C" w:rsidP="00C90929">
            <w:pPr>
              <w:jc w:val="center"/>
              <w:rPr>
                <w:sz w:val="2"/>
                <w:szCs w:val="2"/>
                <w:lang w:eastAsia="en-US"/>
              </w:rPr>
            </w:pPr>
          </w:p>
        </w:tc>
        <w:tc>
          <w:tcPr>
            <w:tcW w:w="2064" w:type="dxa"/>
            <w:tcBorders>
              <w:top w:val="nil"/>
            </w:tcBorders>
          </w:tcPr>
          <w:p w:rsidR="00B35D5C" w:rsidRPr="00A9772F" w:rsidRDefault="00A9772F" w:rsidP="00C90929">
            <w:pPr>
              <w:spacing w:before="169"/>
              <w:ind w:left="133"/>
              <w:jc w:val="center"/>
              <w:rPr>
                <w:rFonts w:ascii="Times New Roman" w:eastAsia="Times New Roman" w:hAnsi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/>
                <w:sz w:val="24"/>
                <w:lang w:val="ru-RU" w:eastAsia="en-US"/>
              </w:rPr>
              <w:t xml:space="preserve"> </w:t>
            </w:r>
          </w:p>
        </w:tc>
        <w:tc>
          <w:tcPr>
            <w:tcW w:w="2138" w:type="dxa"/>
            <w:vMerge/>
            <w:tcBorders>
              <w:top w:val="nil"/>
            </w:tcBorders>
          </w:tcPr>
          <w:p w:rsidR="00B35D5C" w:rsidRPr="00B35D5C" w:rsidRDefault="00B35D5C" w:rsidP="00C90929">
            <w:pPr>
              <w:jc w:val="center"/>
              <w:rPr>
                <w:sz w:val="2"/>
                <w:szCs w:val="2"/>
                <w:lang w:eastAsia="en-US"/>
              </w:rPr>
            </w:pPr>
          </w:p>
        </w:tc>
        <w:tc>
          <w:tcPr>
            <w:tcW w:w="2926" w:type="dxa"/>
            <w:vMerge/>
            <w:tcBorders>
              <w:top w:val="nil"/>
            </w:tcBorders>
          </w:tcPr>
          <w:p w:rsidR="00B35D5C" w:rsidRPr="00B35D5C" w:rsidRDefault="00B35D5C" w:rsidP="00C90929">
            <w:pPr>
              <w:jc w:val="center"/>
              <w:rPr>
                <w:sz w:val="2"/>
                <w:szCs w:val="2"/>
                <w:lang w:eastAsia="en-US"/>
              </w:rPr>
            </w:pPr>
          </w:p>
        </w:tc>
      </w:tr>
      <w:tr w:rsidR="00B35D5C" w:rsidRPr="00B35D5C" w:rsidTr="004A6571">
        <w:trPr>
          <w:trHeight w:val="930"/>
        </w:trPr>
        <w:tc>
          <w:tcPr>
            <w:tcW w:w="2384" w:type="dxa"/>
            <w:tcBorders>
              <w:bottom w:val="nil"/>
            </w:tcBorders>
          </w:tcPr>
          <w:p w:rsidR="00B35D5C" w:rsidRPr="00B35D5C" w:rsidRDefault="005B50BB" w:rsidP="005B50BB">
            <w:pPr>
              <w:spacing w:line="276" w:lineRule="auto"/>
              <w:ind w:left="19" w:right="97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val="ru-RU" w:eastAsia="en-US"/>
              </w:rPr>
              <w:lastRenderedPageBreak/>
              <w:t xml:space="preserve"> </w:t>
            </w:r>
            <w:r w:rsidR="00B35D5C" w:rsidRPr="00B35D5C">
              <w:rPr>
                <w:rFonts w:ascii="Times New Roman" w:eastAsia="Times New Roman" w:hAnsi="Times New Roman"/>
                <w:sz w:val="24"/>
                <w:lang w:eastAsia="en-US"/>
              </w:rPr>
              <w:t>Программно-</w:t>
            </w:r>
            <w:r w:rsidR="00B35D5C" w:rsidRPr="00B35D5C">
              <w:rPr>
                <w:rFonts w:ascii="Times New Roman" w:eastAsia="Times New Roman" w:hAnsi="Times New Roman"/>
                <w:spacing w:val="-57"/>
                <w:sz w:val="24"/>
                <w:lang w:eastAsia="en-US"/>
              </w:rPr>
              <w:t xml:space="preserve"> </w:t>
            </w:r>
            <w:r w:rsidR="00B35D5C" w:rsidRPr="00B35D5C">
              <w:rPr>
                <w:rFonts w:ascii="Times New Roman" w:eastAsia="Times New Roman" w:hAnsi="Times New Roman"/>
                <w:spacing w:val="-1"/>
                <w:sz w:val="24"/>
                <w:lang w:eastAsia="en-US"/>
              </w:rPr>
              <w:t>методическое</w:t>
            </w:r>
          </w:p>
          <w:p w:rsidR="00B35D5C" w:rsidRPr="00B35D5C" w:rsidRDefault="00B35D5C" w:rsidP="005B50BB">
            <w:pPr>
              <w:spacing w:line="275" w:lineRule="exact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 w:rsidRPr="00B35D5C">
              <w:rPr>
                <w:rFonts w:ascii="Times New Roman" w:eastAsia="Times New Roman" w:hAnsi="Times New Roman"/>
                <w:sz w:val="24"/>
                <w:lang w:eastAsia="en-US"/>
              </w:rPr>
              <w:t>обеспечение</w:t>
            </w:r>
          </w:p>
        </w:tc>
        <w:tc>
          <w:tcPr>
            <w:tcW w:w="5624" w:type="dxa"/>
            <w:vMerge w:val="restart"/>
          </w:tcPr>
          <w:p w:rsidR="00B35D5C" w:rsidRPr="005B50BB" w:rsidRDefault="00B35D5C" w:rsidP="005B50BB">
            <w:pPr>
              <w:tabs>
                <w:tab w:val="left" w:pos="352"/>
              </w:tabs>
              <w:spacing w:line="293" w:lineRule="exact"/>
              <w:ind w:firstLine="709"/>
              <w:rPr>
                <w:rFonts w:ascii="Times New Roman" w:eastAsia="Times New Roman" w:hAnsi="Times New Roman"/>
                <w:sz w:val="24"/>
                <w:lang w:val="ru-RU" w:eastAsia="en-US"/>
              </w:rPr>
            </w:pPr>
            <w:r w:rsidRPr="005B50BB">
              <w:rPr>
                <w:rFonts w:ascii="Times New Roman" w:eastAsia="Times New Roman" w:hAnsi="Times New Roman"/>
                <w:sz w:val="24"/>
                <w:lang w:val="ru-RU" w:eastAsia="en-US"/>
              </w:rPr>
              <w:t>Рабочие</w:t>
            </w:r>
            <w:r w:rsidRPr="005B50BB">
              <w:rPr>
                <w:rFonts w:ascii="Times New Roman" w:eastAsia="Times New Roman" w:hAnsi="Times New Roman"/>
                <w:spacing w:val="-4"/>
                <w:sz w:val="24"/>
                <w:lang w:val="ru-RU" w:eastAsia="en-US"/>
              </w:rPr>
              <w:t xml:space="preserve"> </w:t>
            </w:r>
            <w:r w:rsidRPr="005B50BB">
              <w:rPr>
                <w:rFonts w:ascii="Times New Roman" w:eastAsia="Times New Roman" w:hAnsi="Times New Roman"/>
                <w:sz w:val="24"/>
                <w:lang w:val="ru-RU" w:eastAsia="en-US"/>
              </w:rPr>
              <w:t>программы</w:t>
            </w:r>
            <w:r w:rsidRPr="005B50BB">
              <w:rPr>
                <w:rFonts w:ascii="Times New Roman" w:eastAsia="Times New Roman" w:hAnsi="Times New Roman"/>
                <w:spacing w:val="-5"/>
                <w:sz w:val="24"/>
                <w:lang w:val="ru-RU" w:eastAsia="en-US"/>
              </w:rPr>
              <w:t xml:space="preserve"> </w:t>
            </w:r>
            <w:r w:rsidRPr="005B50BB">
              <w:rPr>
                <w:rFonts w:ascii="Times New Roman" w:eastAsia="Times New Roman" w:hAnsi="Times New Roman"/>
                <w:sz w:val="24"/>
                <w:lang w:val="ru-RU" w:eastAsia="en-US"/>
              </w:rPr>
              <w:t>учебных</w:t>
            </w:r>
            <w:r w:rsidRPr="005B50BB">
              <w:rPr>
                <w:rFonts w:ascii="Times New Roman" w:eastAsia="Times New Roman" w:hAnsi="Times New Roman"/>
                <w:spacing w:val="-3"/>
                <w:sz w:val="24"/>
                <w:lang w:val="ru-RU" w:eastAsia="en-US"/>
              </w:rPr>
              <w:t xml:space="preserve"> </w:t>
            </w:r>
            <w:r w:rsidRPr="005B50BB">
              <w:rPr>
                <w:rFonts w:ascii="Times New Roman" w:eastAsia="Times New Roman" w:hAnsi="Times New Roman"/>
                <w:sz w:val="24"/>
                <w:lang w:val="ru-RU" w:eastAsia="en-US"/>
              </w:rPr>
              <w:t>предметов.</w:t>
            </w:r>
          </w:p>
          <w:p w:rsidR="00B35D5C" w:rsidRPr="004A6571" w:rsidRDefault="005B50BB" w:rsidP="005B50BB">
            <w:pPr>
              <w:tabs>
                <w:tab w:val="left" w:pos="352"/>
                <w:tab w:val="left" w:pos="1610"/>
                <w:tab w:val="left" w:pos="3189"/>
                <w:tab w:val="left" w:pos="4307"/>
              </w:tabs>
              <w:spacing w:before="44" w:line="273" w:lineRule="auto"/>
              <w:ind w:right="100" w:firstLine="709"/>
              <w:jc w:val="center"/>
              <w:rPr>
                <w:rFonts w:ascii="Times New Roman" w:eastAsia="Times New Roman" w:hAnsi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/>
                <w:sz w:val="24"/>
                <w:lang w:val="ru-RU" w:eastAsia="en-US"/>
              </w:rPr>
              <w:t>Рабочие</w:t>
            </w:r>
            <w:r>
              <w:rPr>
                <w:rFonts w:ascii="Times New Roman" w:eastAsia="Times New Roman" w:hAnsi="Times New Roman"/>
                <w:sz w:val="24"/>
                <w:lang w:val="ru-RU" w:eastAsia="en-US"/>
              </w:rPr>
              <w:tab/>
              <w:t xml:space="preserve">программы </w:t>
            </w:r>
            <w:r w:rsidR="00B35D5C"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курсов</w:t>
            </w:r>
            <w:r w:rsidR="00B35D5C"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ab/>
            </w:r>
            <w:r w:rsidR="00B35D5C" w:rsidRPr="004A6571">
              <w:rPr>
                <w:rFonts w:ascii="Times New Roman" w:eastAsia="Times New Roman" w:hAnsi="Times New Roman"/>
                <w:spacing w:val="-1"/>
                <w:sz w:val="24"/>
                <w:lang w:val="ru-RU" w:eastAsia="en-US"/>
              </w:rPr>
              <w:t>внеурочной</w:t>
            </w:r>
            <w:r w:rsidR="00B35D5C" w:rsidRPr="004A6571">
              <w:rPr>
                <w:rFonts w:ascii="Times New Roman" w:eastAsia="Times New Roman" w:hAnsi="Times New Roman"/>
                <w:spacing w:val="-57"/>
                <w:sz w:val="24"/>
                <w:lang w:val="ru-RU" w:eastAsia="en-US"/>
              </w:rPr>
              <w:t xml:space="preserve"> </w:t>
            </w:r>
            <w:r w:rsidR="00B35D5C"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деятельности.</w:t>
            </w:r>
          </w:p>
          <w:p w:rsidR="00B35D5C" w:rsidRPr="005B50BB" w:rsidRDefault="005B50BB" w:rsidP="005B50BB">
            <w:pPr>
              <w:tabs>
                <w:tab w:val="left" w:pos="352"/>
                <w:tab w:val="left" w:pos="3241"/>
              </w:tabs>
              <w:spacing w:before="2" w:line="273" w:lineRule="auto"/>
              <w:ind w:right="98" w:firstLine="709"/>
              <w:jc w:val="center"/>
              <w:rPr>
                <w:rFonts w:ascii="Times New Roman" w:eastAsia="Times New Roman" w:hAnsi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/>
                <w:sz w:val="24"/>
                <w:lang w:val="ru-RU" w:eastAsia="en-US"/>
              </w:rPr>
              <w:t xml:space="preserve">Дополнительные </w:t>
            </w:r>
            <w:r w:rsidR="00B35D5C" w:rsidRPr="005B50BB">
              <w:rPr>
                <w:rFonts w:ascii="Times New Roman" w:eastAsia="Times New Roman" w:hAnsi="Times New Roman"/>
                <w:spacing w:val="-1"/>
                <w:sz w:val="24"/>
                <w:lang w:val="ru-RU" w:eastAsia="en-US"/>
              </w:rPr>
              <w:t>общеобразовательные</w:t>
            </w:r>
            <w:r w:rsidR="00B35D5C" w:rsidRPr="005B50BB">
              <w:rPr>
                <w:rFonts w:ascii="Times New Roman" w:eastAsia="Times New Roman" w:hAnsi="Times New Roman"/>
                <w:spacing w:val="-57"/>
                <w:sz w:val="24"/>
                <w:lang w:val="ru-RU" w:eastAsia="en-US"/>
              </w:rPr>
              <w:t xml:space="preserve"> </w:t>
            </w:r>
            <w:r w:rsidR="00B35D5C" w:rsidRPr="005B50BB">
              <w:rPr>
                <w:rFonts w:ascii="Times New Roman" w:eastAsia="Times New Roman" w:hAnsi="Times New Roman"/>
                <w:sz w:val="24"/>
                <w:lang w:val="ru-RU" w:eastAsia="en-US"/>
              </w:rPr>
              <w:t>(общеразвивающие)</w:t>
            </w:r>
            <w:r w:rsidR="00B35D5C" w:rsidRPr="005B50BB">
              <w:rPr>
                <w:rFonts w:ascii="Times New Roman" w:eastAsia="Times New Roman" w:hAnsi="Times New Roman"/>
                <w:spacing w:val="2"/>
                <w:sz w:val="24"/>
                <w:lang w:val="ru-RU" w:eastAsia="en-US"/>
              </w:rPr>
              <w:t xml:space="preserve"> </w:t>
            </w:r>
            <w:r w:rsidR="00B35D5C" w:rsidRPr="005B50BB">
              <w:rPr>
                <w:rFonts w:ascii="Times New Roman" w:eastAsia="Times New Roman" w:hAnsi="Times New Roman"/>
                <w:sz w:val="24"/>
                <w:lang w:val="ru-RU" w:eastAsia="en-US"/>
              </w:rPr>
              <w:t>программы.</w:t>
            </w:r>
          </w:p>
          <w:p w:rsidR="00B35D5C" w:rsidRPr="005B50BB" w:rsidRDefault="00B35D5C" w:rsidP="005B50BB">
            <w:pPr>
              <w:tabs>
                <w:tab w:val="left" w:pos="352"/>
              </w:tabs>
              <w:spacing w:before="2"/>
              <w:ind w:firstLine="709"/>
              <w:rPr>
                <w:rFonts w:ascii="Times New Roman" w:eastAsia="Times New Roman" w:hAnsi="Times New Roman"/>
                <w:sz w:val="24"/>
                <w:lang w:val="ru-RU" w:eastAsia="en-US"/>
              </w:rPr>
            </w:pPr>
            <w:r w:rsidRPr="005B50BB">
              <w:rPr>
                <w:rFonts w:ascii="Times New Roman" w:eastAsia="Times New Roman" w:hAnsi="Times New Roman"/>
                <w:sz w:val="24"/>
                <w:lang w:val="ru-RU" w:eastAsia="en-US"/>
              </w:rPr>
              <w:t>Учебно-методические</w:t>
            </w:r>
            <w:r w:rsidRPr="005B50BB">
              <w:rPr>
                <w:rFonts w:ascii="Times New Roman" w:eastAsia="Times New Roman" w:hAnsi="Times New Roman"/>
                <w:spacing w:val="-6"/>
                <w:sz w:val="24"/>
                <w:lang w:val="ru-RU" w:eastAsia="en-US"/>
              </w:rPr>
              <w:t xml:space="preserve"> </w:t>
            </w:r>
            <w:r w:rsidRPr="005B50BB">
              <w:rPr>
                <w:rFonts w:ascii="Times New Roman" w:eastAsia="Times New Roman" w:hAnsi="Times New Roman"/>
                <w:sz w:val="24"/>
                <w:lang w:val="ru-RU" w:eastAsia="en-US"/>
              </w:rPr>
              <w:t>материалы</w:t>
            </w:r>
          </w:p>
          <w:p w:rsidR="00B35D5C" w:rsidRPr="004A6571" w:rsidRDefault="00B35D5C" w:rsidP="005B50BB">
            <w:pPr>
              <w:tabs>
                <w:tab w:val="left" w:pos="352"/>
              </w:tabs>
              <w:spacing w:before="28" w:line="310" w:lineRule="atLeast"/>
              <w:ind w:right="95" w:firstLine="45"/>
              <w:jc w:val="center"/>
              <w:rPr>
                <w:rFonts w:ascii="Times New Roman" w:eastAsia="Times New Roman" w:hAnsi="Times New Roman"/>
                <w:sz w:val="24"/>
                <w:lang w:val="ru-RU" w:eastAsia="en-US"/>
              </w:rPr>
            </w:pP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Методические</w:t>
            </w:r>
            <w:r w:rsidRPr="004A6571">
              <w:rPr>
                <w:rFonts w:ascii="Times New Roman" w:eastAsia="Times New Roman" w:hAnsi="Times New Roman"/>
                <w:spacing w:val="55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разработки</w:t>
            </w:r>
            <w:r w:rsidRPr="004A6571">
              <w:rPr>
                <w:rFonts w:ascii="Times New Roman" w:eastAsia="Times New Roman" w:hAnsi="Times New Roman"/>
                <w:spacing w:val="55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уроков,</w:t>
            </w:r>
            <w:r w:rsidRPr="004A6571">
              <w:rPr>
                <w:rFonts w:ascii="Times New Roman" w:eastAsia="Times New Roman" w:hAnsi="Times New Roman"/>
                <w:spacing w:val="53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внеурочных</w:t>
            </w:r>
            <w:r w:rsidRPr="004A6571">
              <w:rPr>
                <w:rFonts w:ascii="Times New Roman" w:eastAsia="Times New Roman" w:hAnsi="Times New Roman"/>
                <w:spacing w:val="-57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мероприятий,</w:t>
            </w:r>
            <w:r w:rsidRPr="004A6571">
              <w:rPr>
                <w:rFonts w:ascii="Times New Roman" w:eastAsia="Times New Roman" w:hAnsi="Times New Roman"/>
                <w:spacing w:val="2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КИМ.</w:t>
            </w:r>
          </w:p>
        </w:tc>
        <w:tc>
          <w:tcPr>
            <w:tcW w:w="2064" w:type="dxa"/>
            <w:tcBorders>
              <w:bottom w:val="nil"/>
            </w:tcBorders>
          </w:tcPr>
          <w:p w:rsidR="00B35D5C" w:rsidRPr="005B50BB" w:rsidRDefault="005B50BB" w:rsidP="00C90929">
            <w:pPr>
              <w:spacing w:line="276" w:lineRule="auto"/>
              <w:ind w:left="133" w:right="1047"/>
              <w:jc w:val="center"/>
              <w:rPr>
                <w:rFonts w:ascii="Times New Roman" w:eastAsia="Times New Roman" w:hAnsi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/>
                <w:spacing w:val="-1"/>
                <w:sz w:val="24"/>
                <w:lang w:val="ru-RU" w:eastAsia="en-US"/>
              </w:rPr>
              <w:t xml:space="preserve"> </w:t>
            </w:r>
          </w:p>
        </w:tc>
        <w:tc>
          <w:tcPr>
            <w:tcW w:w="2138" w:type="dxa"/>
            <w:vMerge w:val="restart"/>
          </w:tcPr>
          <w:p w:rsidR="00B35D5C" w:rsidRPr="004A6571" w:rsidRDefault="00B35D5C" w:rsidP="00C90929">
            <w:pPr>
              <w:spacing w:line="276" w:lineRule="auto"/>
              <w:ind w:left="109" w:right="168" w:firstLine="24"/>
              <w:jc w:val="center"/>
              <w:rPr>
                <w:rFonts w:ascii="Times New Roman" w:eastAsia="Times New Roman" w:hAnsi="Times New Roman"/>
                <w:sz w:val="24"/>
                <w:lang w:val="ru-RU" w:eastAsia="en-US"/>
              </w:rPr>
            </w:pP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Педагогические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работники,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творческие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группы,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pacing w:val="-1"/>
                <w:sz w:val="24"/>
                <w:lang w:val="ru-RU" w:eastAsia="en-US"/>
              </w:rPr>
              <w:t>профессиональны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 xml:space="preserve"> е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ab/>
            </w:r>
            <w:r w:rsidRPr="004A6571">
              <w:rPr>
                <w:rFonts w:ascii="Times New Roman" w:eastAsia="Times New Roman" w:hAnsi="Times New Roman"/>
                <w:spacing w:val="-1"/>
                <w:sz w:val="24"/>
                <w:lang w:val="ru-RU" w:eastAsia="en-US"/>
              </w:rPr>
              <w:t>сообщества</w:t>
            </w:r>
            <w:r w:rsidRPr="004A6571">
              <w:rPr>
                <w:rFonts w:ascii="Times New Roman" w:eastAsia="Times New Roman" w:hAnsi="Times New Roman"/>
                <w:spacing w:val="-57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педагогов</w:t>
            </w:r>
          </w:p>
        </w:tc>
        <w:tc>
          <w:tcPr>
            <w:tcW w:w="2926" w:type="dxa"/>
            <w:tcBorders>
              <w:bottom w:val="nil"/>
            </w:tcBorders>
          </w:tcPr>
          <w:p w:rsidR="00B35D5C" w:rsidRPr="004A6571" w:rsidRDefault="00B35D5C" w:rsidP="00C90929">
            <w:pPr>
              <w:jc w:val="center"/>
              <w:rPr>
                <w:rFonts w:ascii="Times New Roman" w:eastAsia="Times New Roman" w:hAnsi="Times New Roman"/>
                <w:sz w:val="24"/>
                <w:lang w:val="ru-RU" w:eastAsia="en-US"/>
              </w:rPr>
            </w:pPr>
          </w:p>
          <w:p w:rsidR="00B35D5C" w:rsidRPr="004A6571" w:rsidRDefault="00B35D5C" w:rsidP="00C90929">
            <w:pPr>
              <w:jc w:val="center"/>
              <w:rPr>
                <w:sz w:val="22"/>
                <w:lang w:val="ru-RU" w:eastAsia="en-US"/>
              </w:rPr>
            </w:pPr>
          </w:p>
        </w:tc>
      </w:tr>
      <w:tr w:rsidR="00B35D5C" w:rsidRPr="00B35D5C" w:rsidTr="004A6571">
        <w:trPr>
          <w:trHeight w:val="1691"/>
        </w:trPr>
        <w:tc>
          <w:tcPr>
            <w:tcW w:w="2384" w:type="dxa"/>
            <w:tcBorders>
              <w:top w:val="nil"/>
            </w:tcBorders>
          </w:tcPr>
          <w:p w:rsidR="00B35D5C" w:rsidRPr="004A6571" w:rsidRDefault="00B35D5C" w:rsidP="005B50BB">
            <w:pPr>
              <w:jc w:val="center"/>
              <w:rPr>
                <w:rFonts w:ascii="Times New Roman" w:eastAsia="Times New Roman" w:hAnsi="Times New Roman"/>
                <w:sz w:val="24"/>
                <w:lang w:val="ru-RU" w:eastAsia="en-US"/>
              </w:rPr>
            </w:pPr>
          </w:p>
        </w:tc>
        <w:tc>
          <w:tcPr>
            <w:tcW w:w="5624" w:type="dxa"/>
            <w:vMerge/>
            <w:tcBorders>
              <w:top w:val="nil"/>
            </w:tcBorders>
          </w:tcPr>
          <w:p w:rsidR="00B35D5C" w:rsidRPr="004A6571" w:rsidRDefault="00B35D5C" w:rsidP="00C90929">
            <w:pPr>
              <w:jc w:val="center"/>
              <w:rPr>
                <w:sz w:val="2"/>
                <w:szCs w:val="2"/>
                <w:lang w:val="ru-RU" w:eastAsia="en-US"/>
              </w:rPr>
            </w:pPr>
          </w:p>
        </w:tc>
        <w:tc>
          <w:tcPr>
            <w:tcW w:w="2064" w:type="dxa"/>
            <w:tcBorders>
              <w:top w:val="nil"/>
            </w:tcBorders>
          </w:tcPr>
          <w:p w:rsidR="00B35D5C" w:rsidRPr="004A6571" w:rsidRDefault="005B50BB" w:rsidP="005B50BB">
            <w:pPr>
              <w:tabs>
                <w:tab w:val="left" w:pos="1934"/>
              </w:tabs>
              <w:spacing w:before="10" w:line="276" w:lineRule="auto"/>
              <w:ind w:left="110" w:right="130" w:firstLine="24"/>
              <w:jc w:val="center"/>
              <w:rPr>
                <w:rFonts w:ascii="Times New Roman" w:eastAsia="Times New Roman" w:hAnsi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/>
                <w:sz w:val="24"/>
                <w:lang w:val="ru-RU" w:eastAsia="en-US"/>
              </w:rPr>
              <w:t xml:space="preserve"> </w:t>
            </w:r>
            <w:r w:rsidR="00B35D5C"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lang w:val="ru-RU" w:eastAsia="en-US"/>
              </w:rPr>
              <w:t xml:space="preserve"> </w:t>
            </w:r>
            <w:r w:rsidR="00B35D5C"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4"/>
                <w:lang w:val="ru-RU" w:eastAsia="en-US"/>
              </w:rPr>
              <w:t xml:space="preserve"> Разработаны (периодически обновляются)</w:t>
            </w:r>
          </w:p>
        </w:tc>
        <w:tc>
          <w:tcPr>
            <w:tcW w:w="2138" w:type="dxa"/>
            <w:vMerge/>
            <w:tcBorders>
              <w:top w:val="nil"/>
            </w:tcBorders>
          </w:tcPr>
          <w:p w:rsidR="00B35D5C" w:rsidRPr="004A6571" w:rsidRDefault="00B35D5C" w:rsidP="00C90929">
            <w:pPr>
              <w:jc w:val="center"/>
              <w:rPr>
                <w:sz w:val="2"/>
                <w:szCs w:val="2"/>
                <w:lang w:val="ru-RU" w:eastAsia="en-US"/>
              </w:rPr>
            </w:pPr>
          </w:p>
        </w:tc>
        <w:tc>
          <w:tcPr>
            <w:tcW w:w="2926" w:type="dxa"/>
            <w:tcBorders>
              <w:top w:val="nil"/>
            </w:tcBorders>
          </w:tcPr>
          <w:p w:rsidR="00B35D5C" w:rsidRPr="00B35D5C" w:rsidRDefault="00B35D5C" w:rsidP="00C90929">
            <w:pPr>
              <w:spacing w:before="10" w:line="276" w:lineRule="auto"/>
              <w:ind w:left="110" w:right="98" w:firstLine="26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 w:rsidRPr="00B35D5C">
              <w:rPr>
                <w:rFonts w:ascii="Times New Roman" w:eastAsia="Times New Roman" w:hAnsi="Times New Roman"/>
                <w:sz w:val="24"/>
                <w:lang w:eastAsia="en-US"/>
              </w:rPr>
              <w:t>Педагогические</w:t>
            </w:r>
            <w:r w:rsidRPr="00B35D5C">
              <w:rPr>
                <w:rFonts w:ascii="Times New Roman" w:eastAsia="Times New Roman" w:hAnsi="Times New Roman"/>
                <w:spacing w:val="1"/>
                <w:sz w:val="24"/>
                <w:lang w:eastAsia="en-US"/>
              </w:rPr>
              <w:t xml:space="preserve"> </w:t>
            </w:r>
            <w:r w:rsidRPr="00B35D5C">
              <w:rPr>
                <w:rFonts w:ascii="Times New Roman" w:eastAsia="Times New Roman" w:hAnsi="Times New Roman"/>
                <w:sz w:val="24"/>
                <w:lang w:eastAsia="en-US"/>
              </w:rPr>
              <w:t>работники,</w:t>
            </w:r>
          </w:p>
        </w:tc>
      </w:tr>
    </w:tbl>
    <w:p w:rsidR="00B35D5C" w:rsidRPr="00B35D5C" w:rsidRDefault="00B35D5C" w:rsidP="00C90929">
      <w:pPr>
        <w:widowControl w:val="0"/>
        <w:spacing w:line="276" w:lineRule="auto"/>
        <w:ind w:firstLine="0"/>
        <w:jc w:val="center"/>
        <w:rPr>
          <w:b/>
          <w:bCs/>
          <w:sz w:val="28"/>
          <w:szCs w:val="28"/>
          <w:lang w:eastAsia="en-US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4"/>
        <w:gridCol w:w="5624"/>
        <w:gridCol w:w="2064"/>
        <w:gridCol w:w="2138"/>
        <w:gridCol w:w="2926"/>
      </w:tblGrid>
      <w:tr w:rsidR="00B35D5C" w:rsidRPr="00B35D5C" w:rsidTr="004A6571">
        <w:trPr>
          <w:trHeight w:val="1268"/>
        </w:trPr>
        <w:tc>
          <w:tcPr>
            <w:tcW w:w="2384" w:type="dxa"/>
          </w:tcPr>
          <w:p w:rsidR="00B35D5C" w:rsidRPr="00B35D5C" w:rsidRDefault="00B35D5C" w:rsidP="00C90929">
            <w:pPr>
              <w:jc w:val="center"/>
              <w:rPr>
                <w:rFonts w:ascii="Times New Roman" w:eastAsia="Times New Roman" w:hAnsi="Times New Roman"/>
                <w:sz w:val="22"/>
                <w:lang w:eastAsia="en-US"/>
              </w:rPr>
            </w:pPr>
          </w:p>
        </w:tc>
        <w:tc>
          <w:tcPr>
            <w:tcW w:w="5624" w:type="dxa"/>
          </w:tcPr>
          <w:p w:rsidR="00B35D5C" w:rsidRPr="004A6571" w:rsidRDefault="005848A5" w:rsidP="005848A5">
            <w:pPr>
              <w:tabs>
                <w:tab w:val="left" w:pos="352"/>
                <w:tab w:val="left" w:pos="2073"/>
                <w:tab w:val="left" w:pos="3454"/>
                <w:tab w:val="left" w:pos="3944"/>
              </w:tabs>
              <w:spacing w:line="273" w:lineRule="auto"/>
              <w:ind w:right="97" w:firstLine="45"/>
              <w:jc w:val="center"/>
              <w:rPr>
                <w:rFonts w:ascii="Times New Roman" w:eastAsia="Times New Roman" w:hAnsi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/>
                <w:sz w:val="24"/>
                <w:lang w:val="ru-RU" w:eastAsia="en-US"/>
              </w:rPr>
              <w:t xml:space="preserve">Методические разработки </w:t>
            </w:r>
            <w:r w:rsidR="00B35D5C"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по</w:t>
            </w:r>
            <w:r w:rsidR="00B35D5C"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ab/>
            </w:r>
            <w:r w:rsidR="00B35D5C" w:rsidRPr="004A6571">
              <w:rPr>
                <w:rFonts w:ascii="Times New Roman" w:eastAsia="Times New Roman" w:hAnsi="Times New Roman"/>
                <w:spacing w:val="-1"/>
                <w:sz w:val="24"/>
                <w:lang w:val="ru-RU" w:eastAsia="en-US"/>
              </w:rPr>
              <w:t>формированию</w:t>
            </w:r>
            <w:r w:rsidR="00B35D5C" w:rsidRPr="004A6571">
              <w:rPr>
                <w:rFonts w:ascii="Times New Roman" w:eastAsia="Times New Roman" w:hAnsi="Times New Roman"/>
                <w:spacing w:val="-57"/>
                <w:sz w:val="24"/>
                <w:lang w:val="ru-RU" w:eastAsia="en-US"/>
              </w:rPr>
              <w:t xml:space="preserve"> </w:t>
            </w:r>
            <w:r w:rsidR="00B35D5C"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функциональной грамотности</w:t>
            </w:r>
          </w:p>
          <w:p w:rsidR="00B35D5C" w:rsidRPr="00B35D5C" w:rsidRDefault="00B35D5C" w:rsidP="005848A5">
            <w:pPr>
              <w:tabs>
                <w:tab w:val="left" w:pos="352"/>
              </w:tabs>
              <w:spacing w:before="1"/>
              <w:ind w:firstLine="709"/>
              <w:rPr>
                <w:rFonts w:ascii="Times New Roman" w:eastAsia="Times New Roman" w:hAnsi="Times New Roman"/>
                <w:sz w:val="24"/>
                <w:lang w:eastAsia="en-US"/>
              </w:rPr>
            </w:pPr>
            <w:r w:rsidRPr="00B35D5C">
              <w:rPr>
                <w:rFonts w:ascii="Times New Roman" w:eastAsia="Times New Roman" w:hAnsi="Times New Roman"/>
                <w:sz w:val="24"/>
                <w:lang w:eastAsia="en-US"/>
              </w:rPr>
              <w:t>Банк</w:t>
            </w:r>
            <w:r w:rsidRPr="00B35D5C">
              <w:rPr>
                <w:rFonts w:ascii="Times New Roman" w:eastAsia="Times New Roman" w:hAnsi="Times New Roman"/>
                <w:spacing w:val="-6"/>
                <w:sz w:val="24"/>
                <w:lang w:eastAsia="en-US"/>
              </w:rPr>
              <w:t xml:space="preserve"> </w:t>
            </w:r>
            <w:r w:rsidRPr="00B35D5C">
              <w:rPr>
                <w:rFonts w:ascii="Times New Roman" w:eastAsia="Times New Roman" w:hAnsi="Times New Roman"/>
                <w:sz w:val="24"/>
                <w:lang w:eastAsia="en-US"/>
              </w:rPr>
              <w:t>оценочно-измерительных</w:t>
            </w:r>
            <w:r w:rsidRPr="00B35D5C">
              <w:rPr>
                <w:rFonts w:ascii="Times New Roman" w:eastAsia="Times New Roman" w:hAnsi="Times New Roman"/>
                <w:spacing w:val="-5"/>
                <w:sz w:val="24"/>
                <w:lang w:eastAsia="en-US"/>
              </w:rPr>
              <w:t xml:space="preserve"> </w:t>
            </w:r>
            <w:r w:rsidRPr="00B35D5C">
              <w:rPr>
                <w:rFonts w:ascii="Times New Roman" w:eastAsia="Times New Roman" w:hAnsi="Times New Roman"/>
                <w:sz w:val="24"/>
                <w:lang w:eastAsia="en-US"/>
              </w:rPr>
              <w:t>материалов</w:t>
            </w:r>
          </w:p>
        </w:tc>
        <w:tc>
          <w:tcPr>
            <w:tcW w:w="2064" w:type="dxa"/>
          </w:tcPr>
          <w:p w:rsidR="00B35D5C" w:rsidRPr="00FA19ED" w:rsidRDefault="005848A5" w:rsidP="00FA19ED">
            <w:pPr>
              <w:spacing w:line="276" w:lineRule="auto"/>
              <w:ind w:left="110" w:right="130"/>
              <w:jc w:val="center"/>
              <w:rPr>
                <w:rFonts w:ascii="Times New Roman" w:eastAsia="Times New Roman" w:hAnsi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/>
                <w:spacing w:val="-1"/>
                <w:sz w:val="24"/>
                <w:lang w:val="ru-RU" w:eastAsia="en-US"/>
              </w:rPr>
              <w:t>П</w:t>
            </w:r>
            <w:r w:rsidR="00B35D5C" w:rsidRPr="00B35D5C">
              <w:rPr>
                <w:rFonts w:ascii="Times New Roman" w:eastAsia="Times New Roman" w:hAnsi="Times New Roman"/>
                <w:spacing w:val="-1"/>
                <w:sz w:val="24"/>
                <w:lang w:eastAsia="en-US"/>
              </w:rPr>
              <w:t>ополняются</w:t>
            </w:r>
            <w:r w:rsidR="00B35D5C" w:rsidRPr="00B35D5C">
              <w:rPr>
                <w:rFonts w:ascii="Times New Roman" w:eastAsia="Times New Roman" w:hAnsi="Times New Roman"/>
                <w:spacing w:val="-57"/>
                <w:sz w:val="24"/>
                <w:lang w:eastAsia="en-US"/>
              </w:rPr>
              <w:t xml:space="preserve"> </w:t>
            </w:r>
            <w:r w:rsidR="00FA19ED">
              <w:rPr>
                <w:rFonts w:ascii="Times New Roman" w:eastAsia="Times New Roman" w:hAnsi="Times New Roman"/>
                <w:sz w:val="24"/>
                <w:lang w:val="ru-RU" w:eastAsia="en-US"/>
              </w:rPr>
              <w:t xml:space="preserve"> </w:t>
            </w:r>
          </w:p>
        </w:tc>
        <w:tc>
          <w:tcPr>
            <w:tcW w:w="2138" w:type="dxa"/>
          </w:tcPr>
          <w:p w:rsidR="00B35D5C" w:rsidRPr="00B35D5C" w:rsidRDefault="00B35D5C" w:rsidP="00C90929">
            <w:pPr>
              <w:tabs>
                <w:tab w:val="left" w:pos="841"/>
              </w:tabs>
              <w:spacing w:line="276" w:lineRule="auto"/>
              <w:ind w:left="109" w:right="95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  <w:tc>
          <w:tcPr>
            <w:tcW w:w="2926" w:type="dxa"/>
          </w:tcPr>
          <w:p w:rsidR="00B35D5C" w:rsidRPr="00B35D5C" w:rsidRDefault="00B35D5C" w:rsidP="00C90929">
            <w:pPr>
              <w:spacing w:line="276" w:lineRule="auto"/>
              <w:ind w:right="1094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</w:p>
        </w:tc>
      </w:tr>
      <w:tr w:rsidR="00B35D5C" w:rsidRPr="00B35D5C" w:rsidTr="004A6571">
        <w:trPr>
          <w:trHeight w:val="2851"/>
        </w:trPr>
        <w:tc>
          <w:tcPr>
            <w:tcW w:w="2384" w:type="dxa"/>
          </w:tcPr>
          <w:p w:rsidR="00B35D5C" w:rsidRPr="00B35D5C" w:rsidRDefault="00B35D5C" w:rsidP="00C90929">
            <w:pPr>
              <w:ind w:left="110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 w:rsidRPr="00B35D5C">
              <w:rPr>
                <w:rFonts w:ascii="Times New Roman" w:eastAsia="Times New Roman" w:hAnsi="Times New Roman"/>
                <w:spacing w:val="-3"/>
                <w:sz w:val="24"/>
                <w:lang w:eastAsia="en-US"/>
              </w:rPr>
              <w:t xml:space="preserve"> </w:t>
            </w:r>
            <w:r w:rsidRPr="00B35D5C">
              <w:rPr>
                <w:rFonts w:ascii="Times New Roman" w:eastAsia="Times New Roman" w:hAnsi="Times New Roman"/>
                <w:sz w:val="24"/>
                <w:lang w:eastAsia="en-US"/>
              </w:rPr>
              <w:t>Кадровые</w:t>
            </w:r>
            <w:r w:rsidRPr="00B35D5C">
              <w:rPr>
                <w:rFonts w:ascii="Times New Roman" w:eastAsia="Times New Roman" w:hAnsi="Times New Roman"/>
                <w:spacing w:val="-3"/>
                <w:sz w:val="24"/>
                <w:lang w:eastAsia="en-US"/>
              </w:rPr>
              <w:t xml:space="preserve"> </w:t>
            </w:r>
            <w:r w:rsidRPr="00B35D5C">
              <w:rPr>
                <w:rFonts w:ascii="Times New Roman" w:eastAsia="Times New Roman" w:hAnsi="Times New Roman"/>
                <w:sz w:val="24"/>
                <w:lang w:eastAsia="en-US"/>
              </w:rPr>
              <w:t>ресурсы</w:t>
            </w:r>
          </w:p>
        </w:tc>
        <w:tc>
          <w:tcPr>
            <w:tcW w:w="5624" w:type="dxa"/>
          </w:tcPr>
          <w:p w:rsidR="00B35D5C" w:rsidRPr="00FA19ED" w:rsidRDefault="00B35D5C" w:rsidP="00FA19ED">
            <w:pPr>
              <w:tabs>
                <w:tab w:val="left" w:pos="531"/>
                <w:tab w:val="left" w:pos="532"/>
              </w:tabs>
              <w:spacing w:line="293" w:lineRule="exact"/>
              <w:ind w:firstLine="709"/>
              <w:jc w:val="center"/>
              <w:rPr>
                <w:rFonts w:ascii="Times New Roman" w:eastAsia="Times New Roman" w:hAnsi="Times New Roman"/>
                <w:sz w:val="24"/>
                <w:lang w:val="ru-RU" w:eastAsia="en-US"/>
              </w:rPr>
            </w:pPr>
            <w:r w:rsidRPr="00FA19ED">
              <w:rPr>
                <w:rFonts w:ascii="Times New Roman" w:eastAsia="Times New Roman" w:hAnsi="Times New Roman"/>
                <w:sz w:val="24"/>
                <w:lang w:val="ru-RU" w:eastAsia="en-US"/>
              </w:rPr>
              <w:t>Административно-управленческая</w:t>
            </w:r>
            <w:r w:rsidRPr="00FA19ED">
              <w:rPr>
                <w:rFonts w:ascii="Times New Roman" w:eastAsia="Times New Roman" w:hAnsi="Times New Roman"/>
                <w:spacing w:val="-8"/>
                <w:sz w:val="24"/>
                <w:lang w:val="ru-RU" w:eastAsia="en-US"/>
              </w:rPr>
              <w:t xml:space="preserve"> </w:t>
            </w:r>
            <w:r w:rsidRPr="00FA19ED">
              <w:rPr>
                <w:rFonts w:ascii="Times New Roman" w:eastAsia="Times New Roman" w:hAnsi="Times New Roman"/>
                <w:sz w:val="24"/>
                <w:lang w:val="ru-RU" w:eastAsia="en-US"/>
              </w:rPr>
              <w:t>команда</w:t>
            </w:r>
          </w:p>
          <w:p w:rsidR="00B35D5C" w:rsidRPr="00FA19ED" w:rsidRDefault="00B35D5C" w:rsidP="00FA19ED">
            <w:pPr>
              <w:tabs>
                <w:tab w:val="left" w:pos="531"/>
                <w:tab w:val="left" w:pos="532"/>
              </w:tabs>
              <w:spacing w:before="44"/>
              <w:ind w:firstLine="709"/>
              <w:jc w:val="center"/>
              <w:rPr>
                <w:rFonts w:ascii="Times New Roman" w:eastAsia="Times New Roman" w:hAnsi="Times New Roman"/>
                <w:sz w:val="24"/>
                <w:lang w:val="ru-RU" w:eastAsia="en-US"/>
              </w:rPr>
            </w:pPr>
            <w:r w:rsidRPr="00FA19ED">
              <w:rPr>
                <w:rFonts w:ascii="Times New Roman" w:eastAsia="Times New Roman" w:hAnsi="Times New Roman"/>
                <w:sz w:val="24"/>
                <w:lang w:val="ru-RU" w:eastAsia="en-US"/>
              </w:rPr>
              <w:t>Педагогический</w:t>
            </w:r>
            <w:r w:rsidRPr="00FA19ED">
              <w:rPr>
                <w:rFonts w:ascii="Times New Roman" w:eastAsia="Times New Roman" w:hAnsi="Times New Roman"/>
                <w:spacing w:val="-6"/>
                <w:sz w:val="24"/>
                <w:lang w:val="ru-RU" w:eastAsia="en-US"/>
              </w:rPr>
              <w:t xml:space="preserve"> </w:t>
            </w:r>
            <w:r w:rsidRPr="00FA19ED">
              <w:rPr>
                <w:rFonts w:ascii="Times New Roman" w:eastAsia="Times New Roman" w:hAnsi="Times New Roman"/>
                <w:sz w:val="24"/>
                <w:lang w:val="ru-RU" w:eastAsia="en-US"/>
              </w:rPr>
              <w:t>коллектив</w:t>
            </w:r>
          </w:p>
          <w:p w:rsidR="00B35D5C" w:rsidRPr="00FA19ED" w:rsidRDefault="00B35D5C" w:rsidP="00FA19ED">
            <w:pPr>
              <w:tabs>
                <w:tab w:val="left" w:pos="531"/>
                <w:tab w:val="left" w:pos="532"/>
              </w:tabs>
              <w:spacing w:before="44"/>
              <w:ind w:firstLine="709"/>
              <w:jc w:val="center"/>
              <w:rPr>
                <w:rFonts w:ascii="Times New Roman" w:eastAsia="Times New Roman" w:hAnsi="Times New Roman"/>
                <w:sz w:val="24"/>
                <w:lang w:val="ru-RU" w:eastAsia="en-US"/>
              </w:rPr>
            </w:pPr>
            <w:r w:rsidRPr="00FA19ED">
              <w:rPr>
                <w:rFonts w:ascii="Times New Roman" w:eastAsia="Times New Roman" w:hAnsi="Times New Roman"/>
                <w:sz w:val="24"/>
                <w:lang w:val="ru-RU" w:eastAsia="en-US"/>
              </w:rPr>
              <w:t>Педагог-психолог</w:t>
            </w:r>
          </w:p>
          <w:p w:rsidR="00B35D5C" w:rsidRPr="00FA19ED" w:rsidRDefault="00B35D5C" w:rsidP="00FA19ED">
            <w:pPr>
              <w:tabs>
                <w:tab w:val="left" w:pos="531"/>
                <w:tab w:val="left" w:pos="532"/>
              </w:tabs>
              <w:spacing w:before="44"/>
              <w:ind w:firstLine="709"/>
              <w:jc w:val="center"/>
              <w:rPr>
                <w:rFonts w:ascii="Times New Roman" w:eastAsia="Times New Roman" w:hAnsi="Times New Roman"/>
                <w:sz w:val="24"/>
                <w:lang w:val="ru-RU" w:eastAsia="en-US"/>
              </w:rPr>
            </w:pPr>
            <w:r w:rsidRPr="00FA19ED">
              <w:rPr>
                <w:rFonts w:ascii="Times New Roman" w:eastAsia="Times New Roman" w:hAnsi="Times New Roman"/>
                <w:sz w:val="24"/>
                <w:lang w:val="ru-RU" w:eastAsia="en-US"/>
              </w:rPr>
              <w:t>Социальный</w:t>
            </w:r>
            <w:r w:rsidRPr="00FA19ED">
              <w:rPr>
                <w:rFonts w:ascii="Times New Roman" w:eastAsia="Times New Roman" w:hAnsi="Times New Roman"/>
                <w:spacing w:val="-6"/>
                <w:sz w:val="24"/>
                <w:lang w:val="ru-RU" w:eastAsia="en-US"/>
              </w:rPr>
              <w:t xml:space="preserve"> </w:t>
            </w:r>
            <w:r w:rsidRPr="00FA19ED">
              <w:rPr>
                <w:rFonts w:ascii="Times New Roman" w:eastAsia="Times New Roman" w:hAnsi="Times New Roman"/>
                <w:sz w:val="24"/>
                <w:lang w:val="ru-RU" w:eastAsia="en-US"/>
              </w:rPr>
              <w:t>педагог</w:t>
            </w:r>
            <w:r w:rsidR="00FA19ED">
              <w:rPr>
                <w:rFonts w:ascii="Times New Roman" w:eastAsia="Times New Roman" w:hAnsi="Times New Roman"/>
                <w:sz w:val="24"/>
                <w:lang w:val="ru-RU" w:eastAsia="en-US"/>
              </w:rPr>
              <w:t xml:space="preserve"> </w:t>
            </w:r>
          </w:p>
          <w:p w:rsidR="00B35D5C" w:rsidRPr="00FA19ED" w:rsidRDefault="00B35D5C" w:rsidP="00FA19ED">
            <w:pPr>
              <w:tabs>
                <w:tab w:val="left" w:pos="531"/>
                <w:tab w:val="left" w:pos="532"/>
              </w:tabs>
              <w:spacing w:before="44"/>
              <w:ind w:firstLine="45"/>
              <w:jc w:val="center"/>
              <w:rPr>
                <w:rFonts w:ascii="Times New Roman" w:eastAsia="Times New Roman" w:hAnsi="Times New Roman"/>
                <w:sz w:val="24"/>
                <w:lang w:val="ru-RU" w:eastAsia="en-US"/>
              </w:rPr>
            </w:pPr>
            <w:r w:rsidRPr="00FA19ED">
              <w:rPr>
                <w:rFonts w:ascii="Times New Roman" w:eastAsia="Times New Roman" w:hAnsi="Times New Roman"/>
                <w:sz w:val="24"/>
                <w:lang w:val="ru-RU" w:eastAsia="en-US"/>
              </w:rPr>
              <w:t>Педагоги</w:t>
            </w:r>
            <w:r w:rsidRPr="00FA19ED">
              <w:rPr>
                <w:rFonts w:ascii="Times New Roman" w:eastAsia="Times New Roman" w:hAnsi="Times New Roman"/>
                <w:spacing w:val="-5"/>
                <w:sz w:val="24"/>
                <w:lang w:val="ru-RU" w:eastAsia="en-US"/>
              </w:rPr>
              <w:t xml:space="preserve"> </w:t>
            </w:r>
            <w:r w:rsidRPr="00FA19ED">
              <w:rPr>
                <w:rFonts w:ascii="Times New Roman" w:eastAsia="Times New Roman" w:hAnsi="Times New Roman"/>
                <w:sz w:val="24"/>
                <w:lang w:val="ru-RU" w:eastAsia="en-US"/>
              </w:rPr>
              <w:t>дополнительного</w:t>
            </w:r>
            <w:r w:rsidRPr="00FA19ED">
              <w:rPr>
                <w:rFonts w:ascii="Times New Roman" w:eastAsia="Times New Roman" w:hAnsi="Times New Roman"/>
                <w:spacing w:val="-5"/>
                <w:sz w:val="24"/>
                <w:lang w:val="ru-RU" w:eastAsia="en-US"/>
              </w:rPr>
              <w:t xml:space="preserve"> </w:t>
            </w:r>
            <w:r w:rsidRPr="00FA19ED">
              <w:rPr>
                <w:rFonts w:ascii="Times New Roman" w:eastAsia="Times New Roman" w:hAnsi="Times New Roman"/>
                <w:sz w:val="24"/>
                <w:lang w:val="ru-RU" w:eastAsia="en-US"/>
              </w:rPr>
              <w:t>образования</w:t>
            </w:r>
          </w:p>
        </w:tc>
        <w:tc>
          <w:tcPr>
            <w:tcW w:w="2064" w:type="dxa"/>
          </w:tcPr>
          <w:p w:rsidR="00FA19ED" w:rsidRDefault="00FA19ED" w:rsidP="00C90929">
            <w:pPr>
              <w:spacing w:line="276" w:lineRule="auto"/>
              <w:ind w:left="133" w:right="766"/>
              <w:jc w:val="center"/>
              <w:rPr>
                <w:rFonts w:ascii="Times New Roman" w:eastAsia="Times New Roman" w:hAnsi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/>
                <w:sz w:val="24"/>
                <w:lang w:val="ru-RU" w:eastAsia="en-US"/>
              </w:rPr>
              <w:t xml:space="preserve"> </w:t>
            </w:r>
          </w:p>
          <w:p w:rsidR="00FA19ED" w:rsidRPr="00BD65E0" w:rsidRDefault="00FA19ED" w:rsidP="00FA19ED">
            <w:pPr>
              <w:rPr>
                <w:rFonts w:ascii="Times New Roman" w:eastAsia="Times New Roman" w:hAnsi="Times New Roman"/>
                <w:sz w:val="24"/>
                <w:lang w:val="ru-RU" w:eastAsia="en-US"/>
              </w:rPr>
            </w:pPr>
          </w:p>
          <w:p w:rsidR="00FA19ED" w:rsidRPr="00BD65E0" w:rsidRDefault="00FA19ED" w:rsidP="00FA19ED">
            <w:pPr>
              <w:rPr>
                <w:rFonts w:ascii="Times New Roman" w:eastAsia="Times New Roman" w:hAnsi="Times New Roman"/>
                <w:sz w:val="24"/>
                <w:lang w:val="ru-RU" w:eastAsia="en-US"/>
              </w:rPr>
            </w:pPr>
          </w:p>
          <w:p w:rsidR="00FA19ED" w:rsidRPr="00BD65E0" w:rsidRDefault="00FA19ED" w:rsidP="00FA19ED">
            <w:pPr>
              <w:rPr>
                <w:rFonts w:ascii="Times New Roman" w:eastAsia="Times New Roman" w:hAnsi="Times New Roman"/>
                <w:sz w:val="24"/>
                <w:lang w:val="ru-RU" w:eastAsia="en-US"/>
              </w:rPr>
            </w:pPr>
          </w:p>
          <w:p w:rsidR="00B35D5C" w:rsidRPr="00FA19ED" w:rsidRDefault="00FA19ED" w:rsidP="00FA19ED">
            <w:pPr>
              <w:jc w:val="center"/>
              <w:rPr>
                <w:rFonts w:ascii="Times New Roman" w:eastAsia="Times New Roman" w:hAnsi="Times New Roman"/>
                <w:sz w:val="24"/>
                <w:lang w:val="ru-RU" w:eastAsia="en-US"/>
              </w:rPr>
            </w:pPr>
            <w:r>
              <w:rPr>
                <w:rFonts w:ascii="Times New Roman" w:eastAsia="Times New Roman" w:hAnsi="Times New Roman"/>
                <w:sz w:val="24"/>
                <w:lang w:val="ru-RU" w:eastAsia="en-US"/>
              </w:rPr>
              <w:t>Есть</w:t>
            </w:r>
          </w:p>
        </w:tc>
        <w:tc>
          <w:tcPr>
            <w:tcW w:w="2138" w:type="dxa"/>
          </w:tcPr>
          <w:p w:rsidR="00B35D5C" w:rsidRPr="004A6571" w:rsidRDefault="00B35D5C" w:rsidP="00C90929">
            <w:pPr>
              <w:jc w:val="center"/>
              <w:rPr>
                <w:rFonts w:ascii="Times New Roman" w:eastAsia="Times New Roman" w:hAnsi="Times New Roman"/>
                <w:sz w:val="26"/>
                <w:lang w:val="ru-RU" w:eastAsia="en-US"/>
              </w:rPr>
            </w:pPr>
          </w:p>
          <w:p w:rsidR="00B35D5C" w:rsidRPr="00B35D5C" w:rsidRDefault="00B35D5C" w:rsidP="00FA19ED">
            <w:pPr>
              <w:spacing w:line="276" w:lineRule="auto"/>
              <w:ind w:left="109" w:right="142" w:firstLine="24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 w:rsidRPr="00B35D5C">
              <w:rPr>
                <w:rFonts w:ascii="Times New Roman" w:eastAsia="Times New Roman" w:hAnsi="Times New Roman"/>
                <w:sz w:val="24"/>
                <w:lang w:eastAsia="en-US"/>
              </w:rPr>
              <w:t>Штатные</w:t>
            </w:r>
            <w:r w:rsidRPr="00B35D5C">
              <w:rPr>
                <w:rFonts w:ascii="Times New Roman" w:eastAsia="Times New Roman" w:hAnsi="Times New Roman"/>
                <w:spacing w:val="1"/>
                <w:sz w:val="24"/>
                <w:lang w:eastAsia="en-US"/>
              </w:rPr>
              <w:t xml:space="preserve"> </w:t>
            </w:r>
            <w:r w:rsidRPr="00B35D5C">
              <w:rPr>
                <w:rFonts w:ascii="Times New Roman" w:eastAsia="Times New Roman" w:hAnsi="Times New Roman"/>
                <w:sz w:val="24"/>
                <w:lang w:eastAsia="en-US"/>
              </w:rPr>
              <w:t>единицы,</w:t>
            </w:r>
            <w:r w:rsidRPr="00B35D5C">
              <w:rPr>
                <w:rFonts w:ascii="Times New Roman" w:eastAsia="Times New Roman" w:hAnsi="Times New Roman"/>
                <w:spacing w:val="1"/>
                <w:sz w:val="24"/>
                <w:lang w:eastAsia="en-US"/>
              </w:rPr>
              <w:t xml:space="preserve"> </w:t>
            </w:r>
            <w:r w:rsidRPr="00B35D5C">
              <w:rPr>
                <w:rFonts w:ascii="Times New Roman" w:eastAsia="Times New Roman" w:hAnsi="Times New Roman"/>
                <w:spacing w:val="-1"/>
                <w:sz w:val="24"/>
                <w:lang w:eastAsia="en-US"/>
              </w:rPr>
              <w:t>привлечение</w:t>
            </w:r>
            <w:r w:rsidRPr="00B35D5C">
              <w:rPr>
                <w:rFonts w:ascii="Times New Roman" w:eastAsia="Times New Roman" w:hAnsi="Times New Roman"/>
                <w:spacing w:val="-57"/>
                <w:sz w:val="24"/>
                <w:lang w:eastAsia="en-US"/>
              </w:rPr>
              <w:t xml:space="preserve"> </w:t>
            </w:r>
            <w:r w:rsidRPr="00B35D5C">
              <w:rPr>
                <w:rFonts w:ascii="Times New Roman" w:eastAsia="Times New Roman" w:hAnsi="Times New Roman"/>
                <w:sz w:val="24"/>
                <w:lang w:eastAsia="en-US"/>
              </w:rPr>
              <w:t>сотрудников</w:t>
            </w:r>
          </w:p>
        </w:tc>
        <w:tc>
          <w:tcPr>
            <w:tcW w:w="2926" w:type="dxa"/>
          </w:tcPr>
          <w:p w:rsidR="00B35D5C" w:rsidRPr="00B35D5C" w:rsidRDefault="00B35D5C" w:rsidP="00C90929">
            <w:pPr>
              <w:jc w:val="center"/>
              <w:rPr>
                <w:rFonts w:ascii="Times New Roman" w:eastAsia="Times New Roman" w:hAnsi="Times New Roman"/>
                <w:sz w:val="26"/>
                <w:lang w:eastAsia="en-US"/>
              </w:rPr>
            </w:pPr>
          </w:p>
          <w:p w:rsidR="00B35D5C" w:rsidRPr="00B35D5C" w:rsidRDefault="00B35D5C" w:rsidP="00C90929">
            <w:pPr>
              <w:spacing w:before="3"/>
              <w:jc w:val="center"/>
              <w:rPr>
                <w:rFonts w:ascii="Times New Roman" w:eastAsia="Times New Roman" w:hAnsi="Times New Roman"/>
                <w:sz w:val="32"/>
                <w:lang w:eastAsia="en-US"/>
              </w:rPr>
            </w:pPr>
          </w:p>
          <w:p w:rsidR="00B35D5C" w:rsidRPr="00B35D5C" w:rsidRDefault="00B35D5C" w:rsidP="00C90929">
            <w:pPr>
              <w:tabs>
                <w:tab w:val="left" w:pos="1771"/>
              </w:tabs>
              <w:spacing w:line="276" w:lineRule="auto"/>
              <w:ind w:left="110" w:right="96" w:firstLine="26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 w:rsidRPr="00B35D5C">
              <w:rPr>
                <w:rFonts w:ascii="Times New Roman" w:eastAsia="Times New Roman" w:hAnsi="Times New Roman"/>
                <w:sz w:val="24"/>
                <w:lang w:eastAsia="en-US"/>
              </w:rPr>
              <w:t>Заключение</w:t>
            </w:r>
            <w:r w:rsidRPr="00B35D5C">
              <w:rPr>
                <w:rFonts w:ascii="Times New Roman" w:eastAsia="Times New Roman" w:hAnsi="Times New Roman"/>
                <w:sz w:val="24"/>
                <w:lang w:eastAsia="en-US"/>
              </w:rPr>
              <w:tab/>
            </w:r>
            <w:r w:rsidRPr="00B35D5C">
              <w:rPr>
                <w:rFonts w:ascii="Times New Roman" w:eastAsia="Times New Roman" w:hAnsi="Times New Roman"/>
                <w:spacing w:val="-1"/>
                <w:sz w:val="24"/>
                <w:lang w:eastAsia="en-US"/>
              </w:rPr>
              <w:t>договоров</w:t>
            </w:r>
            <w:r w:rsidRPr="00B35D5C">
              <w:rPr>
                <w:rFonts w:ascii="Times New Roman" w:eastAsia="Times New Roman" w:hAnsi="Times New Roman"/>
                <w:spacing w:val="-57"/>
                <w:sz w:val="24"/>
                <w:lang w:eastAsia="en-US"/>
              </w:rPr>
              <w:t xml:space="preserve"> </w:t>
            </w:r>
            <w:r w:rsidRPr="00B35D5C">
              <w:rPr>
                <w:rFonts w:ascii="Times New Roman" w:eastAsia="Times New Roman" w:hAnsi="Times New Roman"/>
                <w:sz w:val="24"/>
                <w:lang w:eastAsia="en-US"/>
              </w:rPr>
              <w:t>сетевого</w:t>
            </w:r>
            <w:r w:rsidRPr="00B35D5C">
              <w:rPr>
                <w:rFonts w:ascii="Times New Roman" w:eastAsia="Times New Roman" w:hAnsi="Times New Roman"/>
                <w:spacing w:val="-4"/>
                <w:sz w:val="24"/>
                <w:lang w:eastAsia="en-US"/>
              </w:rPr>
              <w:t xml:space="preserve"> </w:t>
            </w:r>
            <w:r w:rsidRPr="00B35D5C">
              <w:rPr>
                <w:rFonts w:ascii="Times New Roman" w:eastAsia="Times New Roman" w:hAnsi="Times New Roman"/>
                <w:sz w:val="24"/>
                <w:lang w:eastAsia="en-US"/>
              </w:rPr>
              <w:t>взаимодействия</w:t>
            </w:r>
          </w:p>
        </w:tc>
      </w:tr>
      <w:tr w:rsidR="00B35D5C" w:rsidRPr="00B35D5C" w:rsidTr="004A6571">
        <w:trPr>
          <w:trHeight w:val="2536"/>
        </w:trPr>
        <w:tc>
          <w:tcPr>
            <w:tcW w:w="2384" w:type="dxa"/>
          </w:tcPr>
          <w:p w:rsidR="00B35D5C" w:rsidRPr="00B35D5C" w:rsidRDefault="00FA19ED" w:rsidP="00C90929">
            <w:pPr>
              <w:spacing w:line="276" w:lineRule="auto"/>
              <w:ind w:left="110" w:right="705" w:firstLine="24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sz w:val="24"/>
                <w:lang w:val="ru-RU" w:eastAsia="en-US"/>
              </w:rPr>
              <w:t xml:space="preserve"> </w:t>
            </w:r>
            <w:r w:rsidR="00B35D5C" w:rsidRPr="00B35D5C">
              <w:rPr>
                <w:rFonts w:ascii="Times New Roman" w:eastAsia="Times New Roman" w:hAnsi="Times New Roman"/>
                <w:sz w:val="24"/>
                <w:lang w:eastAsia="en-US"/>
              </w:rPr>
              <w:t>Финансовые</w:t>
            </w:r>
            <w:r w:rsidR="00B35D5C" w:rsidRPr="00B35D5C">
              <w:rPr>
                <w:rFonts w:ascii="Times New Roman" w:eastAsia="Times New Roman" w:hAnsi="Times New Roman"/>
                <w:spacing w:val="-57"/>
                <w:sz w:val="24"/>
                <w:lang w:eastAsia="en-US"/>
              </w:rPr>
              <w:t xml:space="preserve"> </w:t>
            </w:r>
            <w:r w:rsidR="00B35D5C" w:rsidRPr="00B35D5C">
              <w:rPr>
                <w:rFonts w:ascii="Times New Roman" w:eastAsia="Times New Roman" w:hAnsi="Times New Roman"/>
                <w:sz w:val="24"/>
                <w:lang w:eastAsia="en-US"/>
              </w:rPr>
              <w:t>ресурсы</w:t>
            </w:r>
          </w:p>
        </w:tc>
        <w:tc>
          <w:tcPr>
            <w:tcW w:w="5624" w:type="dxa"/>
          </w:tcPr>
          <w:p w:rsidR="00FA19ED" w:rsidRDefault="00B35D5C" w:rsidP="00FA19ED">
            <w:pPr>
              <w:tabs>
                <w:tab w:val="left" w:pos="5573"/>
              </w:tabs>
              <w:spacing w:line="276" w:lineRule="auto"/>
              <w:ind w:left="135" w:right="51"/>
              <w:jc w:val="center"/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</w:pPr>
            <w:r w:rsidRPr="00B35D5C">
              <w:rPr>
                <w:rFonts w:ascii="Times New Roman" w:eastAsia="Times New Roman" w:hAnsi="Times New Roman"/>
                <w:sz w:val="24"/>
                <w:lang w:eastAsia="en-US"/>
              </w:rPr>
              <w:t>Бюджетное финансирование</w:t>
            </w:r>
            <w:r w:rsidRPr="00B35D5C">
              <w:rPr>
                <w:rFonts w:ascii="Times New Roman" w:eastAsia="Times New Roman" w:hAnsi="Times New Roman"/>
                <w:spacing w:val="1"/>
                <w:sz w:val="24"/>
                <w:lang w:eastAsia="en-US"/>
              </w:rPr>
              <w:t xml:space="preserve"> </w:t>
            </w:r>
          </w:p>
          <w:p w:rsidR="00B35D5C" w:rsidRPr="00B35D5C" w:rsidRDefault="00B35D5C" w:rsidP="00FA19ED">
            <w:pPr>
              <w:tabs>
                <w:tab w:val="left" w:pos="5573"/>
              </w:tabs>
              <w:spacing w:line="276" w:lineRule="auto"/>
              <w:ind w:left="135" w:right="51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 w:rsidRPr="00B35D5C">
              <w:rPr>
                <w:rFonts w:ascii="Times New Roman" w:eastAsia="Times New Roman" w:hAnsi="Times New Roman"/>
                <w:sz w:val="24"/>
                <w:lang w:eastAsia="en-US"/>
              </w:rPr>
              <w:t>Внебюджетное</w:t>
            </w:r>
            <w:r w:rsidRPr="00B35D5C">
              <w:rPr>
                <w:rFonts w:ascii="Times New Roman" w:eastAsia="Times New Roman" w:hAnsi="Times New Roman"/>
                <w:spacing w:val="-12"/>
                <w:sz w:val="24"/>
                <w:lang w:eastAsia="en-US"/>
              </w:rPr>
              <w:t xml:space="preserve"> </w:t>
            </w:r>
            <w:r w:rsidRPr="00B35D5C">
              <w:rPr>
                <w:rFonts w:ascii="Times New Roman" w:eastAsia="Times New Roman" w:hAnsi="Times New Roman"/>
                <w:sz w:val="24"/>
                <w:lang w:eastAsia="en-US"/>
              </w:rPr>
              <w:t>финансирование</w:t>
            </w:r>
          </w:p>
        </w:tc>
        <w:tc>
          <w:tcPr>
            <w:tcW w:w="2064" w:type="dxa"/>
          </w:tcPr>
          <w:p w:rsidR="00B35D5C" w:rsidRPr="00FA19ED" w:rsidRDefault="00B35D5C" w:rsidP="00FA19ED">
            <w:pPr>
              <w:spacing w:line="276" w:lineRule="auto"/>
              <w:ind w:left="110" w:hanging="19"/>
              <w:jc w:val="center"/>
              <w:rPr>
                <w:rFonts w:ascii="Times New Roman" w:eastAsia="Times New Roman" w:hAnsi="Times New Roman"/>
                <w:sz w:val="24"/>
                <w:lang w:val="ru-RU" w:eastAsia="en-US"/>
              </w:rPr>
            </w:pPr>
            <w:r w:rsidRPr="00B35D5C">
              <w:rPr>
                <w:rFonts w:ascii="Times New Roman" w:eastAsia="Times New Roman" w:hAnsi="Times New Roman"/>
                <w:sz w:val="24"/>
                <w:lang w:eastAsia="en-US"/>
              </w:rPr>
              <w:t>Имеется</w:t>
            </w:r>
          </w:p>
        </w:tc>
        <w:tc>
          <w:tcPr>
            <w:tcW w:w="2138" w:type="dxa"/>
          </w:tcPr>
          <w:p w:rsidR="00B35D5C" w:rsidRPr="004A6571" w:rsidRDefault="00B35D5C" w:rsidP="00C90929">
            <w:pPr>
              <w:spacing w:line="276" w:lineRule="auto"/>
              <w:ind w:left="109" w:right="273"/>
              <w:jc w:val="center"/>
              <w:rPr>
                <w:rFonts w:ascii="Times New Roman" w:eastAsia="Times New Roman" w:hAnsi="Times New Roman"/>
                <w:sz w:val="24"/>
                <w:lang w:val="ru-RU" w:eastAsia="en-US"/>
              </w:rPr>
            </w:pP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Педагоги,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оказывающие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платные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дополнительные</w:t>
            </w:r>
            <w:r w:rsidRPr="004A6571">
              <w:rPr>
                <w:rFonts w:ascii="Times New Roman" w:eastAsia="Times New Roman" w:hAnsi="Times New Roman"/>
                <w:spacing w:val="-57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pacing w:val="-1"/>
                <w:sz w:val="24"/>
                <w:lang w:val="ru-RU" w:eastAsia="en-US"/>
              </w:rPr>
              <w:t>образовательные</w:t>
            </w:r>
            <w:r w:rsidRPr="004A6571">
              <w:rPr>
                <w:rFonts w:ascii="Times New Roman" w:eastAsia="Times New Roman" w:hAnsi="Times New Roman"/>
                <w:spacing w:val="-57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услуги</w:t>
            </w:r>
          </w:p>
        </w:tc>
        <w:tc>
          <w:tcPr>
            <w:tcW w:w="2926" w:type="dxa"/>
          </w:tcPr>
          <w:p w:rsidR="00B35D5C" w:rsidRPr="004A6571" w:rsidRDefault="00B35D5C" w:rsidP="00EE7E46">
            <w:pPr>
              <w:tabs>
                <w:tab w:val="left" w:pos="1669"/>
              </w:tabs>
              <w:spacing w:line="276" w:lineRule="auto"/>
              <w:ind w:left="110" w:right="95"/>
              <w:jc w:val="center"/>
              <w:rPr>
                <w:rFonts w:ascii="Times New Roman" w:eastAsia="Times New Roman" w:hAnsi="Times New Roman"/>
                <w:sz w:val="24"/>
                <w:lang w:val="ru-RU" w:eastAsia="en-US"/>
              </w:rPr>
            </w:pP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Мониторинг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образовательных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потребностей</w:t>
            </w:r>
            <w:r w:rsidRPr="004A6571">
              <w:rPr>
                <w:rFonts w:ascii="Times New Roman" w:eastAsia="Times New Roman" w:hAnsi="Times New Roman"/>
                <w:spacing w:val="1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обучающихся,</w:t>
            </w:r>
            <w:r w:rsidRPr="004A6571">
              <w:rPr>
                <w:rFonts w:ascii="Times New Roman" w:eastAsia="Times New Roman" w:hAnsi="Times New Roman"/>
                <w:spacing w:val="44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>разработка</w:t>
            </w:r>
            <w:r w:rsidRPr="004A6571">
              <w:rPr>
                <w:rFonts w:ascii="Times New Roman" w:eastAsia="Times New Roman" w:hAnsi="Times New Roman"/>
                <w:spacing w:val="-57"/>
                <w:sz w:val="24"/>
                <w:lang w:val="ru-RU" w:eastAsia="en-US"/>
              </w:rPr>
              <w:t xml:space="preserve"> </w:t>
            </w:r>
            <w:r w:rsidRPr="004A6571">
              <w:rPr>
                <w:rFonts w:ascii="Times New Roman" w:eastAsia="Times New Roman" w:hAnsi="Times New Roman"/>
                <w:sz w:val="24"/>
                <w:lang w:val="ru-RU" w:eastAsia="en-US"/>
              </w:rPr>
              <w:t xml:space="preserve">и </w:t>
            </w:r>
            <w:r w:rsidRPr="004A6571">
              <w:rPr>
                <w:rFonts w:ascii="Times New Roman" w:eastAsia="Times New Roman" w:hAnsi="Times New Roman"/>
                <w:spacing w:val="-1"/>
                <w:sz w:val="24"/>
                <w:lang w:val="ru-RU" w:eastAsia="en-US"/>
              </w:rPr>
              <w:t>реализация</w:t>
            </w:r>
          </w:p>
          <w:p w:rsidR="00B35D5C" w:rsidRPr="00B35D5C" w:rsidRDefault="00B35D5C" w:rsidP="00EE7E46">
            <w:pPr>
              <w:spacing w:line="276" w:lineRule="auto"/>
              <w:ind w:left="110" w:right="95"/>
              <w:jc w:val="center"/>
              <w:rPr>
                <w:rFonts w:ascii="Times New Roman" w:eastAsia="Times New Roman" w:hAnsi="Times New Roman"/>
                <w:sz w:val="24"/>
                <w:lang w:eastAsia="en-US"/>
              </w:rPr>
            </w:pPr>
            <w:r w:rsidRPr="00B35D5C">
              <w:rPr>
                <w:rFonts w:ascii="Times New Roman" w:eastAsia="Times New Roman" w:hAnsi="Times New Roman"/>
                <w:sz w:val="24"/>
                <w:lang w:eastAsia="en-US"/>
              </w:rPr>
              <w:t>дополнительных</w:t>
            </w:r>
            <w:r w:rsidRPr="00B35D5C">
              <w:rPr>
                <w:rFonts w:ascii="Times New Roman" w:eastAsia="Times New Roman" w:hAnsi="Times New Roman"/>
                <w:spacing w:val="-57"/>
                <w:sz w:val="24"/>
                <w:lang w:eastAsia="en-US"/>
              </w:rPr>
              <w:t xml:space="preserve"> </w:t>
            </w:r>
            <w:r w:rsidRPr="00B35D5C">
              <w:rPr>
                <w:rFonts w:ascii="Times New Roman" w:eastAsia="Times New Roman" w:hAnsi="Times New Roman"/>
                <w:spacing w:val="-1"/>
                <w:sz w:val="24"/>
                <w:lang w:eastAsia="en-US"/>
              </w:rPr>
              <w:t>образовательных</w:t>
            </w:r>
          </w:p>
          <w:p w:rsidR="00B35D5C" w:rsidRPr="00EE7E46" w:rsidRDefault="00B35D5C" w:rsidP="00EE7E46">
            <w:pPr>
              <w:spacing w:line="275" w:lineRule="exact"/>
              <w:ind w:left="110" w:right="95"/>
              <w:jc w:val="center"/>
              <w:rPr>
                <w:rFonts w:ascii="Times New Roman" w:eastAsia="Times New Roman" w:hAnsi="Times New Roman"/>
                <w:sz w:val="24"/>
                <w:lang w:val="ru-RU" w:eastAsia="en-US"/>
              </w:rPr>
            </w:pPr>
            <w:r w:rsidRPr="00B35D5C">
              <w:rPr>
                <w:rFonts w:ascii="Times New Roman" w:eastAsia="Times New Roman" w:hAnsi="Times New Roman"/>
                <w:sz w:val="24"/>
                <w:lang w:eastAsia="en-US"/>
              </w:rPr>
              <w:t>программ</w:t>
            </w:r>
            <w:r w:rsidR="00EE7E46">
              <w:rPr>
                <w:rFonts w:ascii="Times New Roman" w:eastAsia="Times New Roman" w:hAnsi="Times New Roman"/>
                <w:sz w:val="24"/>
                <w:lang w:val="ru-RU" w:eastAsia="en-US"/>
              </w:rPr>
              <w:t xml:space="preserve"> </w:t>
            </w:r>
          </w:p>
        </w:tc>
      </w:tr>
    </w:tbl>
    <w:p w:rsidR="00B35D5C" w:rsidRPr="00B35D5C" w:rsidRDefault="00B35D5C" w:rsidP="00B35D5C">
      <w:pPr>
        <w:widowControl w:val="0"/>
        <w:spacing w:line="276" w:lineRule="auto"/>
        <w:ind w:firstLine="0"/>
        <w:jc w:val="both"/>
        <w:rPr>
          <w:b/>
          <w:bCs/>
          <w:sz w:val="28"/>
          <w:szCs w:val="28"/>
          <w:lang w:eastAsia="en-US"/>
        </w:rPr>
      </w:pPr>
    </w:p>
    <w:p w:rsidR="00B35D5C" w:rsidRPr="00B35D5C" w:rsidRDefault="00B35D5C" w:rsidP="00B35D5C">
      <w:pPr>
        <w:widowControl w:val="0"/>
        <w:spacing w:line="276" w:lineRule="auto"/>
        <w:ind w:firstLine="567"/>
        <w:jc w:val="both"/>
        <w:rPr>
          <w:b/>
          <w:bCs/>
          <w:sz w:val="28"/>
          <w:szCs w:val="28"/>
          <w:lang w:eastAsia="en-US"/>
        </w:rPr>
        <w:sectPr w:rsidR="00B35D5C" w:rsidRPr="00B35D5C" w:rsidSect="004A6571">
          <w:pgSz w:w="16838" w:h="11906" w:orient="landscape"/>
          <w:pgMar w:top="1134" w:right="851" w:bottom="567" w:left="851" w:header="708" w:footer="708" w:gutter="0"/>
          <w:cols w:space="708"/>
          <w:titlePg/>
          <w:docGrid w:linePitch="360"/>
        </w:sectPr>
      </w:pPr>
    </w:p>
    <w:p w:rsidR="00B35D5C" w:rsidRPr="00EE7E46" w:rsidRDefault="00B35D5C" w:rsidP="00EE7E46">
      <w:pPr>
        <w:widowControl w:val="0"/>
        <w:spacing w:line="276" w:lineRule="auto"/>
        <w:ind w:firstLine="567"/>
        <w:jc w:val="center"/>
        <w:rPr>
          <w:b/>
          <w:bCs/>
          <w:sz w:val="24"/>
          <w:szCs w:val="28"/>
          <w:lang w:eastAsia="en-US"/>
        </w:rPr>
      </w:pPr>
      <w:r w:rsidRPr="00EE7E46">
        <w:rPr>
          <w:b/>
          <w:bCs/>
          <w:sz w:val="24"/>
          <w:szCs w:val="28"/>
          <w:lang w:eastAsia="en-US"/>
        </w:rPr>
        <w:lastRenderedPageBreak/>
        <w:t>7. Дорожная карта реализации Программы развития.</w:t>
      </w:r>
    </w:p>
    <w:p w:rsidR="00B35D5C" w:rsidRPr="00B35D5C" w:rsidRDefault="00B35D5C" w:rsidP="00B35D5C">
      <w:pPr>
        <w:widowControl w:val="0"/>
        <w:spacing w:line="276" w:lineRule="auto"/>
        <w:ind w:firstLine="567"/>
        <w:jc w:val="both"/>
        <w:rPr>
          <w:b/>
          <w:bCs/>
          <w:sz w:val="28"/>
          <w:szCs w:val="28"/>
          <w:lang w:eastAsia="en-US"/>
        </w:rPr>
      </w:pPr>
    </w:p>
    <w:tbl>
      <w:tblPr>
        <w:tblStyle w:val="TableNormal"/>
        <w:tblW w:w="15186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2"/>
        <w:gridCol w:w="3685"/>
        <w:gridCol w:w="3969"/>
        <w:gridCol w:w="1701"/>
        <w:gridCol w:w="2127"/>
        <w:gridCol w:w="1842"/>
      </w:tblGrid>
      <w:tr w:rsidR="00B35D5C" w:rsidRPr="00EE7E46" w:rsidTr="004A6571">
        <w:trPr>
          <w:trHeight w:val="230"/>
        </w:trPr>
        <w:tc>
          <w:tcPr>
            <w:tcW w:w="1862" w:type="dxa"/>
          </w:tcPr>
          <w:p w:rsidR="00B35D5C" w:rsidRPr="00EE7E46" w:rsidRDefault="00B35D5C" w:rsidP="00B35D5C">
            <w:pPr>
              <w:spacing w:line="210" w:lineRule="exact"/>
              <w:ind w:left="797" w:hanging="35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EE7E4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Показатели</w:t>
            </w:r>
          </w:p>
        </w:tc>
        <w:tc>
          <w:tcPr>
            <w:tcW w:w="3685" w:type="dxa"/>
          </w:tcPr>
          <w:p w:rsidR="00B35D5C" w:rsidRPr="00EE7E46" w:rsidRDefault="00B35D5C" w:rsidP="00B35D5C">
            <w:pPr>
              <w:spacing w:line="210" w:lineRule="exact"/>
              <w:ind w:left="1275" w:right="126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EE7E4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Дефицит</w:t>
            </w:r>
          </w:p>
        </w:tc>
        <w:tc>
          <w:tcPr>
            <w:tcW w:w="3969" w:type="dxa"/>
          </w:tcPr>
          <w:p w:rsidR="00B35D5C" w:rsidRPr="00EE7E46" w:rsidRDefault="00B35D5C" w:rsidP="00B35D5C">
            <w:pPr>
              <w:spacing w:line="210" w:lineRule="exact"/>
              <w:ind w:left="666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EE7E4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Управленческие</w:t>
            </w:r>
            <w:r w:rsidRPr="00EE7E46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E7E4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решения</w:t>
            </w:r>
          </w:p>
        </w:tc>
        <w:tc>
          <w:tcPr>
            <w:tcW w:w="1701" w:type="dxa"/>
          </w:tcPr>
          <w:p w:rsidR="00B35D5C" w:rsidRPr="00EE7E46" w:rsidRDefault="00B35D5C" w:rsidP="00B35D5C">
            <w:pPr>
              <w:spacing w:line="210" w:lineRule="exact"/>
              <w:ind w:left="395" w:right="38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EE7E4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2127" w:type="dxa"/>
          </w:tcPr>
          <w:p w:rsidR="00B35D5C" w:rsidRPr="00EE7E46" w:rsidRDefault="00B35D5C" w:rsidP="00B35D5C">
            <w:pPr>
              <w:spacing w:line="210" w:lineRule="exact"/>
              <w:ind w:left="434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EE7E4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Ответственные</w:t>
            </w:r>
          </w:p>
        </w:tc>
        <w:tc>
          <w:tcPr>
            <w:tcW w:w="1842" w:type="dxa"/>
          </w:tcPr>
          <w:p w:rsidR="00B35D5C" w:rsidRPr="00EE7E46" w:rsidRDefault="00B35D5C" w:rsidP="00EE7E46">
            <w:pPr>
              <w:spacing w:line="210" w:lineRule="exact"/>
              <w:ind w:left="20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EE7E4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Ожидаемый</w:t>
            </w:r>
            <w:r w:rsidRPr="00EE7E46"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EE7E4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результат</w:t>
            </w:r>
          </w:p>
        </w:tc>
      </w:tr>
      <w:tr w:rsidR="00B35D5C" w:rsidRPr="00EE7E46" w:rsidTr="004A6571">
        <w:trPr>
          <w:trHeight w:val="232"/>
        </w:trPr>
        <w:tc>
          <w:tcPr>
            <w:tcW w:w="15186" w:type="dxa"/>
            <w:gridSpan w:val="6"/>
          </w:tcPr>
          <w:p w:rsidR="00B35D5C" w:rsidRPr="00EE7E46" w:rsidRDefault="00B35D5C" w:rsidP="00B35D5C">
            <w:pPr>
              <w:spacing w:before="1" w:line="211" w:lineRule="exact"/>
              <w:ind w:left="5610" w:right="560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EE7E4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Магистральное</w:t>
            </w:r>
            <w:r w:rsidRPr="00EE7E46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E7E4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направление</w:t>
            </w:r>
            <w:r w:rsidRPr="00EE7E46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EE7E4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«Знание»</w:t>
            </w:r>
          </w:p>
        </w:tc>
      </w:tr>
      <w:tr w:rsidR="00B35D5C" w:rsidRPr="00EE7E46" w:rsidTr="004A6571">
        <w:trPr>
          <w:trHeight w:val="920"/>
        </w:trPr>
        <w:tc>
          <w:tcPr>
            <w:tcW w:w="1862" w:type="dxa"/>
            <w:tcBorders>
              <w:bottom w:val="nil"/>
            </w:tcBorders>
          </w:tcPr>
          <w:p w:rsidR="00B35D5C" w:rsidRPr="00EE7E46" w:rsidRDefault="00B35D5C" w:rsidP="000D1342">
            <w:pPr>
              <w:spacing w:line="180" w:lineRule="atLeast"/>
              <w:ind w:left="161" w:right="170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Реализация учебных планов</w:t>
            </w:r>
            <w:r w:rsidRPr="00EE7E4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одного или нескольких профилей</w:t>
            </w:r>
            <w:r w:rsidRPr="00EE7E4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обучения</w:t>
            </w:r>
            <w:r w:rsidRPr="00EE7E4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</w:t>
            </w:r>
            <w:r w:rsidRPr="00EE7E4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(или)</w:t>
            </w:r>
            <w:r w:rsidRPr="00EE7E4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индивидуальных</w:t>
            </w:r>
            <w:r w:rsidRPr="00EE7E4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учебных планов (критический</w:t>
            </w:r>
            <w:r w:rsidRPr="00EE7E4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показатель)</w:t>
            </w:r>
          </w:p>
        </w:tc>
        <w:tc>
          <w:tcPr>
            <w:tcW w:w="3685" w:type="dxa"/>
            <w:vMerge w:val="restart"/>
          </w:tcPr>
          <w:p w:rsidR="00B35D5C" w:rsidRPr="00EE7E46" w:rsidRDefault="00B35D5C" w:rsidP="00B35D5C">
            <w:pPr>
              <w:spacing w:line="180" w:lineRule="atLeast"/>
              <w:ind w:left="110" w:right="317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Низкий уровень профессиональных</w:t>
            </w:r>
            <w:r w:rsidRPr="00EE7E4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компетенций</w:t>
            </w:r>
            <w:r w:rsidRPr="00EE7E4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педагогических</w:t>
            </w:r>
            <w:r w:rsidRPr="00EE7E4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работников</w:t>
            </w:r>
            <w:r w:rsidRPr="00EE7E4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</w:t>
            </w:r>
            <w:r w:rsidRPr="00EE7E4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организации профильного обучения в ОО,</w:t>
            </w:r>
            <w:r w:rsidRPr="00EE7E4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составлении индивидуальных учебных</w:t>
            </w:r>
            <w:r w:rsidRPr="00EE7E4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планов и обучении по индивидуальным</w:t>
            </w:r>
            <w:r w:rsidRPr="00EE7E4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учебным</w:t>
            </w:r>
            <w:r w:rsidRPr="00EE7E4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планам.</w:t>
            </w:r>
          </w:p>
        </w:tc>
        <w:tc>
          <w:tcPr>
            <w:tcW w:w="3969" w:type="dxa"/>
            <w:vMerge w:val="restart"/>
          </w:tcPr>
          <w:p w:rsidR="00B35D5C" w:rsidRPr="00EE7E46" w:rsidRDefault="00B35D5C" w:rsidP="00B35D5C">
            <w:pPr>
              <w:spacing w:line="180" w:lineRule="atLeast"/>
              <w:ind w:left="110" w:right="485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Использование методологий</w:t>
            </w:r>
            <w:r w:rsidRPr="00EE7E4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наставничества для персонифицированной</w:t>
            </w:r>
            <w:r w:rsidRPr="00EE7E4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помощи педагогическим работникам в</w:t>
            </w:r>
            <w:r w:rsidRPr="00EE7E4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составлении и реализации учебных планов</w:t>
            </w:r>
            <w:r w:rsidRPr="00EE7E4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профилей</w:t>
            </w:r>
            <w:r w:rsidRPr="00EE7E4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обучения</w:t>
            </w:r>
            <w:r w:rsidRPr="00EE7E4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</w:t>
            </w:r>
            <w:r w:rsidRPr="00EE7E4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(или)</w:t>
            </w:r>
            <w:r w:rsidRPr="00EE7E4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индивидуальных</w:t>
            </w:r>
            <w:r w:rsidRPr="00EE7E4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учебных</w:t>
            </w:r>
            <w:r w:rsidRPr="00EE7E4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планов, ИОМов.</w:t>
            </w:r>
          </w:p>
        </w:tc>
        <w:tc>
          <w:tcPr>
            <w:tcW w:w="1701" w:type="dxa"/>
            <w:vMerge w:val="restart"/>
          </w:tcPr>
          <w:p w:rsidR="00B35D5C" w:rsidRPr="000B57A3" w:rsidRDefault="00B35D5C" w:rsidP="000D1342">
            <w:pPr>
              <w:ind w:left="396" w:right="37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EE7E4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Июнь</w:t>
            </w:r>
            <w:r w:rsidRPr="00EE7E46">
              <w:rPr>
                <w:rFonts w:ascii="Times New Roman" w:eastAsia="Times New Roman" w:hAnsi="Times New Roman"/>
                <w:spacing w:val="-37"/>
                <w:sz w:val="24"/>
                <w:szCs w:val="24"/>
                <w:lang w:eastAsia="en-US"/>
              </w:rPr>
              <w:t xml:space="preserve"> </w:t>
            </w:r>
            <w:r w:rsidRPr="00EE7E4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202</w:t>
            </w:r>
            <w:r w:rsidR="000D1342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5</w:t>
            </w:r>
            <w:r w:rsidR="000B57A3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 xml:space="preserve"> </w:t>
            </w:r>
            <w:r w:rsidR="000D1342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г.</w:t>
            </w:r>
          </w:p>
        </w:tc>
        <w:tc>
          <w:tcPr>
            <w:tcW w:w="2127" w:type="dxa"/>
            <w:vMerge w:val="restart"/>
          </w:tcPr>
          <w:p w:rsidR="00B35D5C" w:rsidRPr="000B57A3" w:rsidRDefault="000B57A3" w:rsidP="00B35D5C">
            <w:pPr>
              <w:ind w:left="110" w:right="100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 xml:space="preserve"> Шахрызаева Э.С., зам. директор</w:t>
            </w:r>
            <w:r w:rsidR="000D1342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а по УВР</w:t>
            </w:r>
          </w:p>
        </w:tc>
        <w:tc>
          <w:tcPr>
            <w:tcW w:w="1842" w:type="dxa"/>
            <w:vMerge w:val="restart"/>
          </w:tcPr>
          <w:p w:rsidR="00B35D5C" w:rsidRPr="00EE7E46" w:rsidRDefault="00B35D5C" w:rsidP="00B35D5C">
            <w:pPr>
              <w:ind w:left="110" w:right="21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 xml:space="preserve">100% учителей </w:t>
            </w:r>
            <w:proofErr w:type="gramStart"/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ознакомлены</w:t>
            </w:r>
            <w:proofErr w:type="gramEnd"/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 xml:space="preserve"> с</w:t>
            </w:r>
            <w:r w:rsidRPr="00EE7E4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организацией индивидуальных</w:t>
            </w:r>
            <w:r w:rsidRPr="00EE7E46">
              <w:rPr>
                <w:rFonts w:ascii="Times New Roman" w:eastAsia="Times New Roman" w:hAnsi="Times New Roman"/>
                <w:spacing w:val="-38"/>
                <w:sz w:val="24"/>
                <w:szCs w:val="24"/>
                <w:lang w:val="ru-RU" w:eastAsia="en-US"/>
              </w:rPr>
              <w:t xml:space="preserve"> </w:t>
            </w:r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учебных</w:t>
            </w:r>
            <w:r w:rsidRPr="00EE7E4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планов</w:t>
            </w:r>
          </w:p>
        </w:tc>
      </w:tr>
      <w:tr w:rsidR="00B35D5C" w:rsidRPr="00EE7E46" w:rsidTr="000D1342">
        <w:trPr>
          <w:trHeight w:val="70"/>
        </w:trPr>
        <w:tc>
          <w:tcPr>
            <w:tcW w:w="1862" w:type="dxa"/>
            <w:tcBorders>
              <w:top w:val="nil"/>
              <w:bottom w:val="nil"/>
            </w:tcBorders>
          </w:tcPr>
          <w:p w:rsidR="00B35D5C" w:rsidRPr="00EE7E46" w:rsidRDefault="00B35D5C" w:rsidP="00B35D5C">
            <w:pPr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685" w:type="dxa"/>
            <w:vMerge/>
          </w:tcPr>
          <w:p w:rsidR="00B35D5C" w:rsidRPr="00EE7E46" w:rsidRDefault="00B35D5C" w:rsidP="00B35D5C">
            <w:pPr>
              <w:spacing w:line="180" w:lineRule="atLeast"/>
              <w:ind w:left="110" w:right="317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969" w:type="dxa"/>
            <w:vMerge/>
          </w:tcPr>
          <w:p w:rsidR="00B35D5C" w:rsidRPr="00EE7E46" w:rsidRDefault="00B35D5C" w:rsidP="00B35D5C">
            <w:pPr>
              <w:spacing w:line="180" w:lineRule="atLeast"/>
              <w:ind w:left="110" w:right="485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701" w:type="dxa"/>
            <w:vMerge/>
          </w:tcPr>
          <w:p w:rsidR="00B35D5C" w:rsidRPr="00EE7E46" w:rsidRDefault="00B35D5C" w:rsidP="00B35D5C">
            <w:pPr>
              <w:ind w:left="396" w:right="37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127" w:type="dxa"/>
            <w:vMerge/>
          </w:tcPr>
          <w:p w:rsidR="00B35D5C" w:rsidRPr="00EE7E46" w:rsidRDefault="00B35D5C" w:rsidP="00B35D5C">
            <w:pPr>
              <w:ind w:left="110" w:right="100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842" w:type="dxa"/>
            <w:vMerge/>
          </w:tcPr>
          <w:p w:rsidR="00B35D5C" w:rsidRPr="00EE7E46" w:rsidRDefault="00B35D5C" w:rsidP="00B35D5C">
            <w:pPr>
              <w:ind w:left="110" w:right="21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</w:p>
        </w:tc>
      </w:tr>
      <w:tr w:rsidR="00B35D5C" w:rsidRPr="00EE7E46" w:rsidTr="004A6571">
        <w:trPr>
          <w:trHeight w:val="736"/>
        </w:trPr>
        <w:tc>
          <w:tcPr>
            <w:tcW w:w="1862" w:type="dxa"/>
            <w:tcBorders>
              <w:top w:val="nil"/>
              <w:bottom w:val="nil"/>
            </w:tcBorders>
          </w:tcPr>
          <w:p w:rsidR="00B35D5C" w:rsidRPr="00EE7E46" w:rsidRDefault="00B35D5C" w:rsidP="00B35D5C">
            <w:pPr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685" w:type="dxa"/>
            <w:vMerge w:val="restart"/>
          </w:tcPr>
          <w:p w:rsidR="00B35D5C" w:rsidRPr="00EE7E46" w:rsidRDefault="00B35D5C" w:rsidP="00B35D5C">
            <w:pPr>
              <w:ind w:left="110" w:right="314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Недостаточная работа по подготовке</w:t>
            </w:r>
            <w:r w:rsidRPr="00EE7E4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proofErr w:type="gramStart"/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обучающихся</w:t>
            </w:r>
            <w:proofErr w:type="gramEnd"/>
            <w:r w:rsidRPr="00EE7E4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</w:t>
            </w:r>
            <w:r w:rsidRPr="00EE7E4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выбору</w:t>
            </w:r>
            <w:r w:rsidRPr="00EE7E4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профиля</w:t>
            </w:r>
            <w:r w:rsidRPr="00EE7E4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обучения.</w:t>
            </w:r>
          </w:p>
        </w:tc>
        <w:tc>
          <w:tcPr>
            <w:tcW w:w="3969" w:type="dxa"/>
            <w:vMerge w:val="restart"/>
          </w:tcPr>
          <w:p w:rsidR="00B35D5C" w:rsidRPr="00EE7E46" w:rsidRDefault="00B35D5C" w:rsidP="00B35D5C">
            <w:pPr>
              <w:ind w:left="110" w:right="478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Организация психолого-педагогической</w:t>
            </w:r>
            <w:r w:rsidRPr="00EE7E4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диагностики</w:t>
            </w:r>
            <w:r w:rsidRPr="00EE7E4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</w:t>
            </w:r>
            <w:r w:rsidRPr="00EE7E4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выявлению</w:t>
            </w:r>
            <w:r w:rsidRPr="00EE7E4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индивидуальных</w:t>
            </w:r>
            <w:r w:rsidRPr="00EE7E4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способностей</w:t>
            </w:r>
            <w:r w:rsidRPr="00EE7E46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</w:t>
            </w:r>
            <w:r w:rsidRPr="00EE7E46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особенностей</w:t>
            </w:r>
            <w:r w:rsidRPr="00EE7E4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развития.</w:t>
            </w:r>
          </w:p>
        </w:tc>
        <w:tc>
          <w:tcPr>
            <w:tcW w:w="1701" w:type="dxa"/>
            <w:vMerge w:val="restart"/>
          </w:tcPr>
          <w:p w:rsidR="00B35D5C" w:rsidRPr="000D1342" w:rsidRDefault="000D1342" w:rsidP="00B35D5C">
            <w:pPr>
              <w:ind w:left="526" w:right="431" w:hanging="58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Апрель 202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5 г.</w:t>
            </w:r>
          </w:p>
        </w:tc>
        <w:tc>
          <w:tcPr>
            <w:tcW w:w="2127" w:type="dxa"/>
            <w:vMerge w:val="restart"/>
          </w:tcPr>
          <w:p w:rsidR="00B35D5C" w:rsidRPr="00EE7E46" w:rsidRDefault="000D1342" w:rsidP="00B35D5C">
            <w:pPr>
              <w:ind w:left="110" w:right="637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 xml:space="preserve">Ахова Т.А. педагог-психолог </w:t>
            </w:r>
          </w:p>
        </w:tc>
        <w:tc>
          <w:tcPr>
            <w:tcW w:w="1842" w:type="dxa"/>
            <w:vMerge w:val="restart"/>
          </w:tcPr>
          <w:p w:rsidR="00B35D5C" w:rsidRPr="00EE7E46" w:rsidRDefault="00B35D5C" w:rsidP="00B35D5C">
            <w:pPr>
              <w:spacing w:line="180" w:lineRule="atLeast"/>
              <w:ind w:left="110" w:right="279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Определены индивидуальные</w:t>
            </w:r>
            <w:r w:rsidRPr="00EE7E4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особенности развития в</w:t>
            </w:r>
            <w:r w:rsidRPr="00EE7E4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подготовке</w:t>
            </w:r>
            <w:r w:rsidRPr="00EE7E46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</w:t>
            </w:r>
            <w:r w:rsidRPr="00EE7E46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выбору</w:t>
            </w:r>
            <w:r w:rsidRPr="00EE7E4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профиля</w:t>
            </w:r>
            <w:r w:rsidRPr="00EE7E4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обучения</w:t>
            </w:r>
          </w:p>
        </w:tc>
      </w:tr>
      <w:tr w:rsidR="00B35D5C" w:rsidRPr="00EE7E46" w:rsidTr="004A6571">
        <w:trPr>
          <w:trHeight w:val="736"/>
        </w:trPr>
        <w:tc>
          <w:tcPr>
            <w:tcW w:w="1862" w:type="dxa"/>
            <w:tcBorders>
              <w:top w:val="nil"/>
              <w:bottom w:val="nil"/>
            </w:tcBorders>
          </w:tcPr>
          <w:p w:rsidR="00B35D5C" w:rsidRPr="00EE7E46" w:rsidRDefault="00B35D5C" w:rsidP="00B35D5C">
            <w:pPr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685" w:type="dxa"/>
            <w:vMerge/>
          </w:tcPr>
          <w:p w:rsidR="00B35D5C" w:rsidRPr="00EE7E46" w:rsidRDefault="00B35D5C" w:rsidP="00B35D5C">
            <w:pPr>
              <w:ind w:left="110" w:right="308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969" w:type="dxa"/>
            <w:vMerge/>
          </w:tcPr>
          <w:p w:rsidR="00B35D5C" w:rsidRPr="00EE7E46" w:rsidRDefault="00B35D5C" w:rsidP="00B35D5C">
            <w:pPr>
              <w:spacing w:line="180" w:lineRule="atLeast"/>
              <w:ind w:left="110" w:right="104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701" w:type="dxa"/>
            <w:vMerge/>
          </w:tcPr>
          <w:p w:rsidR="00B35D5C" w:rsidRPr="00EE7E46" w:rsidRDefault="00B35D5C" w:rsidP="00B35D5C">
            <w:pPr>
              <w:ind w:left="98" w:right="8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127" w:type="dxa"/>
            <w:vMerge/>
          </w:tcPr>
          <w:p w:rsidR="00B35D5C" w:rsidRPr="00EE7E46" w:rsidRDefault="00B35D5C" w:rsidP="00B35D5C">
            <w:pPr>
              <w:ind w:left="110" w:right="249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842" w:type="dxa"/>
            <w:vMerge/>
          </w:tcPr>
          <w:p w:rsidR="00B35D5C" w:rsidRPr="00EE7E46" w:rsidRDefault="00B35D5C" w:rsidP="00B35D5C">
            <w:pPr>
              <w:ind w:left="110" w:right="614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</w:p>
        </w:tc>
      </w:tr>
      <w:tr w:rsidR="00B35D5C" w:rsidRPr="00EE7E46" w:rsidTr="004A6571">
        <w:trPr>
          <w:trHeight w:val="1388"/>
        </w:trPr>
        <w:tc>
          <w:tcPr>
            <w:tcW w:w="1862" w:type="dxa"/>
            <w:tcBorders>
              <w:top w:val="nil"/>
              <w:bottom w:val="nil"/>
            </w:tcBorders>
          </w:tcPr>
          <w:p w:rsidR="00B35D5C" w:rsidRPr="00EE7E46" w:rsidRDefault="00B35D5C" w:rsidP="00B35D5C">
            <w:pPr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685" w:type="dxa"/>
            <w:tcBorders>
              <w:bottom w:val="nil"/>
            </w:tcBorders>
          </w:tcPr>
          <w:p w:rsidR="00B35D5C" w:rsidRPr="00EE7E46" w:rsidRDefault="00B35D5C" w:rsidP="00B35D5C">
            <w:pPr>
              <w:ind w:left="110" w:right="300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Недостаточное качество управления</w:t>
            </w:r>
            <w:r w:rsidRPr="00EE7E4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формированием и функционированием</w:t>
            </w:r>
            <w:r w:rsidRPr="00EE7E4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системы методического и организационн</w:t>
            </w:r>
            <w:proofErr w:type="gramStart"/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о-</w:t>
            </w:r>
            <w:proofErr w:type="gramEnd"/>
            <w:r w:rsidRPr="00EE7E4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педагогического</w:t>
            </w:r>
            <w:r w:rsidRPr="00EE7E46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 w:eastAsia="en-US"/>
              </w:rPr>
              <w:t xml:space="preserve"> </w:t>
            </w:r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обеспечения</w:t>
            </w:r>
            <w:r w:rsidRPr="00EE7E46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 w:eastAsia="en-US"/>
              </w:rPr>
              <w:t xml:space="preserve"> </w:t>
            </w:r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профильного</w:t>
            </w:r>
            <w:r w:rsidRPr="00EE7E4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обучения, дифференциации и</w:t>
            </w:r>
            <w:r w:rsidRPr="00EE7E4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lastRenderedPageBreak/>
              <w:t>индивидуализации</w:t>
            </w:r>
            <w:r w:rsidRPr="00EE7E4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обучения.</w:t>
            </w:r>
          </w:p>
        </w:tc>
        <w:tc>
          <w:tcPr>
            <w:tcW w:w="3969" w:type="dxa"/>
          </w:tcPr>
          <w:p w:rsidR="00B35D5C" w:rsidRPr="00EE7E46" w:rsidRDefault="00B35D5C" w:rsidP="00B35D5C">
            <w:pPr>
              <w:ind w:left="110" w:right="614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lastRenderedPageBreak/>
              <w:t>Обеспечение</w:t>
            </w:r>
            <w:r w:rsidRPr="00EE7E46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 w:eastAsia="en-US"/>
              </w:rPr>
              <w:t xml:space="preserve"> </w:t>
            </w:r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административного</w:t>
            </w:r>
            <w:r w:rsidRPr="00EE7E46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 w:eastAsia="en-US"/>
              </w:rPr>
              <w:t xml:space="preserve"> </w:t>
            </w:r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контроля</w:t>
            </w:r>
            <w:r w:rsidRPr="00EE7E4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организации</w:t>
            </w:r>
            <w:r w:rsidRPr="00EE7E4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профильного</w:t>
            </w:r>
            <w:r w:rsidRPr="00EE7E4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обучения.</w:t>
            </w:r>
          </w:p>
        </w:tc>
        <w:tc>
          <w:tcPr>
            <w:tcW w:w="1701" w:type="dxa"/>
          </w:tcPr>
          <w:p w:rsidR="00B35D5C" w:rsidRPr="00EE7E46" w:rsidRDefault="00B35D5C" w:rsidP="008A0568">
            <w:pPr>
              <w:ind w:left="224" w:right="141" w:firstLine="5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EE7E4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Ежегодно по</w:t>
            </w:r>
            <w:r w:rsidRPr="00EE7E46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E7E46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плану</w:t>
            </w:r>
            <w:r w:rsidRPr="00EE7E46">
              <w:rPr>
                <w:rFonts w:ascii="Times New Roman" w:eastAsia="Times New Roman" w:hAnsi="Times New Roman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EE7E46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ВСОКО</w:t>
            </w:r>
          </w:p>
        </w:tc>
        <w:tc>
          <w:tcPr>
            <w:tcW w:w="2127" w:type="dxa"/>
          </w:tcPr>
          <w:p w:rsidR="00B35D5C" w:rsidRDefault="008A0568" w:rsidP="00B35D5C">
            <w:pPr>
              <w:ind w:left="110" w:right="450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 xml:space="preserve"> Шахрызаева Э.С., зам. директора по УВР</w:t>
            </w:r>
          </w:p>
          <w:p w:rsidR="008A0568" w:rsidRPr="008A0568" w:rsidRDefault="008A0568" w:rsidP="00B35D5C">
            <w:pPr>
              <w:ind w:left="110" w:right="450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Пахолка С.В.,</w:t>
            </w:r>
            <w:r w:rsidR="005C47DB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 xml:space="preserve"> зам. директор по УВР</w:t>
            </w:r>
          </w:p>
        </w:tc>
        <w:tc>
          <w:tcPr>
            <w:tcW w:w="1842" w:type="dxa"/>
          </w:tcPr>
          <w:p w:rsidR="00B35D5C" w:rsidRPr="00EE7E46" w:rsidRDefault="00B35D5C" w:rsidP="00B35D5C">
            <w:pPr>
              <w:spacing w:line="180" w:lineRule="atLeast"/>
              <w:ind w:left="110" w:right="100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proofErr w:type="gramStart"/>
            <w:r w:rsidRPr="00EE7E4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>Организован</w:t>
            </w:r>
            <w:proofErr w:type="gramEnd"/>
            <w:r w:rsidRPr="00EE7E4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административный</w:t>
            </w:r>
            <w:r w:rsidRPr="00EE7E4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контроль организации</w:t>
            </w:r>
            <w:r w:rsidRPr="00EE7E4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профильного</w:t>
            </w:r>
            <w:r w:rsidRPr="00EE7E4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обучения.</w:t>
            </w:r>
          </w:p>
        </w:tc>
      </w:tr>
      <w:tr w:rsidR="00B35D5C" w:rsidRPr="00EE7E46" w:rsidTr="004A6571">
        <w:trPr>
          <w:trHeight w:val="736"/>
        </w:trPr>
        <w:tc>
          <w:tcPr>
            <w:tcW w:w="1862" w:type="dxa"/>
            <w:tcBorders>
              <w:top w:val="nil"/>
              <w:bottom w:val="nil"/>
            </w:tcBorders>
          </w:tcPr>
          <w:p w:rsidR="00B35D5C" w:rsidRPr="00EE7E46" w:rsidRDefault="00B35D5C" w:rsidP="00B35D5C">
            <w:pPr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B35D5C" w:rsidRPr="00EE7E46" w:rsidRDefault="00B35D5C" w:rsidP="00B35D5C">
            <w:pPr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969" w:type="dxa"/>
            <w:vMerge w:val="restart"/>
          </w:tcPr>
          <w:p w:rsidR="00B35D5C" w:rsidRPr="00EE7E46" w:rsidRDefault="00B35D5C" w:rsidP="00B35D5C">
            <w:pPr>
              <w:spacing w:line="180" w:lineRule="atLeast"/>
              <w:ind w:left="110" w:right="623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Проведение диагностики способностей,</w:t>
            </w:r>
            <w:r w:rsidRPr="00EE7E4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образовательных и профессиональных</w:t>
            </w:r>
            <w:r w:rsidRPr="00EE7E4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потребностей</w:t>
            </w:r>
            <w:r w:rsidRPr="00EE7E4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обучающихся</w:t>
            </w:r>
            <w:r w:rsidRPr="00EE7E4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</w:t>
            </w:r>
            <w:r w:rsidRPr="00EE7E4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профильном</w:t>
            </w:r>
            <w:r w:rsidRPr="00EE7E4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обучении.</w:t>
            </w:r>
          </w:p>
        </w:tc>
        <w:tc>
          <w:tcPr>
            <w:tcW w:w="1701" w:type="dxa"/>
            <w:vMerge w:val="restart"/>
          </w:tcPr>
          <w:p w:rsidR="00B35D5C" w:rsidRPr="00EE7E46" w:rsidRDefault="00B35D5C" w:rsidP="005C47DB">
            <w:pPr>
              <w:ind w:left="142" w:right="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EE7E4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Ежегодно</w:t>
            </w:r>
            <w:r w:rsidRPr="00EE7E46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E7E4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(апрель-май)</w:t>
            </w:r>
          </w:p>
        </w:tc>
        <w:tc>
          <w:tcPr>
            <w:tcW w:w="2127" w:type="dxa"/>
            <w:vMerge w:val="restart"/>
          </w:tcPr>
          <w:p w:rsidR="00B35D5C" w:rsidRDefault="00451222" w:rsidP="00B35D5C">
            <w:pPr>
              <w:ind w:left="110" w:right="100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Ахова Т.А.</w:t>
            </w:r>
            <w:r w:rsidR="00B35D5C"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.,</w:t>
            </w:r>
            <w:r w:rsidR="00B35D5C" w:rsidRPr="00EE7E4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="00B35D5C"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педаго</w:t>
            </w:r>
            <w:proofErr w:type="gramStart"/>
            <w:r w:rsidR="00B35D5C"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г-</w:t>
            </w:r>
            <w:proofErr w:type="gramEnd"/>
            <w:r w:rsidR="00B35D5C" w:rsidRPr="00EE7E4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="00B35D5C"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психолог</w:t>
            </w:r>
          </w:p>
          <w:p w:rsidR="00451222" w:rsidRPr="00EE7E46" w:rsidRDefault="00451222" w:rsidP="00B35D5C">
            <w:pPr>
              <w:ind w:left="110" w:right="100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 xml:space="preserve">Веденская Е.А., социальный педагог </w:t>
            </w:r>
          </w:p>
        </w:tc>
        <w:tc>
          <w:tcPr>
            <w:tcW w:w="1842" w:type="dxa"/>
            <w:vMerge w:val="restart"/>
          </w:tcPr>
          <w:p w:rsidR="00B35D5C" w:rsidRPr="00451222" w:rsidRDefault="00B35D5C" w:rsidP="00B35D5C">
            <w:pPr>
              <w:ind w:left="110" w:right="98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451222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Организовано анкетирование 9 -</w:t>
            </w:r>
            <w:r w:rsidRPr="00451222">
              <w:rPr>
                <w:rFonts w:ascii="Times New Roman" w:eastAsia="Times New Roman" w:hAnsi="Times New Roman"/>
                <w:spacing w:val="-38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451222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классников</w:t>
            </w:r>
            <w:proofErr w:type="spellEnd"/>
            <w:r w:rsidRPr="00451222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.</w:t>
            </w:r>
          </w:p>
        </w:tc>
      </w:tr>
      <w:tr w:rsidR="00B35D5C" w:rsidRPr="00EE7E46" w:rsidTr="004A6571">
        <w:trPr>
          <w:trHeight w:val="551"/>
        </w:trPr>
        <w:tc>
          <w:tcPr>
            <w:tcW w:w="1862" w:type="dxa"/>
            <w:tcBorders>
              <w:top w:val="nil"/>
              <w:bottom w:val="nil"/>
            </w:tcBorders>
          </w:tcPr>
          <w:p w:rsidR="00B35D5C" w:rsidRPr="00451222" w:rsidRDefault="00B35D5C" w:rsidP="00B35D5C">
            <w:pPr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B35D5C" w:rsidRPr="00451222" w:rsidRDefault="00B35D5C" w:rsidP="00B35D5C">
            <w:pPr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969" w:type="dxa"/>
            <w:vMerge/>
          </w:tcPr>
          <w:p w:rsidR="00B35D5C" w:rsidRPr="00451222" w:rsidRDefault="00B35D5C" w:rsidP="00B35D5C">
            <w:pPr>
              <w:ind w:left="110" w:right="156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701" w:type="dxa"/>
            <w:vMerge/>
          </w:tcPr>
          <w:p w:rsidR="00B35D5C" w:rsidRPr="00451222" w:rsidRDefault="00B35D5C" w:rsidP="00B35D5C">
            <w:pPr>
              <w:ind w:left="396" w:right="37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127" w:type="dxa"/>
            <w:vMerge/>
          </w:tcPr>
          <w:p w:rsidR="00B35D5C" w:rsidRPr="00451222" w:rsidRDefault="00B35D5C" w:rsidP="00B35D5C">
            <w:pPr>
              <w:ind w:left="110" w:right="100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842" w:type="dxa"/>
            <w:vMerge/>
          </w:tcPr>
          <w:p w:rsidR="00B35D5C" w:rsidRPr="00451222" w:rsidRDefault="00B35D5C" w:rsidP="00B35D5C">
            <w:pPr>
              <w:spacing w:line="180" w:lineRule="atLeast"/>
              <w:ind w:left="110" w:right="315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</w:p>
        </w:tc>
      </w:tr>
      <w:tr w:rsidR="00B35D5C" w:rsidRPr="00EE7E46" w:rsidTr="004A6571">
        <w:trPr>
          <w:trHeight w:val="552"/>
        </w:trPr>
        <w:tc>
          <w:tcPr>
            <w:tcW w:w="1862" w:type="dxa"/>
            <w:tcBorders>
              <w:top w:val="nil"/>
              <w:bottom w:val="nil"/>
            </w:tcBorders>
          </w:tcPr>
          <w:p w:rsidR="00B35D5C" w:rsidRPr="00451222" w:rsidRDefault="00B35D5C" w:rsidP="00B35D5C">
            <w:pPr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685" w:type="dxa"/>
            <w:tcBorders>
              <w:top w:val="nil"/>
            </w:tcBorders>
          </w:tcPr>
          <w:p w:rsidR="00B35D5C" w:rsidRPr="00451222" w:rsidRDefault="00B35D5C" w:rsidP="00B35D5C">
            <w:pPr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969" w:type="dxa"/>
          </w:tcPr>
          <w:p w:rsidR="00B35D5C" w:rsidRPr="00EE7E46" w:rsidRDefault="00B35D5C" w:rsidP="00B35D5C">
            <w:pPr>
              <w:spacing w:line="180" w:lineRule="atLeast"/>
              <w:ind w:left="110" w:right="505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Организация обучения педагогов на курсах</w:t>
            </w:r>
            <w:r w:rsidRPr="00EE7E4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повышения</w:t>
            </w:r>
            <w:r w:rsidRPr="00EE7E46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квалификации</w:t>
            </w:r>
            <w:r w:rsidRPr="00EE7E4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</w:t>
            </w:r>
            <w:r w:rsidRPr="00EE7E4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преподаванию</w:t>
            </w:r>
            <w:r w:rsidRPr="00EE7E4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предметов</w:t>
            </w:r>
            <w:r w:rsidRPr="00EE7E4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 xml:space="preserve">на </w:t>
            </w:r>
            <w:proofErr w:type="gramStart"/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профильном</w:t>
            </w:r>
            <w:proofErr w:type="gramEnd"/>
            <w:r w:rsidRPr="00EE7E4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уровне.</w:t>
            </w:r>
          </w:p>
        </w:tc>
        <w:tc>
          <w:tcPr>
            <w:tcW w:w="1701" w:type="dxa"/>
          </w:tcPr>
          <w:p w:rsidR="00B35D5C" w:rsidRPr="00EE7E46" w:rsidRDefault="00B35D5C" w:rsidP="00451222">
            <w:pPr>
              <w:ind w:left="142" w:right="16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EE7E4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 отдельному</w:t>
            </w:r>
            <w:r w:rsidRPr="00EE7E46">
              <w:rPr>
                <w:rFonts w:ascii="Times New Roman" w:eastAsia="Times New Roman" w:hAnsi="Times New Roman"/>
                <w:spacing w:val="-38"/>
                <w:sz w:val="24"/>
                <w:szCs w:val="24"/>
                <w:lang w:eastAsia="en-US"/>
              </w:rPr>
              <w:t xml:space="preserve"> </w:t>
            </w:r>
            <w:r w:rsidRPr="00EE7E4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графику</w:t>
            </w:r>
          </w:p>
        </w:tc>
        <w:tc>
          <w:tcPr>
            <w:tcW w:w="2127" w:type="dxa"/>
          </w:tcPr>
          <w:p w:rsidR="00B35D5C" w:rsidRPr="00451222" w:rsidRDefault="00451222" w:rsidP="00B35D5C">
            <w:pPr>
              <w:ind w:left="110" w:right="450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Пахолка С.В., зам. директора по УВР</w:t>
            </w:r>
          </w:p>
        </w:tc>
        <w:tc>
          <w:tcPr>
            <w:tcW w:w="1842" w:type="dxa"/>
          </w:tcPr>
          <w:p w:rsidR="00B35D5C" w:rsidRPr="00EE7E46" w:rsidRDefault="00451222" w:rsidP="00451222">
            <w:pPr>
              <w:spacing w:line="180" w:lineRule="atLeast"/>
              <w:ind w:left="110" w:right="174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 xml:space="preserve">Составлен перспективный </w:t>
            </w:r>
            <w:r w:rsidR="00B35D5C"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план</w:t>
            </w:r>
            <w:r w:rsidR="00B35D5C" w:rsidRPr="00EE7E46">
              <w:rPr>
                <w:rFonts w:ascii="Times New Roman" w:eastAsia="Times New Roman" w:hAnsi="Times New Roman"/>
                <w:spacing w:val="-38"/>
                <w:sz w:val="24"/>
                <w:szCs w:val="24"/>
                <w:lang w:val="ru-RU" w:eastAsia="en-US"/>
              </w:rPr>
              <w:t xml:space="preserve"> </w:t>
            </w:r>
            <w:r w:rsidR="00B35D5C"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повышения квалификации на 3</w:t>
            </w:r>
            <w:r w:rsidR="00B35D5C" w:rsidRPr="00EE7E4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="00B35D5C"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года.</w:t>
            </w:r>
          </w:p>
        </w:tc>
      </w:tr>
      <w:tr w:rsidR="00B35D5C" w:rsidRPr="00EE7E46" w:rsidTr="004A6571">
        <w:trPr>
          <w:trHeight w:val="1021"/>
        </w:trPr>
        <w:tc>
          <w:tcPr>
            <w:tcW w:w="1862" w:type="dxa"/>
            <w:tcBorders>
              <w:top w:val="nil"/>
              <w:bottom w:val="nil"/>
            </w:tcBorders>
          </w:tcPr>
          <w:p w:rsidR="00B35D5C" w:rsidRPr="00EE7E46" w:rsidRDefault="00B35D5C" w:rsidP="00B35D5C">
            <w:pPr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685" w:type="dxa"/>
            <w:tcBorders>
              <w:bottom w:val="nil"/>
            </w:tcBorders>
          </w:tcPr>
          <w:p w:rsidR="00B35D5C" w:rsidRPr="00EE7E46" w:rsidRDefault="00B35D5C" w:rsidP="00B35D5C">
            <w:pPr>
              <w:ind w:left="110" w:right="460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Недостаточная</w:t>
            </w:r>
            <w:r w:rsidRPr="00EE7E4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работа</w:t>
            </w:r>
            <w:r w:rsidRPr="00EE7E4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</w:t>
            </w:r>
            <w:r w:rsidRPr="00EE7E4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формированию</w:t>
            </w:r>
            <w:r w:rsidRPr="00EE7E4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 xml:space="preserve">интереса и </w:t>
            </w:r>
            <w:proofErr w:type="gramStart"/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мотивации</w:t>
            </w:r>
            <w:proofErr w:type="gramEnd"/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 xml:space="preserve"> обучающихся к</w:t>
            </w:r>
            <w:r w:rsidRPr="00EE7E4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профильному</w:t>
            </w:r>
            <w:r w:rsidRPr="00EE7E4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обучению.</w:t>
            </w:r>
          </w:p>
        </w:tc>
        <w:tc>
          <w:tcPr>
            <w:tcW w:w="3969" w:type="dxa"/>
            <w:tcBorders>
              <w:bottom w:val="nil"/>
            </w:tcBorders>
          </w:tcPr>
          <w:p w:rsidR="00B35D5C" w:rsidRPr="00EE7E46" w:rsidRDefault="00B35D5C" w:rsidP="00B35D5C">
            <w:pPr>
              <w:ind w:left="110" w:right="472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Проведение разъяснительной работы с</w:t>
            </w:r>
            <w:r w:rsidRPr="00EE7E4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обучающимися и родителями (законными</w:t>
            </w:r>
            <w:r w:rsidRPr="00EE7E4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представителями) о важности профильного</w:t>
            </w:r>
            <w:r w:rsidRPr="00EE7E4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обучения</w:t>
            </w:r>
            <w:r w:rsidRPr="00EE7E4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proofErr w:type="gramStart"/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обучающихся</w:t>
            </w:r>
            <w:proofErr w:type="gramEnd"/>
            <w:r w:rsidRPr="00EE7E4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</w:t>
            </w:r>
            <w:r w:rsidRPr="00EE7E46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 w:eastAsia="en-US"/>
              </w:rPr>
              <w:t xml:space="preserve"> </w:t>
            </w:r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профессиональном</w:t>
            </w:r>
            <w:r w:rsidRPr="00EE7E4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EE7E4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самоопределении.</w:t>
            </w:r>
          </w:p>
        </w:tc>
        <w:tc>
          <w:tcPr>
            <w:tcW w:w="1701" w:type="dxa"/>
            <w:tcBorders>
              <w:bottom w:val="nil"/>
            </w:tcBorders>
          </w:tcPr>
          <w:p w:rsidR="00B35D5C" w:rsidRPr="00EE7E46" w:rsidRDefault="00B35D5C" w:rsidP="00B35D5C">
            <w:pPr>
              <w:ind w:left="99" w:right="8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EE7E46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По отдельному</w:t>
            </w:r>
            <w:r w:rsidRPr="00EE7E46">
              <w:rPr>
                <w:rFonts w:ascii="Times New Roman" w:eastAsia="Times New Roman" w:hAnsi="Times New Roman"/>
                <w:spacing w:val="-37"/>
                <w:sz w:val="24"/>
                <w:szCs w:val="24"/>
                <w:lang w:eastAsia="en-US"/>
              </w:rPr>
              <w:t xml:space="preserve"> </w:t>
            </w:r>
            <w:r w:rsidRPr="00EE7E4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графику</w:t>
            </w:r>
            <w:r w:rsidRPr="00EE7E46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E7E4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(ежегодно)</w:t>
            </w:r>
          </w:p>
        </w:tc>
        <w:tc>
          <w:tcPr>
            <w:tcW w:w="2127" w:type="dxa"/>
            <w:tcBorders>
              <w:bottom w:val="nil"/>
            </w:tcBorders>
          </w:tcPr>
          <w:p w:rsidR="00B35D5C" w:rsidRPr="00973376" w:rsidRDefault="00973376" w:rsidP="00B35D5C">
            <w:pPr>
              <w:ind w:left="110" w:right="223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Пахолка С.В., зам. директора по УВР</w:t>
            </w:r>
          </w:p>
        </w:tc>
        <w:tc>
          <w:tcPr>
            <w:tcW w:w="1842" w:type="dxa"/>
            <w:tcBorders>
              <w:bottom w:val="nil"/>
            </w:tcBorders>
          </w:tcPr>
          <w:p w:rsidR="00B35D5C" w:rsidRPr="00EE7E46" w:rsidRDefault="00B35D5C" w:rsidP="00B35D5C">
            <w:pPr>
              <w:tabs>
                <w:tab w:val="left" w:pos="1701"/>
              </w:tabs>
              <w:ind w:left="110" w:right="141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EE7E4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Разработан </w:t>
            </w:r>
            <w:proofErr w:type="spellStart"/>
            <w:r w:rsidRPr="00EE7E4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план</w:t>
            </w:r>
            <w:proofErr w:type="spellEnd"/>
            <w:r w:rsidRPr="00EE7E46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EE7E4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профориентационных</w:t>
            </w:r>
            <w:r w:rsidRPr="00EE7E46">
              <w:rPr>
                <w:rFonts w:ascii="Times New Roman" w:eastAsia="Times New Roman" w:hAnsi="Times New Roman"/>
                <w:spacing w:val="-37"/>
                <w:sz w:val="24"/>
                <w:szCs w:val="24"/>
                <w:lang w:eastAsia="en-US"/>
              </w:rPr>
              <w:t xml:space="preserve"> </w:t>
            </w:r>
            <w:r w:rsidRPr="00EE7E4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мероприятий.</w:t>
            </w:r>
          </w:p>
        </w:tc>
      </w:tr>
      <w:tr w:rsidR="00B35D5C" w:rsidRPr="00EE7E46" w:rsidTr="004A6571">
        <w:trPr>
          <w:trHeight w:val="276"/>
        </w:trPr>
        <w:tc>
          <w:tcPr>
            <w:tcW w:w="1862" w:type="dxa"/>
            <w:tcBorders>
              <w:top w:val="nil"/>
            </w:tcBorders>
          </w:tcPr>
          <w:p w:rsidR="00B35D5C" w:rsidRPr="00EE7E46" w:rsidRDefault="00B35D5C" w:rsidP="00B35D5C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top w:val="nil"/>
            </w:tcBorders>
          </w:tcPr>
          <w:p w:rsidR="00B35D5C" w:rsidRPr="00EE7E46" w:rsidRDefault="00B35D5C" w:rsidP="00B35D5C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B35D5C" w:rsidRPr="00EE7E46" w:rsidRDefault="00B35D5C" w:rsidP="00B35D5C">
            <w:pPr>
              <w:spacing w:before="93" w:line="163" w:lineRule="exact"/>
              <w:ind w:left="11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B35D5C" w:rsidRPr="00EE7E46" w:rsidRDefault="00B35D5C" w:rsidP="00B35D5C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B35D5C" w:rsidRPr="00EE7E46" w:rsidRDefault="00B35D5C" w:rsidP="00B35D5C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:rsidR="00B35D5C" w:rsidRPr="00EE7E46" w:rsidRDefault="00B35D5C" w:rsidP="00B35D5C">
            <w:pP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</w:tbl>
    <w:tbl>
      <w:tblPr>
        <w:tblStyle w:val="TableNormal4"/>
        <w:tblW w:w="15186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2"/>
        <w:gridCol w:w="3685"/>
        <w:gridCol w:w="3969"/>
        <w:gridCol w:w="1701"/>
        <w:gridCol w:w="2127"/>
        <w:gridCol w:w="1842"/>
      </w:tblGrid>
      <w:tr w:rsidR="00B35D5C" w:rsidRPr="00973376" w:rsidTr="004A6571">
        <w:trPr>
          <w:trHeight w:val="736"/>
        </w:trPr>
        <w:tc>
          <w:tcPr>
            <w:tcW w:w="1862" w:type="dxa"/>
            <w:vMerge w:val="restart"/>
          </w:tcPr>
          <w:p w:rsidR="00B35D5C" w:rsidRPr="00973376" w:rsidRDefault="00B35D5C" w:rsidP="00B35D5C">
            <w:pPr>
              <w:ind w:left="110" w:right="272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Обеспеченность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учебниками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учебными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lastRenderedPageBreak/>
              <w:t>пособиями</w:t>
            </w:r>
          </w:p>
        </w:tc>
        <w:tc>
          <w:tcPr>
            <w:tcW w:w="3685" w:type="dxa"/>
          </w:tcPr>
          <w:p w:rsidR="00B35D5C" w:rsidRPr="00973376" w:rsidRDefault="00B35D5C" w:rsidP="00B35D5C">
            <w:pPr>
              <w:ind w:left="110" w:right="147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lastRenderedPageBreak/>
              <w:t>Отсутствие</w:t>
            </w:r>
            <w:r w:rsidRPr="00973376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перспективного</w:t>
            </w:r>
            <w:r w:rsidRPr="00973376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прогнозирования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контингента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proofErr w:type="gramStart"/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обучающихся</w:t>
            </w:r>
            <w:proofErr w:type="gramEnd"/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.</w:t>
            </w:r>
          </w:p>
        </w:tc>
        <w:tc>
          <w:tcPr>
            <w:tcW w:w="3969" w:type="dxa"/>
          </w:tcPr>
          <w:p w:rsidR="00B35D5C" w:rsidRPr="00973376" w:rsidRDefault="00B35D5C" w:rsidP="00B35D5C">
            <w:pPr>
              <w:ind w:left="110" w:right="231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Прогнозирование динамики контингента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обучающихся,</w:t>
            </w:r>
            <w:r w:rsidRPr="00973376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разработка</w:t>
            </w:r>
            <w:r w:rsidRPr="00973376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перспективного</w:t>
            </w:r>
            <w:r w:rsidRPr="00973376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плана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закупки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учебников.</w:t>
            </w:r>
          </w:p>
        </w:tc>
        <w:tc>
          <w:tcPr>
            <w:tcW w:w="1701" w:type="dxa"/>
          </w:tcPr>
          <w:p w:rsidR="00B35D5C" w:rsidRPr="00973376" w:rsidRDefault="00B35D5C" w:rsidP="00A849C4">
            <w:pPr>
              <w:ind w:right="18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Ежегодно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(</w:t>
            </w:r>
            <w:proofErr w:type="spellStart"/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февраль-март</w:t>
            </w:r>
            <w:proofErr w:type="spellEnd"/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127" w:type="dxa"/>
          </w:tcPr>
          <w:p w:rsidR="00B35D5C" w:rsidRPr="00A849C4" w:rsidRDefault="00A849C4" w:rsidP="00B35D5C">
            <w:pPr>
              <w:spacing w:line="180" w:lineRule="atLeast"/>
              <w:ind w:left="110" w:right="213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 xml:space="preserve"> Пахолка С.В., зам. директора по УВР</w:t>
            </w:r>
          </w:p>
        </w:tc>
        <w:tc>
          <w:tcPr>
            <w:tcW w:w="1842" w:type="dxa"/>
          </w:tcPr>
          <w:p w:rsidR="00B35D5C" w:rsidRPr="00973376" w:rsidRDefault="00B35D5C" w:rsidP="00A849C4">
            <w:pPr>
              <w:tabs>
                <w:tab w:val="left" w:pos="1842"/>
              </w:tabs>
              <w:ind w:left="110" w:right="141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Разработан</w:t>
            </w:r>
            <w:r w:rsidRPr="00973376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план</w:t>
            </w:r>
            <w:proofErr w:type="spellEnd"/>
            <w:r w:rsidRPr="00973376">
              <w:rPr>
                <w:rFonts w:ascii="Times New Roman" w:eastAsia="Times New Roman" w:hAnsi="Times New Roman"/>
                <w:spacing w:val="-7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закупки</w:t>
            </w:r>
            <w:proofErr w:type="spellEnd"/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учебников</w:t>
            </w:r>
            <w:proofErr w:type="spellEnd"/>
          </w:p>
        </w:tc>
      </w:tr>
      <w:tr w:rsidR="00B35D5C" w:rsidRPr="00973376" w:rsidTr="004A6571">
        <w:trPr>
          <w:trHeight w:val="2023"/>
        </w:trPr>
        <w:tc>
          <w:tcPr>
            <w:tcW w:w="1862" w:type="dxa"/>
            <w:vMerge/>
            <w:tcBorders>
              <w:top w:val="nil"/>
            </w:tcBorders>
          </w:tcPr>
          <w:p w:rsidR="00B35D5C" w:rsidRPr="00973376" w:rsidRDefault="00B35D5C" w:rsidP="00B35D5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</w:tcPr>
          <w:p w:rsidR="00B35D5C" w:rsidRPr="00973376" w:rsidRDefault="00B35D5C" w:rsidP="00B35D5C">
            <w:pPr>
              <w:ind w:left="110" w:right="142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Отсутствие своевременного обеспечения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учебниками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учебными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пособиями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полном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объеме.</w:t>
            </w:r>
          </w:p>
        </w:tc>
        <w:tc>
          <w:tcPr>
            <w:tcW w:w="3969" w:type="dxa"/>
          </w:tcPr>
          <w:p w:rsidR="00B35D5C" w:rsidRPr="00973376" w:rsidRDefault="00B35D5C" w:rsidP="00B35D5C">
            <w:pPr>
              <w:ind w:left="110" w:right="598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Изучение</w:t>
            </w:r>
            <w:r w:rsidRPr="00973376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нормативной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базы</w:t>
            </w:r>
            <w:r w:rsidRPr="00973376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(федеральный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перечень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учебников).</w:t>
            </w:r>
          </w:p>
          <w:p w:rsidR="00B35D5C" w:rsidRPr="00973376" w:rsidRDefault="00B35D5C" w:rsidP="00B35D5C">
            <w:pPr>
              <w:ind w:left="110" w:right="379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Проведение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анализа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наличия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полном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объеме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учебников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 учебных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пособий.</w:t>
            </w:r>
          </w:p>
          <w:p w:rsidR="00B35D5C" w:rsidRPr="00973376" w:rsidRDefault="00B35D5C" w:rsidP="00B35D5C">
            <w:pPr>
              <w:spacing w:line="180" w:lineRule="atLeast"/>
              <w:ind w:left="110" w:right="191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Организация поиска и обмена учебниками с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другими</w:t>
            </w:r>
            <w:r w:rsidRPr="00973376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общеобразовательными</w:t>
            </w:r>
            <w:r w:rsidRPr="00973376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организациями.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Обеспечение регулярного контроля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своевременного оформления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заказа на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 xml:space="preserve">обеспечение </w:t>
            </w:r>
            <w:proofErr w:type="gramStart"/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общеобразовательной</w:t>
            </w:r>
            <w:proofErr w:type="gramEnd"/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 xml:space="preserve"> организации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учебниками и учебными пособиями в полном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объеме.</w:t>
            </w:r>
          </w:p>
        </w:tc>
        <w:tc>
          <w:tcPr>
            <w:tcW w:w="1701" w:type="dxa"/>
          </w:tcPr>
          <w:p w:rsidR="00B35D5C" w:rsidRPr="00973376" w:rsidRDefault="00B35D5C" w:rsidP="00B35D5C">
            <w:pPr>
              <w:ind w:left="98" w:right="8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Постоянно</w:t>
            </w:r>
            <w:proofErr w:type="spellEnd"/>
          </w:p>
        </w:tc>
        <w:tc>
          <w:tcPr>
            <w:tcW w:w="2127" w:type="dxa"/>
          </w:tcPr>
          <w:p w:rsidR="00B35D5C" w:rsidRPr="00A849C4" w:rsidRDefault="00A849C4" w:rsidP="00A849C4">
            <w:pPr>
              <w:tabs>
                <w:tab w:val="center" w:pos="1007"/>
              </w:tabs>
              <w:ind w:left="110" w:right="213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ab/>
            </w:r>
            <w:r w:rsidRPr="00A849C4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Пахолка С.В., зам. директора по УВР</w:t>
            </w:r>
          </w:p>
        </w:tc>
        <w:tc>
          <w:tcPr>
            <w:tcW w:w="1842" w:type="dxa"/>
          </w:tcPr>
          <w:p w:rsidR="00B35D5C" w:rsidRPr="00973376" w:rsidRDefault="00B35D5C" w:rsidP="00B35D5C">
            <w:pPr>
              <w:ind w:left="110" w:right="349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Пополнена база учебников и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учебных пособий в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соответствии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</w:t>
            </w:r>
            <w:r w:rsidRPr="00973376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федеральным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перечнем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учебников.</w:t>
            </w:r>
          </w:p>
        </w:tc>
      </w:tr>
      <w:tr w:rsidR="00B35D5C" w:rsidRPr="00973376" w:rsidTr="004A6571">
        <w:trPr>
          <w:trHeight w:val="2264"/>
        </w:trPr>
        <w:tc>
          <w:tcPr>
            <w:tcW w:w="1862" w:type="dxa"/>
            <w:vMerge w:val="restart"/>
          </w:tcPr>
          <w:p w:rsidR="00B35D5C" w:rsidRPr="00973376" w:rsidRDefault="00B35D5C" w:rsidP="009603EB">
            <w:pPr>
              <w:ind w:right="142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lastRenderedPageBreak/>
              <w:t>Углубленное</w:t>
            </w:r>
            <w:proofErr w:type="spellEnd"/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изучение</w:t>
            </w:r>
            <w:proofErr w:type="spellEnd"/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отдельных</w:t>
            </w:r>
            <w:proofErr w:type="spellEnd"/>
            <w:r w:rsidRPr="00973376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предметов</w:t>
            </w:r>
            <w:proofErr w:type="spellEnd"/>
          </w:p>
        </w:tc>
        <w:tc>
          <w:tcPr>
            <w:tcW w:w="3685" w:type="dxa"/>
          </w:tcPr>
          <w:p w:rsidR="00B35D5C" w:rsidRPr="00973376" w:rsidRDefault="00B35D5C" w:rsidP="00B35D5C">
            <w:pPr>
              <w:ind w:left="110" w:right="460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Недостаточная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работа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формированию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интереса и мотивации обучающихся к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углубленному изучению отдельных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предметов.</w:t>
            </w:r>
          </w:p>
        </w:tc>
        <w:tc>
          <w:tcPr>
            <w:tcW w:w="3969" w:type="dxa"/>
          </w:tcPr>
          <w:p w:rsidR="00B35D5C" w:rsidRPr="00973376" w:rsidRDefault="00B35D5C" w:rsidP="00B35D5C">
            <w:pPr>
              <w:ind w:left="110" w:right="85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 xml:space="preserve">Организация </w:t>
            </w:r>
            <w:proofErr w:type="gramStart"/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индивидуальной</w:t>
            </w:r>
            <w:proofErr w:type="gramEnd"/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 xml:space="preserve"> работы с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родителями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обучающихся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изучению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образовательных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запросов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ожиданий.</w:t>
            </w:r>
          </w:p>
        </w:tc>
        <w:tc>
          <w:tcPr>
            <w:tcW w:w="1701" w:type="dxa"/>
          </w:tcPr>
          <w:p w:rsidR="00B35D5C" w:rsidRPr="00973376" w:rsidRDefault="00B35D5C" w:rsidP="00B35D5C">
            <w:pPr>
              <w:ind w:left="99" w:right="8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течение</w:t>
            </w:r>
            <w:proofErr w:type="spellEnd"/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года</w:t>
            </w:r>
            <w:proofErr w:type="spellEnd"/>
          </w:p>
        </w:tc>
        <w:tc>
          <w:tcPr>
            <w:tcW w:w="2127" w:type="dxa"/>
          </w:tcPr>
          <w:p w:rsidR="00B35D5C" w:rsidRPr="00A849C4" w:rsidRDefault="00A849C4" w:rsidP="00B35D5C">
            <w:pPr>
              <w:ind w:left="110" w:right="100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 xml:space="preserve"> </w:t>
            </w:r>
            <w:r w:rsidRPr="00A849C4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Пахолка С.В., зам. директора по УВР</w:t>
            </w:r>
          </w:p>
        </w:tc>
        <w:tc>
          <w:tcPr>
            <w:tcW w:w="1842" w:type="dxa"/>
          </w:tcPr>
          <w:p w:rsidR="00B35D5C" w:rsidRPr="00973376" w:rsidRDefault="00B35D5C" w:rsidP="00B35D5C">
            <w:pPr>
              <w:ind w:left="110" w:right="154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Организованы</w:t>
            </w:r>
            <w:r w:rsidRPr="00973376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индивидуальные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 групповые тематические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консультации</w:t>
            </w:r>
          </w:p>
        </w:tc>
      </w:tr>
      <w:tr w:rsidR="00B35D5C" w:rsidRPr="00973376" w:rsidTr="009F6CEF">
        <w:trPr>
          <w:trHeight w:val="114"/>
        </w:trPr>
        <w:tc>
          <w:tcPr>
            <w:tcW w:w="1862" w:type="dxa"/>
            <w:vMerge/>
            <w:tcBorders>
              <w:top w:val="nil"/>
            </w:tcBorders>
          </w:tcPr>
          <w:p w:rsidR="00B35D5C" w:rsidRPr="00973376" w:rsidRDefault="00B35D5C" w:rsidP="00B35D5C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685" w:type="dxa"/>
          </w:tcPr>
          <w:p w:rsidR="00B35D5C" w:rsidRPr="00973376" w:rsidRDefault="009F6CEF" w:rsidP="00B35D5C">
            <w:pPr>
              <w:ind w:left="110" w:right="118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 xml:space="preserve"> </w:t>
            </w:r>
            <w:r w:rsidR="00B35D5C"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.</w:t>
            </w:r>
          </w:p>
        </w:tc>
        <w:tc>
          <w:tcPr>
            <w:tcW w:w="3969" w:type="dxa"/>
          </w:tcPr>
          <w:p w:rsidR="00B35D5C" w:rsidRPr="00973376" w:rsidRDefault="00B35D5C" w:rsidP="00B35D5C">
            <w:pPr>
              <w:spacing w:line="180" w:lineRule="atLeast"/>
              <w:ind w:left="110" w:right="153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701" w:type="dxa"/>
          </w:tcPr>
          <w:p w:rsidR="00B35D5C" w:rsidRPr="00973376" w:rsidRDefault="00B35D5C" w:rsidP="00B35D5C">
            <w:pPr>
              <w:ind w:left="294" w:right="277" w:firstLine="90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127" w:type="dxa"/>
          </w:tcPr>
          <w:p w:rsidR="00B35D5C" w:rsidRPr="00973376" w:rsidRDefault="00B35D5C" w:rsidP="00B35D5C">
            <w:pPr>
              <w:ind w:left="110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842" w:type="dxa"/>
          </w:tcPr>
          <w:p w:rsidR="00B35D5C" w:rsidRPr="00973376" w:rsidRDefault="00B35D5C" w:rsidP="00B35D5C">
            <w:pPr>
              <w:ind w:left="110" w:right="269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</w:p>
        </w:tc>
      </w:tr>
      <w:tr w:rsidR="00B35D5C" w:rsidRPr="00973376" w:rsidTr="004A6571">
        <w:trPr>
          <w:trHeight w:val="1862"/>
        </w:trPr>
        <w:tc>
          <w:tcPr>
            <w:tcW w:w="1862" w:type="dxa"/>
            <w:vMerge/>
            <w:tcBorders>
              <w:top w:val="nil"/>
            </w:tcBorders>
          </w:tcPr>
          <w:p w:rsidR="00B35D5C" w:rsidRPr="00973376" w:rsidRDefault="00B35D5C" w:rsidP="00B35D5C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685" w:type="dxa"/>
          </w:tcPr>
          <w:p w:rsidR="00B35D5C" w:rsidRPr="00973376" w:rsidRDefault="00B35D5C" w:rsidP="00B35D5C">
            <w:pPr>
              <w:spacing w:line="180" w:lineRule="atLeast"/>
              <w:ind w:left="110" w:right="358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Отсутствие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системы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изучение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интересов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запросов обучающихся и их родителей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(законных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представителей).</w:t>
            </w:r>
          </w:p>
        </w:tc>
        <w:tc>
          <w:tcPr>
            <w:tcW w:w="3969" w:type="dxa"/>
          </w:tcPr>
          <w:p w:rsidR="00B35D5C" w:rsidRPr="00973376" w:rsidRDefault="00B35D5C" w:rsidP="00B35D5C">
            <w:pPr>
              <w:spacing w:line="180" w:lineRule="atLeast"/>
              <w:ind w:left="110" w:right="199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 xml:space="preserve">Организация </w:t>
            </w:r>
            <w:proofErr w:type="gramStart"/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индивидуальной</w:t>
            </w:r>
            <w:proofErr w:type="gramEnd"/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 xml:space="preserve"> работы с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родителями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обучающихся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изучению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запросов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ожиданий.</w:t>
            </w:r>
          </w:p>
        </w:tc>
        <w:tc>
          <w:tcPr>
            <w:tcW w:w="1701" w:type="dxa"/>
          </w:tcPr>
          <w:p w:rsidR="00B35D5C" w:rsidRPr="00973376" w:rsidRDefault="00B35D5C" w:rsidP="009F6CEF">
            <w:pPr>
              <w:ind w:left="280" w:firstLine="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Ежегодно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(апрель-май)</w:t>
            </w:r>
          </w:p>
        </w:tc>
        <w:tc>
          <w:tcPr>
            <w:tcW w:w="2127" w:type="dxa"/>
          </w:tcPr>
          <w:p w:rsidR="00B35D5C" w:rsidRPr="00973376" w:rsidRDefault="00B35D5C" w:rsidP="009F6CEF">
            <w:pPr>
              <w:ind w:left="11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Классные</w:t>
            </w:r>
            <w:proofErr w:type="spellEnd"/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руководители</w:t>
            </w:r>
            <w:proofErr w:type="spellEnd"/>
          </w:p>
        </w:tc>
        <w:tc>
          <w:tcPr>
            <w:tcW w:w="1842" w:type="dxa"/>
          </w:tcPr>
          <w:p w:rsidR="00B35D5C" w:rsidRPr="00973376" w:rsidRDefault="00B35D5C" w:rsidP="00B35D5C">
            <w:pPr>
              <w:spacing w:line="180" w:lineRule="atLeast"/>
              <w:ind w:left="110" w:right="161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Анкетирование родителей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(законных представителей) по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изучению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запросов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ожиданий</w:t>
            </w:r>
          </w:p>
        </w:tc>
      </w:tr>
    </w:tbl>
    <w:tbl>
      <w:tblPr>
        <w:tblStyle w:val="TableNormal5"/>
        <w:tblW w:w="15186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2"/>
        <w:gridCol w:w="3685"/>
        <w:gridCol w:w="3969"/>
        <w:gridCol w:w="1701"/>
        <w:gridCol w:w="2127"/>
        <w:gridCol w:w="1842"/>
      </w:tblGrid>
      <w:tr w:rsidR="00B35D5C" w:rsidRPr="00973376" w:rsidTr="004A6571">
        <w:trPr>
          <w:trHeight w:val="932"/>
        </w:trPr>
        <w:tc>
          <w:tcPr>
            <w:tcW w:w="1862" w:type="dxa"/>
            <w:vMerge w:val="restart"/>
          </w:tcPr>
          <w:p w:rsidR="00B35D5C" w:rsidRPr="00973376" w:rsidRDefault="00B35D5C" w:rsidP="009603EB">
            <w:pPr>
              <w:ind w:right="111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proofErr w:type="gramStart"/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lastRenderedPageBreak/>
              <w:t>Реализация рабочих программ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курсов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внеурочной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деятельности,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том числе курса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Разговоры о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важном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(критический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показатель)</w:t>
            </w:r>
            <w:proofErr w:type="gramEnd"/>
          </w:p>
        </w:tc>
        <w:tc>
          <w:tcPr>
            <w:tcW w:w="3685" w:type="dxa"/>
            <w:vMerge w:val="restart"/>
          </w:tcPr>
          <w:p w:rsidR="00B35D5C" w:rsidRPr="00973376" w:rsidRDefault="00B35D5C" w:rsidP="00B35D5C">
            <w:pPr>
              <w:ind w:left="110" w:right="188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Не обеспечивается реализация внеурочной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деятельности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соответствии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требованиями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ФГОС.</w:t>
            </w:r>
          </w:p>
        </w:tc>
        <w:tc>
          <w:tcPr>
            <w:tcW w:w="3969" w:type="dxa"/>
          </w:tcPr>
          <w:p w:rsidR="00B35D5C" w:rsidRPr="00973376" w:rsidRDefault="00B35D5C" w:rsidP="00B35D5C">
            <w:pPr>
              <w:ind w:left="110" w:right="632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Организация выявления способностей,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склонностей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образовательных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интересов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потребностей обучающихся и их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родителей</w:t>
            </w:r>
            <w:r w:rsidRPr="00973376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(законных</w:t>
            </w:r>
            <w:r w:rsidRPr="00973376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представителей).</w:t>
            </w:r>
          </w:p>
        </w:tc>
        <w:tc>
          <w:tcPr>
            <w:tcW w:w="1701" w:type="dxa"/>
          </w:tcPr>
          <w:p w:rsidR="00B35D5C" w:rsidRPr="00973376" w:rsidRDefault="00B35D5C" w:rsidP="009F6CEF">
            <w:pPr>
              <w:ind w:right="26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Ежегодно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(апрель-май)</w:t>
            </w:r>
          </w:p>
        </w:tc>
        <w:tc>
          <w:tcPr>
            <w:tcW w:w="2127" w:type="dxa"/>
          </w:tcPr>
          <w:p w:rsidR="00B35D5C" w:rsidRPr="00973376" w:rsidRDefault="00B35D5C" w:rsidP="00B35D5C">
            <w:pPr>
              <w:ind w:left="11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Классные</w:t>
            </w:r>
            <w:proofErr w:type="spellEnd"/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руководители</w:t>
            </w:r>
            <w:proofErr w:type="spellEnd"/>
          </w:p>
        </w:tc>
        <w:tc>
          <w:tcPr>
            <w:tcW w:w="1842" w:type="dxa"/>
          </w:tcPr>
          <w:p w:rsidR="00B35D5C" w:rsidRPr="00973376" w:rsidRDefault="00B35D5C" w:rsidP="00B35D5C">
            <w:pPr>
              <w:ind w:left="110" w:right="149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Анкетирование учащихся и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родителей по изучению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образовательных</w:t>
            </w:r>
            <w:r w:rsidRPr="00973376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потребностей.</w:t>
            </w:r>
          </w:p>
        </w:tc>
      </w:tr>
      <w:tr w:rsidR="00B35D5C" w:rsidRPr="00973376" w:rsidTr="004A6571">
        <w:trPr>
          <w:trHeight w:val="1113"/>
        </w:trPr>
        <w:tc>
          <w:tcPr>
            <w:tcW w:w="1862" w:type="dxa"/>
            <w:vMerge/>
            <w:tcBorders>
              <w:top w:val="nil"/>
            </w:tcBorders>
          </w:tcPr>
          <w:p w:rsidR="00B35D5C" w:rsidRPr="00973376" w:rsidRDefault="00B35D5C" w:rsidP="00B35D5C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B35D5C" w:rsidRPr="00973376" w:rsidRDefault="00B35D5C" w:rsidP="00B35D5C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969" w:type="dxa"/>
          </w:tcPr>
          <w:p w:rsidR="00B35D5C" w:rsidRPr="00973376" w:rsidRDefault="00B35D5C" w:rsidP="00B35D5C">
            <w:pPr>
              <w:ind w:left="110" w:right="225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Создание рабочих групп педагогических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работников для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разработки программ курсов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внеурочной деятельности/внесения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корректировок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программы</w:t>
            </w:r>
            <w:r w:rsidRPr="00973376">
              <w:rPr>
                <w:rFonts w:ascii="Times New Roman" w:eastAsia="Times New Roman" w:hAnsi="Times New Roman"/>
                <w:spacing w:val="3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курсов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внеурочной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деятельности.</w:t>
            </w:r>
          </w:p>
        </w:tc>
        <w:tc>
          <w:tcPr>
            <w:tcW w:w="1701" w:type="dxa"/>
          </w:tcPr>
          <w:p w:rsidR="00B35D5C" w:rsidRPr="00973376" w:rsidRDefault="00B35D5C" w:rsidP="009F6CEF">
            <w:pPr>
              <w:ind w:right="22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Ежегодно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(</w:t>
            </w:r>
            <w:proofErr w:type="spellStart"/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июнь-август</w:t>
            </w:r>
            <w:proofErr w:type="spellEnd"/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127" w:type="dxa"/>
          </w:tcPr>
          <w:p w:rsidR="00B35D5C" w:rsidRPr="009F6CEF" w:rsidRDefault="00B35D5C" w:rsidP="009F6CEF">
            <w:pPr>
              <w:ind w:left="11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учителя</w:t>
            </w:r>
            <w:proofErr w:type="spellEnd"/>
            <w:r w:rsidR="009F6CEF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-предметники</w:t>
            </w:r>
          </w:p>
        </w:tc>
        <w:tc>
          <w:tcPr>
            <w:tcW w:w="1842" w:type="dxa"/>
          </w:tcPr>
          <w:p w:rsidR="00B35D5C" w:rsidRPr="00973376" w:rsidRDefault="00B35D5C" w:rsidP="00B35D5C">
            <w:pPr>
              <w:ind w:left="110" w:right="199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Внесены изменения в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программы курсов внеурочной</w:t>
            </w:r>
            <w:r w:rsidRPr="00973376">
              <w:rPr>
                <w:rFonts w:ascii="Times New Roman" w:eastAsia="Times New Roman" w:hAnsi="Times New Roman"/>
                <w:spacing w:val="-38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деятельности.</w:t>
            </w:r>
          </w:p>
        </w:tc>
      </w:tr>
      <w:tr w:rsidR="00B35D5C" w:rsidRPr="00973376" w:rsidTr="004A6571">
        <w:trPr>
          <w:trHeight w:val="747"/>
        </w:trPr>
        <w:tc>
          <w:tcPr>
            <w:tcW w:w="1862" w:type="dxa"/>
            <w:vMerge/>
            <w:tcBorders>
              <w:top w:val="nil"/>
            </w:tcBorders>
          </w:tcPr>
          <w:p w:rsidR="00B35D5C" w:rsidRPr="00973376" w:rsidRDefault="00B35D5C" w:rsidP="00B35D5C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B35D5C" w:rsidRPr="00973376" w:rsidRDefault="00B35D5C" w:rsidP="00B35D5C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969" w:type="dxa"/>
          </w:tcPr>
          <w:p w:rsidR="00B35D5C" w:rsidRPr="00973376" w:rsidRDefault="00B35D5C" w:rsidP="00B35D5C">
            <w:pPr>
              <w:ind w:left="110" w:right="414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Обеспечение качества образовательной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деятельности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на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занятиях</w:t>
            </w:r>
            <w:r w:rsidRPr="00973376">
              <w:rPr>
                <w:rFonts w:ascii="Times New Roman" w:eastAsia="Times New Roman" w:hAnsi="Times New Roman"/>
                <w:spacing w:val="3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курсов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внеурочной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деятельности.</w:t>
            </w:r>
          </w:p>
        </w:tc>
        <w:tc>
          <w:tcPr>
            <w:tcW w:w="1701" w:type="dxa"/>
          </w:tcPr>
          <w:p w:rsidR="00B35D5C" w:rsidRPr="00973376" w:rsidRDefault="00B35D5C" w:rsidP="00B35D5C">
            <w:pPr>
              <w:ind w:left="98" w:right="8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Постоянно</w:t>
            </w:r>
            <w:proofErr w:type="spellEnd"/>
          </w:p>
        </w:tc>
        <w:tc>
          <w:tcPr>
            <w:tcW w:w="2127" w:type="dxa"/>
          </w:tcPr>
          <w:p w:rsidR="00B35D5C" w:rsidRPr="00973376" w:rsidRDefault="00B35D5C" w:rsidP="00B35D5C">
            <w:pPr>
              <w:ind w:left="110" w:right="392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Учителя, реализующие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программы курсов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>внеурочной</w:t>
            </w:r>
            <w:r w:rsidRPr="00973376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деятельности</w:t>
            </w:r>
          </w:p>
        </w:tc>
        <w:tc>
          <w:tcPr>
            <w:tcW w:w="1842" w:type="dxa"/>
          </w:tcPr>
          <w:p w:rsidR="00B35D5C" w:rsidRPr="00973376" w:rsidRDefault="00B35D5C" w:rsidP="00B35D5C">
            <w:pPr>
              <w:ind w:left="110" w:right="216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Мониторинг</w:t>
            </w:r>
            <w:r w:rsidRPr="00973376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результативности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реализации программ курсов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внеурочной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деятельности.</w:t>
            </w:r>
          </w:p>
        </w:tc>
      </w:tr>
      <w:tr w:rsidR="00B35D5C" w:rsidRPr="00973376" w:rsidTr="004A6571">
        <w:trPr>
          <w:trHeight w:val="1104"/>
        </w:trPr>
        <w:tc>
          <w:tcPr>
            <w:tcW w:w="1862" w:type="dxa"/>
            <w:vMerge/>
            <w:tcBorders>
              <w:top w:val="nil"/>
            </w:tcBorders>
          </w:tcPr>
          <w:p w:rsidR="00B35D5C" w:rsidRPr="00973376" w:rsidRDefault="00B35D5C" w:rsidP="00B35D5C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B35D5C" w:rsidRPr="00973376" w:rsidRDefault="00B35D5C" w:rsidP="00B35D5C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969" w:type="dxa"/>
          </w:tcPr>
          <w:p w:rsidR="00B35D5C" w:rsidRPr="00973376" w:rsidRDefault="00B35D5C" w:rsidP="00B35D5C">
            <w:pPr>
              <w:ind w:left="110" w:right="427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Создание материально-технических,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информационно-технических условий для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эффективной реализации рабочих программ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курсов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внеурочной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деятельности,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том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числе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курса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 xml:space="preserve">«Разговоры </w:t>
            </w:r>
            <w:proofErr w:type="gramStart"/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</w:t>
            </w:r>
            <w:proofErr w:type="gramEnd"/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 xml:space="preserve"> важном».</w:t>
            </w:r>
          </w:p>
        </w:tc>
        <w:tc>
          <w:tcPr>
            <w:tcW w:w="1701" w:type="dxa"/>
          </w:tcPr>
          <w:p w:rsidR="00B35D5C" w:rsidRPr="00973376" w:rsidRDefault="00B35D5C" w:rsidP="00B35D5C">
            <w:pPr>
              <w:ind w:left="98" w:right="8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Постоянно</w:t>
            </w:r>
            <w:proofErr w:type="spellEnd"/>
          </w:p>
        </w:tc>
        <w:tc>
          <w:tcPr>
            <w:tcW w:w="2127" w:type="dxa"/>
          </w:tcPr>
          <w:p w:rsidR="00B35D5C" w:rsidRPr="009F6CEF" w:rsidRDefault="009F6CEF" w:rsidP="00A516CC">
            <w:pPr>
              <w:tabs>
                <w:tab w:val="center" w:pos="1113"/>
              </w:tabs>
              <w:ind w:left="110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 xml:space="preserve"> </w:t>
            </w:r>
            <w:r w:rsidR="00A516CC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ab/>
              <w:t>Пахолка С.В., зам. директора по УВР</w:t>
            </w:r>
          </w:p>
        </w:tc>
        <w:tc>
          <w:tcPr>
            <w:tcW w:w="1842" w:type="dxa"/>
          </w:tcPr>
          <w:p w:rsidR="00B35D5C" w:rsidRPr="00973376" w:rsidRDefault="00B35D5C" w:rsidP="00B35D5C">
            <w:pPr>
              <w:ind w:left="110" w:right="124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Пополнение материально-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технической базы для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реализации рабочих программ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курсов внеурочной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деятельности,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том</w:t>
            </w:r>
            <w:r w:rsidRPr="00973376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числе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курса</w:t>
            </w:r>
          </w:p>
          <w:p w:rsidR="00B35D5C" w:rsidRPr="00973376" w:rsidRDefault="00B35D5C" w:rsidP="00B35D5C">
            <w:pPr>
              <w:spacing w:line="163" w:lineRule="exact"/>
              <w:ind w:left="11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Разговоры</w:t>
            </w:r>
            <w:proofErr w:type="spellEnd"/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</w:t>
            </w:r>
            <w:r w:rsidRPr="00973376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важном</w:t>
            </w:r>
            <w:proofErr w:type="spellEnd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».</w:t>
            </w:r>
          </w:p>
        </w:tc>
      </w:tr>
      <w:tr w:rsidR="00B35D5C" w:rsidRPr="00973376" w:rsidTr="004A6571">
        <w:trPr>
          <w:trHeight w:val="2429"/>
        </w:trPr>
        <w:tc>
          <w:tcPr>
            <w:tcW w:w="1862" w:type="dxa"/>
            <w:vMerge/>
            <w:tcBorders>
              <w:top w:val="nil"/>
            </w:tcBorders>
          </w:tcPr>
          <w:p w:rsidR="00B35D5C" w:rsidRPr="00973376" w:rsidRDefault="00B35D5C" w:rsidP="00B35D5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</w:tcPr>
          <w:p w:rsidR="00B35D5C" w:rsidRPr="00973376" w:rsidRDefault="00B35D5C" w:rsidP="00B35D5C">
            <w:pPr>
              <w:ind w:left="110" w:right="227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Недостаточный уровень профессиональных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компетенций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педагогических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работников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составлению и реализации программ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внеурочной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деятельности.</w:t>
            </w:r>
          </w:p>
        </w:tc>
        <w:tc>
          <w:tcPr>
            <w:tcW w:w="3969" w:type="dxa"/>
          </w:tcPr>
          <w:p w:rsidR="00B35D5C" w:rsidRPr="00973376" w:rsidRDefault="00B35D5C" w:rsidP="00B35D5C">
            <w:pPr>
              <w:ind w:left="110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Организация адресной организационн</w:t>
            </w:r>
            <w:proofErr w:type="gramStart"/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о-</w:t>
            </w:r>
            <w:proofErr w:type="gramEnd"/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методической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помощи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педагогам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составлении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реализации программ курсов внеурочной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деятельности.</w:t>
            </w:r>
          </w:p>
        </w:tc>
        <w:tc>
          <w:tcPr>
            <w:tcW w:w="1701" w:type="dxa"/>
          </w:tcPr>
          <w:p w:rsidR="00B35D5C" w:rsidRPr="00973376" w:rsidRDefault="00B35D5C" w:rsidP="00A516CC">
            <w:pPr>
              <w:ind w:right="288"/>
              <w:jc w:val="center"/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Ежегодно</w:t>
            </w:r>
          </w:p>
          <w:p w:rsidR="00B35D5C" w:rsidRPr="00973376" w:rsidRDefault="00B35D5C" w:rsidP="00A516CC">
            <w:pPr>
              <w:ind w:right="141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proofErr w:type="gramStart"/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(по</w:t>
            </w:r>
            <w:r w:rsidRPr="00973376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запросу</w:t>
            </w:r>
            <w:proofErr w:type="gramEnd"/>
          </w:p>
          <w:p w:rsidR="00B35D5C" w:rsidRPr="00973376" w:rsidRDefault="00B35D5C" w:rsidP="00A516CC">
            <w:pPr>
              <w:ind w:left="142" w:right="133" w:firstLine="1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>педагогического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коллектива)</w:t>
            </w:r>
          </w:p>
        </w:tc>
        <w:tc>
          <w:tcPr>
            <w:tcW w:w="2127" w:type="dxa"/>
          </w:tcPr>
          <w:p w:rsidR="00B35D5C" w:rsidRPr="00A516CC" w:rsidRDefault="00A516CC" w:rsidP="00A516CC">
            <w:pPr>
              <w:tabs>
                <w:tab w:val="center" w:pos="1017"/>
              </w:tabs>
              <w:ind w:left="110" w:right="19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 xml:space="preserve"> 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ab/>
            </w:r>
            <w:r w:rsidRPr="00A516CC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Пахолка С.В., зам. директора по УВР</w:t>
            </w:r>
          </w:p>
          <w:p w:rsidR="00B35D5C" w:rsidRPr="00A516CC" w:rsidRDefault="00B35D5C" w:rsidP="00B35D5C">
            <w:pPr>
              <w:ind w:left="110" w:right="19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842" w:type="dxa"/>
          </w:tcPr>
          <w:p w:rsidR="00B35D5C" w:rsidRPr="00973376" w:rsidRDefault="00B35D5C" w:rsidP="00B35D5C">
            <w:pPr>
              <w:spacing w:line="180" w:lineRule="atLeast"/>
              <w:ind w:left="110" w:right="247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Проведены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индивидуальные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групповые консультации для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педагогов по составлению и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реализации программ курсов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внеурочной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деятельности.</w:t>
            </w:r>
          </w:p>
        </w:tc>
      </w:tr>
      <w:tr w:rsidR="00B35D5C" w:rsidRPr="00973376" w:rsidTr="004A6571">
        <w:trPr>
          <w:trHeight w:val="1655"/>
        </w:trPr>
        <w:tc>
          <w:tcPr>
            <w:tcW w:w="1862" w:type="dxa"/>
            <w:vMerge/>
            <w:tcBorders>
              <w:top w:val="nil"/>
            </w:tcBorders>
          </w:tcPr>
          <w:p w:rsidR="00B35D5C" w:rsidRPr="00973376" w:rsidRDefault="00B35D5C" w:rsidP="00B35D5C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685" w:type="dxa"/>
          </w:tcPr>
          <w:p w:rsidR="00B35D5C" w:rsidRPr="00973376" w:rsidRDefault="00B35D5C" w:rsidP="00B35D5C">
            <w:pPr>
              <w:ind w:left="110" w:right="144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Отсутствие ресурсных возможностей (кадры,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помещения)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для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реализации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программ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курсов</w:t>
            </w:r>
            <w:r w:rsidRPr="00973376">
              <w:rPr>
                <w:rFonts w:ascii="Times New Roman" w:eastAsia="Times New Roman" w:hAnsi="Times New Roman"/>
                <w:spacing w:val="-38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внеурочной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деятельности.</w:t>
            </w:r>
          </w:p>
        </w:tc>
        <w:tc>
          <w:tcPr>
            <w:tcW w:w="3969" w:type="dxa"/>
          </w:tcPr>
          <w:p w:rsidR="00B35D5C" w:rsidRPr="00973376" w:rsidRDefault="00B35D5C" w:rsidP="00B35D5C">
            <w:pPr>
              <w:ind w:left="110" w:right="741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Привлечение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партнеров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для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организации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образовательной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деятельности:</w:t>
            </w:r>
          </w:p>
          <w:p w:rsidR="001A4C39" w:rsidRPr="00973376" w:rsidRDefault="00B35D5C" w:rsidP="001A4C39">
            <w:pPr>
              <w:ind w:left="110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- взаимодействие с образовательными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организациями, организациями высшего и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среднего профессионального образования,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культуры, использование новых форматов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взаимодействия для восполнения недостающих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 xml:space="preserve">кадровых ресурсов, привлечения кадров </w:t>
            </w:r>
            <w:proofErr w:type="gramStart"/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</w:t>
            </w:r>
            <w:proofErr w:type="gramEnd"/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proofErr w:type="gramStart"/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реализация</w:t>
            </w:r>
            <w:proofErr w:type="gramEnd"/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рабочих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программ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курсов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внеурочной</w:t>
            </w:r>
            <w:r w:rsidR="001A4C39"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 xml:space="preserve"> деятельности</w:t>
            </w:r>
            <w:r w:rsidR="001A4C39" w:rsidRPr="00973376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="001A4C39"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общеобразовательной</w:t>
            </w:r>
            <w:r w:rsidR="001A4C39"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="001A4C39"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организации;</w:t>
            </w:r>
          </w:p>
          <w:p w:rsidR="001A4C39" w:rsidRPr="00973376" w:rsidRDefault="001A4C39" w:rsidP="001A4C39">
            <w:pPr>
              <w:ind w:left="110" w:right="386" w:firstLine="40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-взаимодействие с организациями,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предприятиями для использования ресурсов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профессионально-производственной среды,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помещений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для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реализация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рабочих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программ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курсов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внеурочной деятельности;</w:t>
            </w:r>
          </w:p>
          <w:p w:rsidR="00B35D5C" w:rsidRPr="00973376" w:rsidRDefault="001A4C39" w:rsidP="001A4C39">
            <w:pPr>
              <w:spacing w:line="180" w:lineRule="atLeast"/>
              <w:ind w:left="110" w:right="136" w:firstLine="40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-</w:t>
            </w:r>
            <w:r w:rsidRPr="00973376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использование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сетевых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форм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lastRenderedPageBreak/>
              <w:t>реализации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образовательной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деятельности.</w:t>
            </w:r>
          </w:p>
        </w:tc>
        <w:tc>
          <w:tcPr>
            <w:tcW w:w="1701" w:type="dxa"/>
          </w:tcPr>
          <w:p w:rsidR="00B35D5C" w:rsidRPr="00973376" w:rsidRDefault="00B35D5C" w:rsidP="00A516CC">
            <w:pPr>
              <w:ind w:left="142" w:right="27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lastRenderedPageBreak/>
              <w:t>Ежегодно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(</w:t>
            </w:r>
            <w:proofErr w:type="spellStart"/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май-август</w:t>
            </w:r>
            <w:proofErr w:type="spellEnd"/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127" w:type="dxa"/>
          </w:tcPr>
          <w:p w:rsidR="00B35D5C" w:rsidRPr="001A4C39" w:rsidRDefault="001A4C39" w:rsidP="001A4C39">
            <w:pPr>
              <w:tabs>
                <w:tab w:val="center" w:pos="1113"/>
              </w:tabs>
              <w:ind w:left="110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ab/>
            </w:r>
            <w:r w:rsidRPr="001A4C39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Пахолка С.В., зам. директора по УВР</w:t>
            </w:r>
          </w:p>
        </w:tc>
        <w:tc>
          <w:tcPr>
            <w:tcW w:w="1842" w:type="dxa"/>
          </w:tcPr>
          <w:p w:rsidR="00B35D5C" w:rsidRPr="00973376" w:rsidRDefault="00B35D5C" w:rsidP="00B35D5C">
            <w:pPr>
              <w:ind w:left="110" w:right="269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Заключены</w:t>
            </w:r>
            <w:proofErr w:type="spellEnd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договора</w:t>
            </w:r>
            <w:proofErr w:type="spellEnd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сетевого</w:t>
            </w:r>
            <w:r w:rsidRPr="00973376">
              <w:rPr>
                <w:rFonts w:ascii="Times New Roman" w:eastAsia="Times New Roman" w:hAnsi="Times New Roman"/>
                <w:spacing w:val="-38"/>
                <w:sz w:val="24"/>
                <w:szCs w:val="24"/>
                <w:lang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взаимодействия.</w:t>
            </w:r>
          </w:p>
        </w:tc>
      </w:tr>
    </w:tbl>
    <w:tbl>
      <w:tblPr>
        <w:tblStyle w:val="TableNormal6"/>
        <w:tblW w:w="15186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2"/>
        <w:gridCol w:w="3685"/>
        <w:gridCol w:w="3969"/>
        <w:gridCol w:w="1701"/>
        <w:gridCol w:w="2127"/>
        <w:gridCol w:w="1842"/>
      </w:tblGrid>
      <w:tr w:rsidR="00B35D5C" w:rsidRPr="00973376" w:rsidTr="004A6571">
        <w:trPr>
          <w:trHeight w:val="552"/>
        </w:trPr>
        <w:tc>
          <w:tcPr>
            <w:tcW w:w="1862" w:type="dxa"/>
            <w:vMerge w:val="restart"/>
          </w:tcPr>
          <w:p w:rsidR="00B35D5C" w:rsidRPr="00973376" w:rsidRDefault="00B35D5C" w:rsidP="009603EB">
            <w:pPr>
              <w:tabs>
                <w:tab w:val="left" w:pos="1862"/>
              </w:tabs>
              <w:ind w:right="142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lastRenderedPageBreak/>
              <w:t>Участие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обучающихся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во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Всероссийской олимпиаде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школьников</w:t>
            </w:r>
          </w:p>
        </w:tc>
        <w:tc>
          <w:tcPr>
            <w:tcW w:w="3685" w:type="dxa"/>
            <w:vMerge w:val="restart"/>
          </w:tcPr>
          <w:p w:rsidR="00B35D5C" w:rsidRPr="00973376" w:rsidRDefault="00B35D5C" w:rsidP="00B35D5C">
            <w:pPr>
              <w:ind w:left="110" w:right="274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Недостаток организации вовлечения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обучающихся в олимпиадное движение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школьников и подготовки к участию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обучающихся</w:t>
            </w:r>
            <w:r w:rsidRPr="00973376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во</w:t>
            </w:r>
            <w:r w:rsidRPr="00973376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Всероссийской</w:t>
            </w:r>
            <w:r w:rsidRPr="00973376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олимпиаде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школьников.</w:t>
            </w:r>
          </w:p>
        </w:tc>
        <w:tc>
          <w:tcPr>
            <w:tcW w:w="3969" w:type="dxa"/>
          </w:tcPr>
          <w:p w:rsidR="00B35D5C" w:rsidRPr="00973376" w:rsidRDefault="00B35D5C" w:rsidP="00B35D5C">
            <w:pPr>
              <w:ind w:left="110" w:right="207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Повышение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мотивации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</w:t>
            </w:r>
            <w:r w:rsidRPr="00973376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 w:eastAsia="en-US"/>
              </w:rPr>
              <w:t xml:space="preserve"> </w:t>
            </w:r>
            <w:proofErr w:type="gramStart"/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интереса</w:t>
            </w:r>
            <w:proofErr w:type="gramEnd"/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обучающихся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участию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 олимпиадном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движении.</w:t>
            </w:r>
          </w:p>
        </w:tc>
        <w:tc>
          <w:tcPr>
            <w:tcW w:w="1701" w:type="dxa"/>
          </w:tcPr>
          <w:p w:rsidR="00B35D5C" w:rsidRPr="00973376" w:rsidRDefault="00B35D5C" w:rsidP="001A4C39">
            <w:pPr>
              <w:ind w:right="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Ежегодно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(</w:t>
            </w:r>
            <w:proofErr w:type="spellStart"/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сентябрь</w:t>
            </w:r>
            <w:proofErr w:type="spellEnd"/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127" w:type="dxa"/>
          </w:tcPr>
          <w:p w:rsidR="00B35D5C" w:rsidRPr="001A4C39" w:rsidRDefault="001A4C39" w:rsidP="001A4C39">
            <w:pPr>
              <w:tabs>
                <w:tab w:val="center" w:pos="1017"/>
              </w:tabs>
              <w:ind w:left="110" w:right="19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ab/>
            </w:r>
            <w:r w:rsidRPr="001A4C39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Пахолка С.В., зам. директора по УВР</w:t>
            </w:r>
          </w:p>
          <w:p w:rsidR="00B35D5C" w:rsidRPr="001A4C39" w:rsidRDefault="00B35D5C" w:rsidP="00B35D5C">
            <w:pPr>
              <w:spacing w:line="180" w:lineRule="atLeast"/>
              <w:ind w:left="110" w:right="19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842" w:type="dxa"/>
          </w:tcPr>
          <w:p w:rsidR="00B35D5C" w:rsidRPr="00973376" w:rsidRDefault="00B35D5C" w:rsidP="00B35D5C">
            <w:pPr>
              <w:spacing w:line="180" w:lineRule="atLeast"/>
              <w:ind w:left="110" w:right="113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Разработана</w:t>
            </w:r>
            <w:r w:rsidRPr="00973376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система</w:t>
            </w:r>
            <w:r w:rsidRPr="00973376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поощрения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proofErr w:type="gramStart"/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обучающихся</w:t>
            </w:r>
            <w:proofErr w:type="gramEnd"/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 xml:space="preserve"> к участию в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олимпиадном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движении.</w:t>
            </w:r>
          </w:p>
        </w:tc>
      </w:tr>
      <w:tr w:rsidR="00B35D5C" w:rsidRPr="00973376" w:rsidTr="004A6571">
        <w:trPr>
          <w:trHeight w:val="920"/>
        </w:trPr>
        <w:tc>
          <w:tcPr>
            <w:tcW w:w="1862" w:type="dxa"/>
            <w:vMerge/>
            <w:tcBorders>
              <w:top w:val="nil"/>
            </w:tcBorders>
          </w:tcPr>
          <w:p w:rsidR="00B35D5C" w:rsidRPr="00973376" w:rsidRDefault="00B35D5C" w:rsidP="00B35D5C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B35D5C" w:rsidRPr="00973376" w:rsidRDefault="00B35D5C" w:rsidP="00B35D5C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969" w:type="dxa"/>
          </w:tcPr>
          <w:p w:rsidR="00B35D5C" w:rsidRPr="00973376" w:rsidRDefault="00B35D5C" w:rsidP="00B35D5C">
            <w:pPr>
              <w:ind w:left="110" w:right="565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Организация систематической подготовки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обучающихся к участию в олимпиадном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движении</w:t>
            </w:r>
            <w:r w:rsidRPr="00973376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на</w:t>
            </w:r>
            <w:r w:rsidRPr="00973376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всех</w:t>
            </w:r>
            <w:r w:rsidRPr="00973376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уровнях</w:t>
            </w:r>
            <w:r w:rsidRPr="00973376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от</w:t>
            </w:r>
            <w:r w:rsidRPr="00973376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proofErr w:type="gramStart"/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школьного</w:t>
            </w:r>
            <w:proofErr w:type="gramEnd"/>
            <w:r w:rsidRPr="00973376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до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всероссийского.</w:t>
            </w:r>
          </w:p>
        </w:tc>
        <w:tc>
          <w:tcPr>
            <w:tcW w:w="1701" w:type="dxa"/>
          </w:tcPr>
          <w:p w:rsidR="00B35D5C" w:rsidRPr="00973376" w:rsidRDefault="00B35D5C" w:rsidP="001A4C39">
            <w:pPr>
              <w:ind w:right="29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 плану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подготовки</w:t>
            </w:r>
            <w:proofErr w:type="spellEnd"/>
          </w:p>
        </w:tc>
        <w:tc>
          <w:tcPr>
            <w:tcW w:w="2127" w:type="dxa"/>
          </w:tcPr>
          <w:p w:rsidR="00B35D5C" w:rsidRPr="00973376" w:rsidRDefault="00B35D5C" w:rsidP="001A4C3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Учителя-предметники</w:t>
            </w:r>
            <w:proofErr w:type="spellEnd"/>
          </w:p>
        </w:tc>
        <w:tc>
          <w:tcPr>
            <w:tcW w:w="1842" w:type="dxa"/>
          </w:tcPr>
          <w:p w:rsidR="00B35D5C" w:rsidRPr="00973376" w:rsidRDefault="00B35D5C" w:rsidP="00B35D5C">
            <w:pPr>
              <w:ind w:left="110" w:right="168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Разработаны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планы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подготовки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учащихся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 олимпиадам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различного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уровня.</w:t>
            </w:r>
          </w:p>
        </w:tc>
      </w:tr>
      <w:tr w:rsidR="00B35D5C" w:rsidRPr="00973376" w:rsidTr="004A6571">
        <w:trPr>
          <w:trHeight w:val="551"/>
        </w:trPr>
        <w:tc>
          <w:tcPr>
            <w:tcW w:w="1862" w:type="dxa"/>
            <w:vMerge/>
            <w:tcBorders>
              <w:top w:val="nil"/>
            </w:tcBorders>
          </w:tcPr>
          <w:p w:rsidR="00B35D5C" w:rsidRPr="00973376" w:rsidRDefault="00B35D5C" w:rsidP="00B35D5C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B35D5C" w:rsidRPr="00973376" w:rsidRDefault="00B35D5C" w:rsidP="00B35D5C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969" w:type="dxa"/>
          </w:tcPr>
          <w:p w:rsidR="00B35D5C" w:rsidRPr="00973376" w:rsidRDefault="00B35D5C" w:rsidP="00B35D5C">
            <w:pPr>
              <w:ind w:left="110" w:right="104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Обеспечение</w:t>
            </w:r>
            <w:r w:rsidRPr="00973376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мотивации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proofErr w:type="gramStart"/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интереса</w:t>
            </w:r>
            <w:proofErr w:type="gramEnd"/>
            <w:r w:rsidRPr="00973376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обучающихся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участию в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школьном туре ВСОШ.</w:t>
            </w:r>
          </w:p>
        </w:tc>
        <w:tc>
          <w:tcPr>
            <w:tcW w:w="1701" w:type="dxa"/>
          </w:tcPr>
          <w:p w:rsidR="00B35D5C" w:rsidRPr="00973376" w:rsidRDefault="00B35D5C" w:rsidP="001A4C39">
            <w:pPr>
              <w:ind w:right="33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Ежегодно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(</w:t>
            </w:r>
            <w:proofErr w:type="spellStart"/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сентябрь</w:t>
            </w:r>
            <w:proofErr w:type="spellEnd"/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127" w:type="dxa"/>
          </w:tcPr>
          <w:p w:rsidR="00B35D5C" w:rsidRPr="00973376" w:rsidRDefault="00B35D5C" w:rsidP="001A4C3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Учителя-предметники</w:t>
            </w:r>
            <w:proofErr w:type="spellEnd"/>
          </w:p>
        </w:tc>
        <w:tc>
          <w:tcPr>
            <w:tcW w:w="1842" w:type="dxa"/>
          </w:tcPr>
          <w:p w:rsidR="00B35D5C" w:rsidRPr="00973376" w:rsidRDefault="00B35D5C" w:rsidP="00B35D5C">
            <w:pPr>
              <w:spacing w:line="180" w:lineRule="atLeast"/>
              <w:ind w:left="110" w:right="657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Проведены беседы о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возможности участия в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школьном</w:t>
            </w:r>
            <w:r w:rsidRPr="00973376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этапе</w:t>
            </w:r>
            <w:r w:rsidRPr="00973376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ВСОШ.</w:t>
            </w:r>
          </w:p>
        </w:tc>
      </w:tr>
      <w:tr w:rsidR="00B35D5C" w:rsidRPr="00973376" w:rsidTr="004A6571">
        <w:trPr>
          <w:trHeight w:val="552"/>
        </w:trPr>
        <w:tc>
          <w:tcPr>
            <w:tcW w:w="1862" w:type="dxa"/>
            <w:vMerge/>
            <w:tcBorders>
              <w:top w:val="nil"/>
            </w:tcBorders>
          </w:tcPr>
          <w:p w:rsidR="00B35D5C" w:rsidRPr="00973376" w:rsidRDefault="00B35D5C" w:rsidP="00B35D5C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B35D5C" w:rsidRPr="00973376" w:rsidRDefault="00B35D5C" w:rsidP="00B35D5C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969" w:type="dxa"/>
          </w:tcPr>
          <w:p w:rsidR="00B35D5C" w:rsidRPr="00973376" w:rsidRDefault="00B35D5C" w:rsidP="00B35D5C">
            <w:pPr>
              <w:ind w:left="110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Анализ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результатов</w:t>
            </w:r>
            <w:r w:rsidRPr="00973376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школьного</w:t>
            </w:r>
            <w:r w:rsidRPr="00973376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этапа</w:t>
            </w:r>
            <w:r w:rsidRPr="00973376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ВСОШ</w:t>
            </w:r>
          </w:p>
        </w:tc>
        <w:tc>
          <w:tcPr>
            <w:tcW w:w="1701" w:type="dxa"/>
          </w:tcPr>
          <w:p w:rsidR="00B35D5C" w:rsidRPr="00973376" w:rsidRDefault="00B35D5C" w:rsidP="001A4C39">
            <w:pPr>
              <w:ind w:right="37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По плану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ВСОКО</w:t>
            </w:r>
          </w:p>
        </w:tc>
        <w:tc>
          <w:tcPr>
            <w:tcW w:w="2127" w:type="dxa"/>
          </w:tcPr>
          <w:p w:rsidR="00B35D5C" w:rsidRPr="001A4C39" w:rsidRDefault="001A4C39" w:rsidP="001A4C39">
            <w:pPr>
              <w:spacing w:line="180" w:lineRule="atLeast"/>
              <w:ind w:right="10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1A4C39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Пахолка С.В., зам. директора по УВР</w:t>
            </w:r>
          </w:p>
        </w:tc>
        <w:tc>
          <w:tcPr>
            <w:tcW w:w="1842" w:type="dxa"/>
          </w:tcPr>
          <w:p w:rsidR="00B35D5C" w:rsidRPr="00973376" w:rsidRDefault="00B35D5C" w:rsidP="00B35D5C">
            <w:pPr>
              <w:spacing w:line="180" w:lineRule="atLeast"/>
              <w:ind w:left="110" w:right="155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Составлена аналитическая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справка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результатам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анализа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школьного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этапа ВСОШ</w:t>
            </w:r>
          </w:p>
        </w:tc>
      </w:tr>
      <w:tr w:rsidR="00B35D5C" w:rsidRPr="00973376" w:rsidTr="004A6571">
        <w:trPr>
          <w:trHeight w:val="1103"/>
        </w:trPr>
        <w:tc>
          <w:tcPr>
            <w:tcW w:w="1862" w:type="dxa"/>
            <w:vMerge/>
            <w:tcBorders>
              <w:top w:val="nil"/>
            </w:tcBorders>
          </w:tcPr>
          <w:p w:rsidR="00B35D5C" w:rsidRPr="00973376" w:rsidRDefault="00B35D5C" w:rsidP="00B35D5C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B35D5C" w:rsidRPr="00973376" w:rsidRDefault="00B35D5C" w:rsidP="00B35D5C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969" w:type="dxa"/>
          </w:tcPr>
          <w:p w:rsidR="00B35D5C" w:rsidRPr="00973376" w:rsidRDefault="00B35D5C" w:rsidP="00B35D5C">
            <w:pPr>
              <w:ind w:left="110" w:right="265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Создание системы мер морального и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материального</w:t>
            </w:r>
            <w:r w:rsidRPr="00973376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стимулирования</w:t>
            </w:r>
            <w:r w:rsidRPr="00973376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педагогических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работников, обеспечивающих участие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обучающихся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олимпиадном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движении.</w:t>
            </w:r>
          </w:p>
        </w:tc>
        <w:tc>
          <w:tcPr>
            <w:tcW w:w="1701" w:type="dxa"/>
          </w:tcPr>
          <w:p w:rsidR="00B35D5C" w:rsidRPr="00973376" w:rsidRDefault="00B35D5C" w:rsidP="001A4C3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Постоянно</w:t>
            </w:r>
            <w:proofErr w:type="spellEnd"/>
          </w:p>
        </w:tc>
        <w:tc>
          <w:tcPr>
            <w:tcW w:w="2127" w:type="dxa"/>
          </w:tcPr>
          <w:p w:rsidR="00B35D5C" w:rsidRPr="001A4C39" w:rsidRDefault="001A4C39" w:rsidP="00B35D5C">
            <w:pPr>
              <w:ind w:left="110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 xml:space="preserve"> Ленецкая С.В., директор</w:t>
            </w:r>
          </w:p>
        </w:tc>
        <w:tc>
          <w:tcPr>
            <w:tcW w:w="1842" w:type="dxa"/>
          </w:tcPr>
          <w:p w:rsidR="00B35D5C" w:rsidRPr="00973376" w:rsidRDefault="00B35D5C" w:rsidP="009603EB">
            <w:pPr>
              <w:spacing w:line="180" w:lineRule="atLeast"/>
              <w:ind w:left="110" w:right="83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 xml:space="preserve">Разработана система мер </w:t>
            </w:r>
            <w:r w:rsidR="009603EB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морального и материального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стимулирования педагогических</w:t>
            </w:r>
            <w:r w:rsidRPr="00973376">
              <w:rPr>
                <w:rFonts w:ascii="Times New Roman" w:eastAsia="Times New Roman" w:hAnsi="Times New Roman"/>
                <w:spacing w:val="-38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работников, обеспечивающих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участие обучающихся в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олимпиадном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движении.</w:t>
            </w:r>
          </w:p>
        </w:tc>
      </w:tr>
      <w:tr w:rsidR="00B35D5C" w:rsidRPr="00973376" w:rsidTr="004A6571">
        <w:trPr>
          <w:trHeight w:val="920"/>
        </w:trPr>
        <w:tc>
          <w:tcPr>
            <w:tcW w:w="1862" w:type="dxa"/>
            <w:vMerge/>
            <w:tcBorders>
              <w:top w:val="nil"/>
            </w:tcBorders>
          </w:tcPr>
          <w:p w:rsidR="00B35D5C" w:rsidRPr="00973376" w:rsidRDefault="00B35D5C" w:rsidP="00B35D5C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685" w:type="dxa"/>
            <w:vMerge w:val="restart"/>
          </w:tcPr>
          <w:p w:rsidR="00B35D5C" w:rsidRPr="00973376" w:rsidRDefault="00B35D5C" w:rsidP="00B35D5C">
            <w:pPr>
              <w:ind w:left="110" w:right="196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Не</w:t>
            </w:r>
            <w:r w:rsidRPr="00973376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обеспечивается</w:t>
            </w:r>
            <w:r w:rsidRPr="00973376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подготовка</w:t>
            </w:r>
            <w:r w:rsidRPr="00973376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proofErr w:type="gramStart"/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обучающихся</w:t>
            </w:r>
            <w:proofErr w:type="gramEnd"/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участию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олимпиадном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движении.</w:t>
            </w:r>
          </w:p>
        </w:tc>
        <w:tc>
          <w:tcPr>
            <w:tcW w:w="3969" w:type="dxa"/>
          </w:tcPr>
          <w:p w:rsidR="00B35D5C" w:rsidRPr="00973376" w:rsidRDefault="00B35D5C" w:rsidP="00B35D5C">
            <w:pPr>
              <w:ind w:left="110" w:right="397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Обеспечение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индивидуальной подготовки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proofErr w:type="gramStart"/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обучающихся</w:t>
            </w:r>
            <w:proofErr w:type="gramEnd"/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 xml:space="preserve"> в муниципальном/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региональном/заключительном</w:t>
            </w:r>
            <w:r w:rsidRPr="00973376">
              <w:rPr>
                <w:rFonts w:ascii="Times New Roman" w:eastAsia="Times New Roman" w:hAnsi="Times New Roman"/>
                <w:spacing w:val="30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этапе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ВСОШ.</w:t>
            </w:r>
          </w:p>
        </w:tc>
        <w:tc>
          <w:tcPr>
            <w:tcW w:w="1701" w:type="dxa"/>
          </w:tcPr>
          <w:p w:rsidR="00B35D5C" w:rsidRPr="00973376" w:rsidRDefault="00B35D5C" w:rsidP="009603EB">
            <w:pPr>
              <w:ind w:right="29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 плану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подготовки</w:t>
            </w:r>
            <w:proofErr w:type="spellEnd"/>
          </w:p>
        </w:tc>
        <w:tc>
          <w:tcPr>
            <w:tcW w:w="2127" w:type="dxa"/>
          </w:tcPr>
          <w:p w:rsidR="00B35D5C" w:rsidRPr="00973376" w:rsidRDefault="00B35D5C" w:rsidP="009603E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Учителя-предметники</w:t>
            </w:r>
            <w:proofErr w:type="spellEnd"/>
          </w:p>
        </w:tc>
        <w:tc>
          <w:tcPr>
            <w:tcW w:w="1842" w:type="dxa"/>
          </w:tcPr>
          <w:p w:rsidR="00B35D5C" w:rsidRPr="00973376" w:rsidRDefault="00B35D5C" w:rsidP="00B35D5C">
            <w:pPr>
              <w:spacing w:line="180" w:lineRule="atLeast"/>
              <w:ind w:left="110" w:right="168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Разработаны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планы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подготовки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учащихся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 участию в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муниципальном/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региональном/заключительном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этапе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ВСОШ.</w:t>
            </w:r>
          </w:p>
        </w:tc>
      </w:tr>
      <w:tr w:rsidR="00B35D5C" w:rsidRPr="00973376" w:rsidTr="004A6571">
        <w:trPr>
          <w:trHeight w:val="736"/>
        </w:trPr>
        <w:tc>
          <w:tcPr>
            <w:tcW w:w="1862" w:type="dxa"/>
            <w:vMerge/>
            <w:tcBorders>
              <w:top w:val="nil"/>
            </w:tcBorders>
          </w:tcPr>
          <w:p w:rsidR="00B35D5C" w:rsidRPr="00973376" w:rsidRDefault="00B35D5C" w:rsidP="00B35D5C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B35D5C" w:rsidRPr="00973376" w:rsidRDefault="00B35D5C" w:rsidP="00B35D5C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969" w:type="dxa"/>
          </w:tcPr>
          <w:p w:rsidR="00B35D5C" w:rsidRPr="00973376" w:rsidRDefault="00B35D5C" w:rsidP="00B35D5C">
            <w:pPr>
              <w:ind w:left="110" w:right="460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Привлечение педагогических работников в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качестве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эксперта,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члена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жюри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на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различных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этапах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проведения олимпиады.</w:t>
            </w:r>
          </w:p>
        </w:tc>
        <w:tc>
          <w:tcPr>
            <w:tcW w:w="1701" w:type="dxa"/>
          </w:tcPr>
          <w:p w:rsidR="00B35D5C" w:rsidRPr="00973376" w:rsidRDefault="00B35D5C" w:rsidP="009603EB">
            <w:pPr>
              <w:ind w:right="11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Ежегодно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(</w:t>
            </w:r>
            <w:proofErr w:type="spellStart"/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ноябрь-декабрь</w:t>
            </w:r>
            <w:proofErr w:type="spellEnd"/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127" w:type="dxa"/>
          </w:tcPr>
          <w:p w:rsidR="00B35D5C" w:rsidRPr="00973376" w:rsidRDefault="00B35D5C" w:rsidP="009603E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Учителя</w:t>
            </w:r>
            <w:proofErr w:type="spellEnd"/>
          </w:p>
        </w:tc>
        <w:tc>
          <w:tcPr>
            <w:tcW w:w="1842" w:type="dxa"/>
          </w:tcPr>
          <w:p w:rsidR="00B35D5C" w:rsidRPr="00973376" w:rsidRDefault="00B35D5C" w:rsidP="00B35D5C">
            <w:pPr>
              <w:ind w:left="110" w:right="213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Участие в работе жюри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муниципального</w:t>
            </w:r>
            <w:r w:rsidRPr="00973376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этапа</w:t>
            </w:r>
            <w:r w:rsidRPr="00973376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ВСОШ.</w:t>
            </w:r>
          </w:p>
        </w:tc>
      </w:tr>
      <w:tr w:rsidR="00B35D5C" w:rsidRPr="00973376" w:rsidTr="004A6571">
        <w:trPr>
          <w:trHeight w:val="551"/>
        </w:trPr>
        <w:tc>
          <w:tcPr>
            <w:tcW w:w="1862" w:type="dxa"/>
            <w:vMerge w:val="restart"/>
          </w:tcPr>
          <w:p w:rsidR="00B35D5C" w:rsidRPr="00973376" w:rsidRDefault="00B35D5C" w:rsidP="009603EB">
            <w:pPr>
              <w:ind w:right="90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Наличие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победителей</w:t>
            </w:r>
            <w:r w:rsidRPr="00973376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призеров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этапов Всероссийской олимпиады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школьников</w:t>
            </w:r>
          </w:p>
        </w:tc>
        <w:tc>
          <w:tcPr>
            <w:tcW w:w="3685" w:type="dxa"/>
            <w:vMerge w:val="restart"/>
          </w:tcPr>
          <w:p w:rsidR="00B35D5C" w:rsidRPr="00973376" w:rsidRDefault="00B35D5C" w:rsidP="00B35D5C">
            <w:pPr>
              <w:ind w:left="110" w:right="274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Недостаток организации вовлечения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обучающихся в олимпиадное движение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школьников и подготовки к участию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обучающихся</w:t>
            </w:r>
            <w:r w:rsidRPr="00973376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во</w:t>
            </w:r>
            <w:r w:rsidRPr="00973376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Всероссийской</w:t>
            </w:r>
            <w:r w:rsidRPr="00973376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олимпиаде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школьников.</w:t>
            </w:r>
          </w:p>
        </w:tc>
        <w:tc>
          <w:tcPr>
            <w:tcW w:w="3969" w:type="dxa"/>
          </w:tcPr>
          <w:p w:rsidR="00B35D5C" w:rsidRPr="00973376" w:rsidRDefault="00B35D5C" w:rsidP="00B35D5C">
            <w:pPr>
              <w:ind w:left="110" w:right="207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Повышение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мотивации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</w:t>
            </w:r>
            <w:r w:rsidRPr="00973376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 w:eastAsia="en-US"/>
              </w:rPr>
              <w:t xml:space="preserve"> </w:t>
            </w:r>
            <w:proofErr w:type="gramStart"/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интереса</w:t>
            </w:r>
            <w:proofErr w:type="gramEnd"/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обучающихся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участию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 олимпиадном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движении.</w:t>
            </w:r>
          </w:p>
        </w:tc>
        <w:tc>
          <w:tcPr>
            <w:tcW w:w="1701" w:type="dxa"/>
          </w:tcPr>
          <w:p w:rsidR="00B35D5C" w:rsidRPr="00973376" w:rsidRDefault="00B35D5C" w:rsidP="009603EB">
            <w:pPr>
              <w:ind w:right="33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Ежегодно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(</w:t>
            </w:r>
            <w:proofErr w:type="spellStart"/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сентябрь</w:t>
            </w:r>
            <w:proofErr w:type="spellEnd"/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127" w:type="dxa"/>
          </w:tcPr>
          <w:p w:rsidR="00B35D5C" w:rsidRPr="009603EB" w:rsidRDefault="009603EB" w:rsidP="009603EB">
            <w:pPr>
              <w:ind w:right="19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603EB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Пахолка С.В., зам. директора по УВР</w:t>
            </w:r>
          </w:p>
          <w:p w:rsidR="00B35D5C" w:rsidRPr="009603EB" w:rsidRDefault="00B35D5C" w:rsidP="00B35D5C">
            <w:pPr>
              <w:spacing w:line="180" w:lineRule="atLeast"/>
              <w:ind w:left="110" w:right="19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842" w:type="dxa"/>
          </w:tcPr>
          <w:p w:rsidR="00B35D5C" w:rsidRPr="00973376" w:rsidRDefault="00B35D5C" w:rsidP="00B35D5C">
            <w:pPr>
              <w:spacing w:line="180" w:lineRule="atLeast"/>
              <w:ind w:left="110" w:right="113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Разработана</w:t>
            </w:r>
            <w:r w:rsidRPr="00973376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система</w:t>
            </w:r>
            <w:r w:rsidRPr="00973376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поощрения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proofErr w:type="gramStart"/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обучающихся</w:t>
            </w:r>
            <w:proofErr w:type="gramEnd"/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 xml:space="preserve"> к участию в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олимпиадном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движении.</w:t>
            </w:r>
          </w:p>
        </w:tc>
      </w:tr>
      <w:tr w:rsidR="00B35D5C" w:rsidRPr="00973376" w:rsidTr="004A6571">
        <w:trPr>
          <w:trHeight w:val="552"/>
        </w:trPr>
        <w:tc>
          <w:tcPr>
            <w:tcW w:w="1862" w:type="dxa"/>
            <w:vMerge/>
            <w:tcBorders>
              <w:top w:val="nil"/>
            </w:tcBorders>
          </w:tcPr>
          <w:p w:rsidR="00B35D5C" w:rsidRPr="00973376" w:rsidRDefault="00B35D5C" w:rsidP="00B35D5C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B35D5C" w:rsidRPr="00973376" w:rsidRDefault="00B35D5C" w:rsidP="00B35D5C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969" w:type="dxa"/>
          </w:tcPr>
          <w:p w:rsidR="00B35D5C" w:rsidRPr="00973376" w:rsidRDefault="00B35D5C" w:rsidP="00B35D5C">
            <w:pPr>
              <w:ind w:left="110" w:right="104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Обеспечение</w:t>
            </w:r>
            <w:r w:rsidRPr="00973376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мотивации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proofErr w:type="gramStart"/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интереса</w:t>
            </w:r>
            <w:proofErr w:type="gramEnd"/>
            <w:r w:rsidRPr="00973376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обучающихся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участию в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школьном туре ВСОШ.</w:t>
            </w:r>
          </w:p>
        </w:tc>
        <w:tc>
          <w:tcPr>
            <w:tcW w:w="1701" w:type="dxa"/>
          </w:tcPr>
          <w:p w:rsidR="00B35D5C" w:rsidRPr="00973376" w:rsidRDefault="00B35D5C" w:rsidP="009603EB">
            <w:pPr>
              <w:ind w:right="33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Ежегодно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(</w:t>
            </w:r>
            <w:proofErr w:type="spellStart"/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сентябрь</w:t>
            </w:r>
            <w:proofErr w:type="spellEnd"/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127" w:type="dxa"/>
          </w:tcPr>
          <w:p w:rsidR="00B35D5C" w:rsidRPr="00973376" w:rsidRDefault="00B35D5C" w:rsidP="009603E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Учителя-предметники</w:t>
            </w:r>
            <w:proofErr w:type="spellEnd"/>
          </w:p>
        </w:tc>
        <w:tc>
          <w:tcPr>
            <w:tcW w:w="1842" w:type="dxa"/>
          </w:tcPr>
          <w:p w:rsidR="00B35D5C" w:rsidRPr="00973376" w:rsidRDefault="00B35D5C" w:rsidP="00B35D5C">
            <w:pPr>
              <w:spacing w:line="180" w:lineRule="atLeast"/>
              <w:ind w:left="110" w:right="657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Проведены беседы о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возможности участия в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школьном</w:t>
            </w:r>
            <w:r w:rsidRPr="00973376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этапе</w:t>
            </w:r>
            <w:r w:rsidRPr="00973376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ВСОШ.</w:t>
            </w:r>
          </w:p>
        </w:tc>
      </w:tr>
      <w:tr w:rsidR="00B35D5C" w:rsidRPr="00973376" w:rsidTr="004A6571">
        <w:trPr>
          <w:trHeight w:val="1103"/>
        </w:trPr>
        <w:tc>
          <w:tcPr>
            <w:tcW w:w="1862" w:type="dxa"/>
            <w:vMerge/>
            <w:tcBorders>
              <w:top w:val="nil"/>
            </w:tcBorders>
          </w:tcPr>
          <w:p w:rsidR="00B35D5C" w:rsidRPr="00973376" w:rsidRDefault="00B35D5C" w:rsidP="00B35D5C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B35D5C" w:rsidRPr="00973376" w:rsidRDefault="00B35D5C" w:rsidP="00B35D5C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969" w:type="dxa"/>
          </w:tcPr>
          <w:p w:rsidR="00B35D5C" w:rsidRPr="00973376" w:rsidRDefault="00B35D5C" w:rsidP="00B35D5C">
            <w:pPr>
              <w:ind w:left="110" w:right="302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Анализ результатов школьного этапа ВСОШ,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прогнозирование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результатов</w:t>
            </w:r>
            <w:r w:rsidRPr="00973376">
              <w:rPr>
                <w:rFonts w:ascii="Times New Roman" w:eastAsia="Times New Roman" w:hAnsi="Times New Roman"/>
                <w:spacing w:val="30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муниципального</w:t>
            </w:r>
          </w:p>
          <w:p w:rsidR="00B35D5C" w:rsidRPr="00973376" w:rsidRDefault="00B35D5C" w:rsidP="00B35D5C">
            <w:pPr>
              <w:ind w:left="11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/</w:t>
            </w: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регионального</w:t>
            </w:r>
            <w:proofErr w:type="spellEnd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/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заключительного</w:t>
            </w:r>
            <w:proofErr w:type="spellEnd"/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этапа</w:t>
            </w:r>
            <w:proofErr w:type="spellEnd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701" w:type="dxa"/>
          </w:tcPr>
          <w:p w:rsidR="00B35D5C" w:rsidRPr="00973376" w:rsidRDefault="00B35D5C" w:rsidP="009603EB">
            <w:pPr>
              <w:ind w:right="37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По плану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ВСОКО</w:t>
            </w:r>
          </w:p>
        </w:tc>
        <w:tc>
          <w:tcPr>
            <w:tcW w:w="2127" w:type="dxa"/>
          </w:tcPr>
          <w:p w:rsidR="00B35D5C" w:rsidRPr="009603EB" w:rsidRDefault="009603EB" w:rsidP="009603EB">
            <w:pPr>
              <w:ind w:right="19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603EB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Пахолка С.В., зам. директора по УВР</w:t>
            </w:r>
          </w:p>
        </w:tc>
        <w:tc>
          <w:tcPr>
            <w:tcW w:w="1842" w:type="dxa"/>
          </w:tcPr>
          <w:p w:rsidR="00B35D5C" w:rsidRPr="00973376" w:rsidRDefault="00B35D5C" w:rsidP="00B35D5C">
            <w:pPr>
              <w:spacing w:line="180" w:lineRule="atLeast"/>
              <w:ind w:left="110" w:right="155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Составлена аналитическая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справка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результатам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анализа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школьного этапа ВСОШ с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прогнозом участия в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муниципальном /региональном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этапах.</w:t>
            </w:r>
          </w:p>
        </w:tc>
      </w:tr>
    </w:tbl>
    <w:p w:rsidR="00B35D5C" w:rsidRPr="00973376" w:rsidRDefault="00B35D5C" w:rsidP="009603EB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0"/>
        <w:jc w:val="both"/>
        <w:rPr>
          <w:rFonts w:eastAsia="Times New Roman"/>
          <w:sz w:val="24"/>
          <w:szCs w:val="24"/>
          <w:lang w:eastAsia="en-US"/>
        </w:rPr>
      </w:pPr>
    </w:p>
    <w:tbl>
      <w:tblPr>
        <w:tblStyle w:val="TableNormal"/>
        <w:tblW w:w="15186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2"/>
        <w:gridCol w:w="3685"/>
        <w:gridCol w:w="3969"/>
        <w:gridCol w:w="1701"/>
        <w:gridCol w:w="2127"/>
        <w:gridCol w:w="1842"/>
      </w:tblGrid>
      <w:tr w:rsidR="00B35D5C" w:rsidRPr="00973376" w:rsidTr="004A6571">
        <w:trPr>
          <w:trHeight w:val="1288"/>
        </w:trPr>
        <w:tc>
          <w:tcPr>
            <w:tcW w:w="1862" w:type="dxa"/>
          </w:tcPr>
          <w:p w:rsidR="00B35D5C" w:rsidRPr="00973376" w:rsidRDefault="00B35D5C" w:rsidP="00B35D5C">
            <w:pPr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685" w:type="dxa"/>
          </w:tcPr>
          <w:p w:rsidR="00B35D5C" w:rsidRPr="00973376" w:rsidRDefault="00B35D5C" w:rsidP="00B35D5C">
            <w:pPr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969" w:type="dxa"/>
          </w:tcPr>
          <w:p w:rsidR="00B35D5C" w:rsidRPr="00973376" w:rsidRDefault="00B35D5C" w:rsidP="00B35D5C">
            <w:pPr>
              <w:ind w:left="110" w:right="265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Создание системы мер морального и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материального</w:t>
            </w:r>
            <w:r w:rsidRPr="00973376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стимулирования</w:t>
            </w:r>
            <w:r w:rsidRPr="00973376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педагогических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работников, обеспечивающих участие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обучающихся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олимпиадном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движении</w:t>
            </w:r>
          </w:p>
        </w:tc>
        <w:tc>
          <w:tcPr>
            <w:tcW w:w="1701" w:type="dxa"/>
          </w:tcPr>
          <w:p w:rsidR="00B35D5C" w:rsidRPr="00973376" w:rsidRDefault="00B35D5C" w:rsidP="00B35D5C">
            <w:pPr>
              <w:ind w:left="98" w:right="8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Постоянно</w:t>
            </w:r>
            <w:proofErr w:type="spellEnd"/>
          </w:p>
        </w:tc>
        <w:tc>
          <w:tcPr>
            <w:tcW w:w="2127" w:type="dxa"/>
          </w:tcPr>
          <w:p w:rsidR="00B35D5C" w:rsidRPr="009603EB" w:rsidRDefault="009603EB" w:rsidP="009603EB">
            <w:pPr>
              <w:ind w:left="11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Ленецкая С.В., директор</w:t>
            </w:r>
          </w:p>
        </w:tc>
        <w:tc>
          <w:tcPr>
            <w:tcW w:w="1842" w:type="dxa"/>
          </w:tcPr>
          <w:p w:rsidR="00B35D5C" w:rsidRPr="00973376" w:rsidRDefault="00B35D5C" w:rsidP="00B35D5C">
            <w:pPr>
              <w:ind w:left="110" w:right="83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 xml:space="preserve">Разработана система мер </w:t>
            </w:r>
            <w:proofErr w:type="spellStart"/>
            <w:proofErr w:type="gramStart"/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мер</w:t>
            </w:r>
            <w:proofErr w:type="spellEnd"/>
            <w:proofErr w:type="gramEnd"/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морального и материального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стимулирования педагогических</w:t>
            </w:r>
            <w:r w:rsidRPr="00973376">
              <w:rPr>
                <w:rFonts w:ascii="Times New Roman" w:eastAsia="Times New Roman" w:hAnsi="Times New Roman"/>
                <w:spacing w:val="-38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работников, обеспечивающих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участие обучающихся в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олимпиадном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lastRenderedPageBreak/>
              <w:t>движении.</w:t>
            </w:r>
          </w:p>
        </w:tc>
      </w:tr>
      <w:tr w:rsidR="00B35D5C" w:rsidRPr="00973376" w:rsidTr="004A6571">
        <w:trPr>
          <w:trHeight w:val="3450"/>
        </w:trPr>
        <w:tc>
          <w:tcPr>
            <w:tcW w:w="1862" w:type="dxa"/>
          </w:tcPr>
          <w:p w:rsidR="00B35D5C" w:rsidRPr="00973376" w:rsidRDefault="00B35D5C" w:rsidP="009603EB">
            <w:pPr>
              <w:ind w:right="210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lastRenderedPageBreak/>
              <w:t>Сетевая форма реализации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proofErr w:type="gramStart"/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общеобразовательных</w:t>
            </w:r>
            <w:proofErr w:type="gramEnd"/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 xml:space="preserve"> программ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(наличие договора (-</w:t>
            </w: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ов</w:t>
            </w:r>
            <w:proofErr w:type="spellEnd"/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) о сетевой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форме реализации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общеобразовательных программ;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наличие общеобразовательных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программ,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реализуемых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</w:t>
            </w:r>
            <w:r w:rsidRPr="00973376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сетевой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форме)</w:t>
            </w:r>
          </w:p>
        </w:tc>
        <w:tc>
          <w:tcPr>
            <w:tcW w:w="3685" w:type="dxa"/>
          </w:tcPr>
          <w:p w:rsidR="00B35D5C" w:rsidRPr="00973376" w:rsidRDefault="00B35D5C" w:rsidP="00B35D5C">
            <w:pPr>
              <w:ind w:left="110" w:right="91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Не</w:t>
            </w:r>
            <w:r w:rsidRPr="00973376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обеспечивается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сетевая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форма</w:t>
            </w:r>
            <w:r w:rsidRPr="00973376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реализации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образовательных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программ.</w:t>
            </w:r>
          </w:p>
        </w:tc>
        <w:tc>
          <w:tcPr>
            <w:tcW w:w="3969" w:type="dxa"/>
          </w:tcPr>
          <w:p w:rsidR="00B35D5C" w:rsidRPr="00973376" w:rsidRDefault="00B35D5C" w:rsidP="00B35D5C">
            <w:pPr>
              <w:spacing w:line="180" w:lineRule="atLeast"/>
              <w:ind w:left="110" w:right="548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Обеспечение определения потребностей,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направлений и ожидаемых результатов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взаимодействия</w:t>
            </w:r>
            <w:r w:rsidRPr="00973376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социальными</w:t>
            </w:r>
            <w:r w:rsidRPr="00973376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партнерами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образовательной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организации.</w:t>
            </w:r>
          </w:p>
        </w:tc>
        <w:tc>
          <w:tcPr>
            <w:tcW w:w="1701" w:type="dxa"/>
          </w:tcPr>
          <w:p w:rsidR="00B35D5C" w:rsidRPr="00973376" w:rsidRDefault="00B35D5C" w:rsidP="009603EB">
            <w:pPr>
              <w:ind w:right="2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Ежегодно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(</w:t>
            </w:r>
            <w:proofErr w:type="spellStart"/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апрель-июль</w:t>
            </w:r>
            <w:proofErr w:type="spellEnd"/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127" w:type="dxa"/>
          </w:tcPr>
          <w:p w:rsidR="00B35D5C" w:rsidRPr="009603EB" w:rsidRDefault="009603EB" w:rsidP="009603E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603EB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Пахолка С.В., зам. директора по УВР</w:t>
            </w:r>
          </w:p>
        </w:tc>
        <w:tc>
          <w:tcPr>
            <w:tcW w:w="1842" w:type="dxa"/>
          </w:tcPr>
          <w:p w:rsidR="00B35D5C" w:rsidRPr="00973376" w:rsidRDefault="00B35D5C" w:rsidP="00B35D5C">
            <w:pPr>
              <w:spacing w:line="180" w:lineRule="atLeast"/>
              <w:ind w:left="110" w:right="214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Определены основные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направления взаимодействия с</w:t>
            </w:r>
            <w:r w:rsidRPr="00973376">
              <w:rPr>
                <w:rFonts w:ascii="Times New Roman" w:eastAsia="Times New Roman" w:hAnsi="Times New Roman"/>
                <w:spacing w:val="-38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социальными партнерами на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текущий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учебный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год.</w:t>
            </w:r>
          </w:p>
        </w:tc>
      </w:tr>
      <w:tr w:rsidR="00B35D5C" w:rsidRPr="00973376" w:rsidTr="004A6571">
        <w:trPr>
          <w:trHeight w:val="736"/>
        </w:trPr>
        <w:tc>
          <w:tcPr>
            <w:tcW w:w="1862" w:type="dxa"/>
            <w:vMerge w:val="restart"/>
          </w:tcPr>
          <w:p w:rsidR="00B35D5C" w:rsidRPr="00973376" w:rsidRDefault="00B35D5C" w:rsidP="00B35D5C">
            <w:pPr>
              <w:ind w:left="110" w:right="450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Разработанность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локальных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актов (далее ‒ЛА) в части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организации образования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обучающихся с ОВЗ, с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инвалидностью</w:t>
            </w:r>
          </w:p>
        </w:tc>
        <w:tc>
          <w:tcPr>
            <w:tcW w:w="3685" w:type="dxa"/>
            <w:vMerge w:val="restart"/>
          </w:tcPr>
          <w:p w:rsidR="00B35D5C" w:rsidRPr="00973376" w:rsidRDefault="00B35D5C" w:rsidP="00B35D5C">
            <w:pPr>
              <w:ind w:left="110" w:right="191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Разработанные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ЛА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вопросам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организации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 xml:space="preserve">образования </w:t>
            </w:r>
            <w:proofErr w:type="gramStart"/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обучающихся</w:t>
            </w:r>
            <w:proofErr w:type="gramEnd"/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 xml:space="preserve"> с ОВЗ, с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инвалидностью не охватывают все вопросы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организации образования обучающихся с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ОВЗ,</w:t>
            </w:r>
            <w:r w:rsidRPr="00973376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</w:t>
            </w:r>
            <w:r w:rsidRPr="00973376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инвалидностью.</w:t>
            </w:r>
          </w:p>
        </w:tc>
        <w:tc>
          <w:tcPr>
            <w:tcW w:w="3969" w:type="dxa"/>
          </w:tcPr>
          <w:p w:rsidR="00B35D5C" w:rsidRPr="00973376" w:rsidRDefault="00B35D5C" w:rsidP="00B35D5C">
            <w:pPr>
              <w:spacing w:line="180" w:lineRule="atLeast"/>
              <w:ind w:left="110" w:right="186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Осуществление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корректировки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proofErr w:type="gramStart"/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имеющихся</w:t>
            </w:r>
            <w:proofErr w:type="gramEnd"/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ЛА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(или) разработка ЛА с целью обеспечения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организации образования обучающихся с ОВЗ, с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инвалидностью.</w:t>
            </w:r>
          </w:p>
        </w:tc>
        <w:tc>
          <w:tcPr>
            <w:tcW w:w="1701" w:type="dxa"/>
          </w:tcPr>
          <w:p w:rsidR="00B35D5C" w:rsidRPr="00973376" w:rsidRDefault="00B35D5C" w:rsidP="009603EB">
            <w:pPr>
              <w:ind w:right="22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Ежегодно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(</w:t>
            </w:r>
            <w:proofErr w:type="spellStart"/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июнь-август</w:t>
            </w:r>
            <w:proofErr w:type="spellEnd"/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127" w:type="dxa"/>
          </w:tcPr>
          <w:p w:rsidR="00B35D5C" w:rsidRPr="009603EB" w:rsidRDefault="009603EB" w:rsidP="00B35D5C">
            <w:pPr>
              <w:ind w:left="110" w:right="100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Ленецкая С.В., директор</w:t>
            </w:r>
          </w:p>
        </w:tc>
        <w:tc>
          <w:tcPr>
            <w:tcW w:w="1842" w:type="dxa"/>
          </w:tcPr>
          <w:p w:rsidR="00B35D5C" w:rsidRPr="00973376" w:rsidRDefault="00B35D5C" w:rsidP="00B35D5C">
            <w:pPr>
              <w:spacing w:line="180" w:lineRule="atLeast"/>
              <w:ind w:left="110" w:right="119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Разработаны</w:t>
            </w:r>
            <w:r w:rsidRPr="00973376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(скорректированы)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локальные акты,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регламентирующие работу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школы</w:t>
            </w:r>
            <w:r w:rsidRPr="00973376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</w:t>
            </w:r>
            <w:r w:rsidRPr="00973376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proofErr w:type="gramStart"/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обучающимися</w:t>
            </w:r>
            <w:proofErr w:type="gramEnd"/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ОВЗ.</w:t>
            </w:r>
          </w:p>
        </w:tc>
      </w:tr>
      <w:tr w:rsidR="00B35D5C" w:rsidRPr="00973376" w:rsidTr="004A6571">
        <w:trPr>
          <w:trHeight w:val="920"/>
        </w:trPr>
        <w:tc>
          <w:tcPr>
            <w:tcW w:w="1862" w:type="dxa"/>
            <w:vMerge/>
            <w:tcBorders>
              <w:top w:val="nil"/>
            </w:tcBorders>
          </w:tcPr>
          <w:p w:rsidR="00B35D5C" w:rsidRPr="00973376" w:rsidRDefault="00B35D5C" w:rsidP="00B35D5C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B35D5C" w:rsidRPr="00973376" w:rsidRDefault="00B35D5C" w:rsidP="00B35D5C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969" w:type="dxa"/>
          </w:tcPr>
          <w:p w:rsidR="00B35D5C" w:rsidRPr="00973376" w:rsidRDefault="00B35D5C" w:rsidP="00B35D5C">
            <w:pPr>
              <w:ind w:left="110" w:right="296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Организация административного контроля за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соблюдением требований локальных актов в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части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организации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образования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lastRenderedPageBreak/>
              <w:t>обучающихся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ОВЗ,</w:t>
            </w:r>
            <w:r w:rsidRPr="00973376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</w:t>
            </w:r>
            <w:r w:rsidRPr="00973376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инвалидностью.</w:t>
            </w:r>
          </w:p>
        </w:tc>
        <w:tc>
          <w:tcPr>
            <w:tcW w:w="1701" w:type="dxa"/>
          </w:tcPr>
          <w:p w:rsidR="00B35D5C" w:rsidRPr="00973376" w:rsidRDefault="00B35D5C" w:rsidP="00B35D5C">
            <w:pPr>
              <w:ind w:left="110" w:right="664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lastRenderedPageBreak/>
              <w:t>По плану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ВСОКО</w:t>
            </w:r>
          </w:p>
        </w:tc>
        <w:tc>
          <w:tcPr>
            <w:tcW w:w="2127" w:type="dxa"/>
          </w:tcPr>
          <w:p w:rsidR="00B35D5C" w:rsidRPr="00973376" w:rsidRDefault="00B35D5C" w:rsidP="00B35D5C">
            <w:pPr>
              <w:ind w:left="110" w:right="192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Методист</w:t>
            </w:r>
            <w:proofErr w:type="spellEnd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Филина</w:t>
            </w:r>
            <w:proofErr w:type="spellEnd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Л.Г.</w:t>
            </w:r>
          </w:p>
        </w:tc>
        <w:tc>
          <w:tcPr>
            <w:tcW w:w="1842" w:type="dxa"/>
          </w:tcPr>
          <w:p w:rsidR="00B35D5C" w:rsidRPr="00973376" w:rsidRDefault="00B35D5C" w:rsidP="00B35D5C">
            <w:pPr>
              <w:ind w:left="110" w:right="340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Составлены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аналитические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отчетные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lastRenderedPageBreak/>
              <w:t>документы.</w:t>
            </w:r>
          </w:p>
        </w:tc>
      </w:tr>
      <w:tr w:rsidR="00B35D5C" w:rsidRPr="00973376" w:rsidTr="004A6571">
        <w:trPr>
          <w:trHeight w:val="1471"/>
        </w:trPr>
        <w:tc>
          <w:tcPr>
            <w:tcW w:w="1862" w:type="dxa"/>
          </w:tcPr>
          <w:p w:rsidR="00B35D5C" w:rsidRPr="00973376" w:rsidRDefault="00B35D5C" w:rsidP="009603EB">
            <w:pPr>
              <w:ind w:right="190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proofErr w:type="gramStart"/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lastRenderedPageBreak/>
              <w:t>Кадровое</w:t>
            </w:r>
            <w:proofErr w:type="gramEnd"/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обеспечение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оказания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психолого-педагогической и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технической помощи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обучающимся с ОВЗ, с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инвалидностью</w:t>
            </w:r>
          </w:p>
        </w:tc>
        <w:tc>
          <w:tcPr>
            <w:tcW w:w="3685" w:type="dxa"/>
          </w:tcPr>
          <w:p w:rsidR="00B35D5C" w:rsidRPr="00973376" w:rsidRDefault="00B35D5C" w:rsidP="00B35D5C">
            <w:pPr>
              <w:ind w:left="110" w:right="165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Недостаточный уровень профессиональных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компетенций команды руководителей в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выполнении функций по управлению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образовательной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организацией,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том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числе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части кадрового обеспечения психолог</w:t>
            </w:r>
            <w:proofErr w:type="gramStart"/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о-</w:t>
            </w:r>
            <w:proofErr w:type="gramEnd"/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педагогической и технической помощи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обучающимся</w:t>
            </w:r>
            <w:r w:rsidRPr="00973376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ОВЗ,</w:t>
            </w:r>
            <w:r w:rsidRPr="00973376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инвалидностью</w:t>
            </w:r>
          </w:p>
        </w:tc>
        <w:tc>
          <w:tcPr>
            <w:tcW w:w="3969" w:type="dxa"/>
          </w:tcPr>
          <w:p w:rsidR="00B35D5C" w:rsidRPr="00973376" w:rsidRDefault="00B35D5C" w:rsidP="00B35D5C">
            <w:pPr>
              <w:ind w:left="110" w:right="131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Обучение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на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курсах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повышения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квалификации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разработке общеобразовательных программ,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развитию компетентностей педагогических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работников в вопросах оказания психолог</w:t>
            </w:r>
            <w:proofErr w:type="gramStart"/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о-</w:t>
            </w:r>
            <w:proofErr w:type="gramEnd"/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педагогической и технической помощи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обучающимся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ОВЗ,</w:t>
            </w:r>
            <w:r w:rsidRPr="00973376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инвалидностью.</w:t>
            </w:r>
          </w:p>
        </w:tc>
        <w:tc>
          <w:tcPr>
            <w:tcW w:w="1701" w:type="dxa"/>
          </w:tcPr>
          <w:p w:rsidR="00B35D5C" w:rsidRPr="00973376" w:rsidRDefault="00B35D5C" w:rsidP="00B35D5C">
            <w:pPr>
              <w:ind w:left="438" w:right="166" w:hanging="238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 отдельному</w:t>
            </w:r>
            <w:r w:rsidRPr="00973376">
              <w:rPr>
                <w:rFonts w:ascii="Times New Roman" w:eastAsia="Times New Roman" w:hAnsi="Times New Roman"/>
                <w:spacing w:val="-38"/>
                <w:sz w:val="24"/>
                <w:szCs w:val="24"/>
                <w:lang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графику</w:t>
            </w:r>
          </w:p>
        </w:tc>
        <w:tc>
          <w:tcPr>
            <w:tcW w:w="2127" w:type="dxa"/>
          </w:tcPr>
          <w:p w:rsidR="00B35D5C" w:rsidRPr="00973376" w:rsidRDefault="00B35D5C" w:rsidP="00B35D5C">
            <w:pPr>
              <w:ind w:left="110" w:right="192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Методист</w:t>
            </w:r>
            <w:proofErr w:type="spellEnd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Филина</w:t>
            </w:r>
            <w:proofErr w:type="spellEnd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Л.Г.</w:t>
            </w:r>
          </w:p>
        </w:tc>
        <w:tc>
          <w:tcPr>
            <w:tcW w:w="1842" w:type="dxa"/>
          </w:tcPr>
          <w:p w:rsidR="00B35D5C" w:rsidRPr="00973376" w:rsidRDefault="00B35D5C" w:rsidP="00B35D5C">
            <w:pPr>
              <w:ind w:left="110" w:right="125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Составлен перспективный план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график педагогических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работников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</w:t>
            </w:r>
            <w:r w:rsidRPr="00973376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вопросах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оказания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психолого-педагогической и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технической помощи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proofErr w:type="gramStart"/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обучающимся</w:t>
            </w:r>
            <w:proofErr w:type="gramEnd"/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 xml:space="preserve"> с ОВЗ, с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инвалидностью.</w:t>
            </w:r>
          </w:p>
        </w:tc>
      </w:tr>
      <w:tr w:rsidR="00B35D5C" w:rsidRPr="00973376" w:rsidTr="004A6571">
        <w:trPr>
          <w:trHeight w:val="3128"/>
        </w:trPr>
        <w:tc>
          <w:tcPr>
            <w:tcW w:w="1862" w:type="dxa"/>
          </w:tcPr>
          <w:p w:rsidR="00B35D5C" w:rsidRPr="00973376" w:rsidRDefault="00B35D5C" w:rsidP="009603EB">
            <w:pPr>
              <w:ind w:right="144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proofErr w:type="gramStart"/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Программно-методическое</w:t>
            </w:r>
            <w:proofErr w:type="gramEnd"/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обеспечение обучения и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воспитания по федеральным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адаптированным</w:t>
            </w:r>
            <w:r w:rsidRPr="00973376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образовательным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программам (при наличии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обучающихся с ОВЗ, с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инвалидностью)</w:t>
            </w:r>
          </w:p>
        </w:tc>
        <w:tc>
          <w:tcPr>
            <w:tcW w:w="3685" w:type="dxa"/>
          </w:tcPr>
          <w:p w:rsidR="00B35D5C" w:rsidRPr="00973376" w:rsidRDefault="00B35D5C" w:rsidP="00B35D5C">
            <w:pPr>
              <w:ind w:left="110" w:right="374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Недостаточная компетентность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педагогических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работников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выполнении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трудовой функции по разработке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 xml:space="preserve">образовательных </w:t>
            </w:r>
            <w:proofErr w:type="gramStart"/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программ</w:t>
            </w:r>
            <w:proofErr w:type="gramEnd"/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 xml:space="preserve"> в том числе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адаптированных основных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общеобразовательных программ и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адаптированных дополнительных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общеобразовательных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программ</w:t>
            </w:r>
          </w:p>
        </w:tc>
        <w:tc>
          <w:tcPr>
            <w:tcW w:w="3969" w:type="dxa"/>
          </w:tcPr>
          <w:p w:rsidR="00B35D5C" w:rsidRPr="00973376" w:rsidRDefault="00B35D5C" w:rsidP="00B35D5C">
            <w:pPr>
              <w:ind w:left="110" w:right="98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Модернизация методической деятельности в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образовательной организации по развитию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компетенций педагогических работников в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вопросах</w:t>
            </w:r>
            <w:r w:rsidRPr="00973376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программно-методического</w:t>
            </w:r>
            <w:r w:rsidRPr="00973376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обеспечения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обучения и воспитания по федеральным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адаптированным образовательным программам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(при наличии обучающихся с ОВЗ, с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инвалидностью)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посредством:</w:t>
            </w:r>
          </w:p>
          <w:p w:rsidR="00B35D5C" w:rsidRPr="00973376" w:rsidRDefault="00B35D5C" w:rsidP="00B35D5C">
            <w:pPr>
              <w:numPr>
                <w:ilvl w:val="0"/>
                <w:numId w:val="50"/>
              </w:numPr>
              <w:tabs>
                <w:tab w:val="left" w:pos="242"/>
              </w:tabs>
              <w:ind w:right="269" w:firstLine="40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организации адресной организационн</w:t>
            </w:r>
            <w:proofErr w:type="gramStart"/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о-</w:t>
            </w:r>
            <w:proofErr w:type="gramEnd"/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методической помощи, внедрения методологий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тьюторства,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менторства и наставничества для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персонифицированной</w:t>
            </w:r>
            <w:r w:rsidRPr="00973376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помощи</w:t>
            </w:r>
            <w:r w:rsidRPr="00973376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lastRenderedPageBreak/>
              <w:t>педагогическим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работникам в вопросах программно-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методического обеспечения обучения и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воспитания по федеральным адаптированным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образовательным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программам;</w:t>
            </w:r>
          </w:p>
          <w:p w:rsidR="00B35D5C" w:rsidRPr="00973376" w:rsidRDefault="00B35D5C" w:rsidP="00B35D5C">
            <w:pPr>
              <w:numPr>
                <w:ilvl w:val="0"/>
                <w:numId w:val="50"/>
              </w:numPr>
              <w:tabs>
                <w:tab w:val="left" w:pos="242"/>
              </w:tabs>
              <w:spacing w:before="1" w:line="163" w:lineRule="exact"/>
              <w:ind w:left="242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обучения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на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proofErr w:type="gramStart"/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курсах</w:t>
            </w:r>
            <w:proofErr w:type="gramEnd"/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повышения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квалификации</w:t>
            </w:r>
          </w:p>
        </w:tc>
        <w:tc>
          <w:tcPr>
            <w:tcW w:w="1701" w:type="dxa"/>
          </w:tcPr>
          <w:p w:rsidR="00B35D5C" w:rsidRPr="00973376" w:rsidRDefault="00B35D5C" w:rsidP="00B35D5C">
            <w:pPr>
              <w:ind w:left="510" w:right="115" w:hanging="374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lastRenderedPageBreak/>
              <w:t>По</w:t>
            </w:r>
            <w:r w:rsidRPr="00973376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плану</w:t>
            </w:r>
            <w:r w:rsidRPr="00973376">
              <w:rPr>
                <w:rFonts w:ascii="Times New Roman" w:eastAsia="Times New Roman" w:hAnsi="Times New Roman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работы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школы</w:t>
            </w:r>
            <w:proofErr w:type="spellEnd"/>
          </w:p>
        </w:tc>
        <w:tc>
          <w:tcPr>
            <w:tcW w:w="2127" w:type="dxa"/>
          </w:tcPr>
          <w:p w:rsidR="00B35D5C" w:rsidRPr="00973376" w:rsidRDefault="00B35D5C" w:rsidP="00B35D5C">
            <w:pPr>
              <w:ind w:left="110" w:right="192"/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Методист</w:t>
            </w:r>
            <w:proofErr w:type="spellEnd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Филина</w:t>
            </w:r>
            <w:proofErr w:type="spellEnd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Л.Г.</w:t>
            </w:r>
          </w:p>
        </w:tc>
        <w:tc>
          <w:tcPr>
            <w:tcW w:w="1842" w:type="dxa"/>
          </w:tcPr>
          <w:p w:rsidR="00B35D5C" w:rsidRPr="00973376" w:rsidRDefault="00B35D5C" w:rsidP="00B35D5C">
            <w:pPr>
              <w:ind w:left="110" w:right="170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Разработана система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методической работы по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организации адресной помощи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педагогам в вопросах обучения</w:t>
            </w:r>
            <w:r w:rsidRPr="00973376">
              <w:rPr>
                <w:rFonts w:ascii="Times New Roman" w:eastAsia="Times New Roman" w:hAnsi="Times New Roman"/>
                <w:spacing w:val="-38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 воспитания по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адаптированным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образовательным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программам.</w:t>
            </w:r>
          </w:p>
        </w:tc>
      </w:tr>
    </w:tbl>
    <w:tbl>
      <w:tblPr>
        <w:tblStyle w:val="TableNormal7"/>
        <w:tblW w:w="15045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2"/>
        <w:gridCol w:w="3685"/>
        <w:gridCol w:w="3969"/>
        <w:gridCol w:w="1701"/>
        <w:gridCol w:w="2127"/>
        <w:gridCol w:w="1701"/>
      </w:tblGrid>
      <w:tr w:rsidR="00B35D5C" w:rsidRPr="00973376" w:rsidTr="004A6571">
        <w:trPr>
          <w:trHeight w:val="1288"/>
        </w:trPr>
        <w:tc>
          <w:tcPr>
            <w:tcW w:w="1862" w:type="dxa"/>
            <w:vMerge w:val="restart"/>
          </w:tcPr>
          <w:p w:rsidR="00B35D5C" w:rsidRPr="00973376" w:rsidRDefault="00B35D5C" w:rsidP="009603EB">
            <w:pPr>
              <w:ind w:right="140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lastRenderedPageBreak/>
              <w:t>Учебно-дидактическое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обеспечение обучения и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воспитания по федеральным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адаптированным образовательным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программам (при наличии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обучающихся с ОВЗ и в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соответствии</w:t>
            </w:r>
            <w:r w:rsidRPr="00973376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</w:t>
            </w:r>
            <w:r w:rsidRPr="00973376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рекомендованными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психолого-медико-педагогической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комиссией вариантами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адаптированных образовательных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программ)</w:t>
            </w:r>
          </w:p>
        </w:tc>
        <w:tc>
          <w:tcPr>
            <w:tcW w:w="3685" w:type="dxa"/>
            <w:vMerge w:val="restart"/>
          </w:tcPr>
          <w:p w:rsidR="00B35D5C" w:rsidRPr="00973376" w:rsidRDefault="00B35D5C" w:rsidP="00B35D5C">
            <w:pPr>
              <w:ind w:left="110" w:right="135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Невыполнение управленческой командой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общеобразовательной организации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административной функции контроля за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своевременным учебно-дидактическим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обеспечением обучения и воспитания по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федеральным адаптированным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образовательным программам (при наличии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обучающихся с ОВЗ и в соответствии с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рекомендованными психолого-медик</w:t>
            </w:r>
            <w:proofErr w:type="gramStart"/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о-</w:t>
            </w:r>
            <w:proofErr w:type="gramEnd"/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педагогической комиссией вариантами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адаптированных</w:t>
            </w:r>
            <w:r w:rsidRPr="00973376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образовательных</w:t>
            </w:r>
            <w:r w:rsidRPr="00973376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программ).</w:t>
            </w:r>
          </w:p>
        </w:tc>
        <w:tc>
          <w:tcPr>
            <w:tcW w:w="3969" w:type="dxa"/>
          </w:tcPr>
          <w:p w:rsidR="00B35D5C" w:rsidRPr="00973376" w:rsidRDefault="00B35D5C" w:rsidP="00B35D5C">
            <w:pPr>
              <w:ind w:left="110" w:right="524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Проведение анализа обеспеченности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образовательной</w:t>
            </w:r>
            <w:r w:rsidRPr="00973376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организации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учебниками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учебными пособиями с целью выявления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потребностей.</w:t>
            </w:r>
          </w:p>
        </w:tc>
        <w:tc>
          <w:tcPr>
            <w:tcW w:w="1701" w:type="dxa"/>
          </w:tcPr>
          <w:p w:rsidR="00B35D5C" w:rsidRPr="00973376" w:rsidRDefault="00B35D5C" w:rsidP="009603EB">
            <w:pPr>
              <w:ind w:right="23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Ежегодно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(</w:t>
            </w: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март-апрель</w:t>
            </w:r>
            <w:proofErr w:type="spellEnd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127" w:type="dxa"/>
          </w:tcPr>
          <w:p w:rsidR="00B35D5C" w:rsidRPr="009603EB" w:rsidRDefault="009603EB" w:rsidP="009603EB">
            <w:pPr>
              <w:tabs>
                <w:tab w:val="center" w:pos="952"/>
              </w:tabs>
              <w:ind w:right="213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ab/>
            </w:r>
            <w:r w:rsidRPr="009603EB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ab/>
              <w:t>Пахолка С.В., зам. директора по УВР</w:t>
            </w:r>
          </w:p>
        </w:tc>
        <w:tc>
          <w:tcPr>
            <w:tcW w:w="1701" w:type="dxa"/>
          </w:tcPr>
          <w:p w:rsidR="00B35D5C" w:rsidRPr="00973376" w:rsidRDefault="00B35D5C" w:rsidP="00B35D5C">
            <w:pPr>
              <w:ind w:left="110" w:right="283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Проведен анализ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обеспеченности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образовательной</w:t>
            </w:r>
            <w:r w:rsidRPr="00973376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организации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учебниками и учебными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пособиями.</w:t>
            </w:r>
          </w:p>
        </w:tc>
      </w:tr>
      <w:tr w:rsidR="00B35D5C" w:rsidRPr="00973376" w:rsidTr="004A6571">
        <w:trPr>
          <w:trHeight w:val="1655"/>
        </w:trPr>
        <w:tc>
          <w:tcPr>
            <w:tcW w:w="1862" w:type="dxa"/>
            <w:vMerge/>
            <w:tcBorders>
              <w:top w:val="nil"/>
            </w:tcBorders>
          </w:tcPr>
          <w:p w:rsidR="00B35D5C" w:rsidRPr="00973376" w:rsidRDefault="00B35D5C" w:rsidP="00B35D5C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B35D5C" w:rsidRPr="00973376" w:rsidRDefault="00B35D5C" w:rsidP="00B35D5C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969" w:type="dxa"/>
          </w:tcPr>
          <w:p w:rsidR="00B35D5C" w:rsidRPr="00973376" w:rsidRDefault="00B35D5C" w:rsidP="00B35D5C">
            <w:pPr>
              <w:spacing w:line="180" w:lineRule="atLeast"/>
              <w:ind w:left="110" w:right="148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Осуществление своевременной подачи заявок на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обеспечение</w:t>
            </w:r>
            <w:r w:rsidRPr="00973376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учебниками</w:t>
            </w:r>
            <w:r w:rsidRPr="00973376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</w:t>
            </w:r>
            <w:r w:rsidRPr="00973376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учебно-дидактическое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пособиями в полном объеме для организации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обучения и воспитания по федеральным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адаптированным образовательным программам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(при наличии обучающихся с ОВЗ и в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соответствии с рекомендованными психолог</w:t>
            </w:r>
            <w:proofErr w:type="gramStart"/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о-</w:t>
            </w:r>
            <w:proofErr w:type="gramEnd"/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медико-педагогической комиссией вариантами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адаптированных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образовательных</w:t>
            </w:r>
            <w:r w:rsidRPr="00973376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программ).</w:t>
            </w:r>
          </w:p>
        </w:tc>
        <w:tc>
          <w:tcPr>
            <w:tcW w:w="1701" w:type="dxa"/>
          </w:tcPr>
          <w:p w:rsidR="00B35D5C" w:rsidRPr="00973376" w:rsidRDefault="00B35D5C" w:rsidP="009603EB">
            <w:pPr>
              <w:ind w:right="18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Ежегодно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(</w:t>
            </w:r>
            <w:proofErr w:type="spellStart"/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февраль-март</w:t>
            </w:r>
            <w:proofErr w:type="spellEnd"/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127" w:type="dxa"/>
          </w:tcPr>
          <w:p w:rsidR="00B35D5C" w:rsidRPr="009603EB" w:rsidRDefault="009603EB" w:rsidP="009603EB">
            <w:pPr>
              <w:ind w:right="21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603EB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Пахолка С.В., зам. директора по УВР</w:t>
            </w:r>
          </w:p>
        </w:tc>
        <w:tc>
          <w:tcPr>
            <w:tcW w:w="1701" w:type="dxa"/>
          </w:tcPr>
          <w:p w:rsidR="00B35D5C" w:rsidRPr="00973376" w:rsidRDefault="00B35D5C" w:rsidP="00B35D5C">
            <w:pPr>
              <w:ind w:left="110" w:right="221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Разработан план закупки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учебников для организации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обучения по адаптированным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образовательным</w:t>
            </w:r>
            <w:r w:rsidRPr="00973376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программам.</w:t>
            </w:r>
          </w:p>
        </w:tc>
      </w:tr>
      <w:tr w:rsidR="00B35D5C" w:rsidRPr="00973376" w:rsidTr="004A6571">
        <w:trPr>
          <w:trHeight w:val="367"/>
        </w:trPr>
        <w:tc>
          <w:tcPr>
            <w:tcW w:w="1862" w:type="dxa"/>
          </w:tcPr>
          <w:p w:rsidR="00B35D5C" w:rsidRPr="00973376" w:rsidRDefault="00B35D5C" w:rsidP="009603EB">
            <w:pPr>
              <w:spacing w:line="180" w:lineRule="atLeast"/>
              <w:ind w:right="405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lastRenderedPageBreak/>
              <w:t xml:space="preserve"> Создание условий для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профессионального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развития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 совершенствования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профессиональных компетенций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педагогических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работников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части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обучения и воспитания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proofErr w:type="gramStart"/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обучающимися</w:t>
            </w:r>
            <w:proofErr w:type="gramEnd"/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 xml:space="preserve"> с ОВЗ</w:t>
            </w:r>
          </w:p>
        </w:tc>
        <w:tc>
          <w:tcPr>
            <w:tcW w:w="3685" w:type="dxa"/>
          </w:tcPr>
          <w:p w:rsidR="00B35D5C" w:rsidRPr="00973376" w:rsidRDefault="00B35D5C" w:rsidP="00B35D5C">
            <w:pPr>
              <w:spacing w:line="180" w:lineRule="atLeast"/>
              <w:ind w:left="110" w:right="163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Недостаток профессиональных компетенций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педагогических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работников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части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обучения и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proofErr w:type="gramStart"/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воспитания</w:t>
            </w:r>
            <w:proofErr w:type="gramEnd"/>
            <w:r w:rsidRPr="00973376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обучающихся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</w:t>
            </w:r>
            <w:r w:rsidRPr="00973376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ОВЗ,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инвалидностью.</w:t>
            </w:r>
          </w:p>
        </w:tc>
        <w:tc>
          <w:tcPr>
            <w:tcW w:w="3969" w:type="dxa"/>
          </w:tcPr>
          <w:p w:rsidR="00B35D5C" w:rsidRPr="00973376" w:rsidRDefault="00B35D5C" w:rsidP="00B35D5C">
            <w:pPr>
              <w:spacing w:line="180" w:lineRule="atLeast"/>
              <w:ind w:left="110" w:right="324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Создание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банка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методов,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приемов,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технологий,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обеспечивающих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успешность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обучающихся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 ОВЗ,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инвалидностью.</w:t>
            </w:r>
          </w:p>
        </w:tc>
        <w:tc>
          <w:tcPr>
            <w:tcW w:w="1701" w:type="dxa"/>
          </w:tcPr>
          <w:p w:rsidR="00B35D5C" w:rsidRPr="00973376" w:rsidRDefault="00B35D5C" w:rsidP="009603E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Постоянно</w:t>
            </w:r>
            <w:proofErr w:type="spellEnd"/>
          </w:p>
        </w:tc>
        <w:tc>
          <w:tcPr>
            <w:tcW w:w="2127" w:type="dxa"/>
          </w:tcPr>
          <w:p w:rsidR="00B35D5C" w:rsidRPr="009603EB" w:rsidRDefault="009603EB" w:rsidP="009603EB">
            <w:pPr>
              <w:ind w:left="11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603EB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Пахолка С.В., зам. директора по УВР</w:t>
            </w:r>
          </w:p>
        </w:tc>
        <w:tc>
          <w:tcPr>
            <w:tcW w:w="1701" w:type="dxa"/>
          </w:tcPr>
          <w:p w:rsidR="00B35D5C" w:rsidRPr="00973376" w:rsidRDefault="00B35D5C" w:rsidP="00B35D5C">
            <w:pPr>
              <w:spacing w:line="180" w:lineRule="atLeast"/>
              <w:ind w:left="110" w:right="191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Создан информационный банк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proofErr w:type="gramStart"/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методических</w:t>
            </w:r>
            <w:proofErr w:type="gramEnd"/>
            <w:r w:rsidRPr="00973376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дидактических материалов</w:t>
            </w:r>
            <w:r w:rsidRPr="00973376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для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работы</w:t>
            </w:r>
            <w:r w:rsidRPr="00973376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обучающимися с ОВЗ</w:t>
            </w:r>
          </w:p>
        </w:tc>
      </w:tr>
    </w:tbl>
    <w:tbl>
      <w:tblPr>
        <w:tblStyle w:val="TableNormal8"/>
        <w:tblW w:w="15045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2"/>
        <w:gridCol w:w="3685"/>
        <w:gridCol w:w="3969"/>
        <w:gridCol w:w="1701"/>
        <w:gridCol w:w="2127"/>
        <w:gridCol w:w="1701"/>
      </w:tblGrid>
      <w:tr w:rsidR="00B35D5C" w:rsidRPr="00973376" w:rsidTr="004A6571">
        <w:trPr>
          <w:trHeight w:val="1287"/>
        </w:trPr>
        <w:tc>
          <w:tcPr>
            <w:tcW w:w="1862" w:type="dxa"/>
          </w:tcPr>
          <w:p w:rsidR="00B35D5C" w:rsidRPr="00973376" w:rsidRDefault="00B35D5C" w:rsidP="009603EB">
            <w:pPr>
              <w:spacing w:line="180" w:lineRule="atLeast"/>
              <w:ind w:right="247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Трансляция опыта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образовательной организации в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вопросах образования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обучающихся с ОВЗ, с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инвалидностью на семинарах,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тренингах,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конференциях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иных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мероприятиях</w:t>
            </w:r>
          </w:p>
        </w:tc>
        <w:tc>
          <w:tcPr>
            <w:tcW w:w="3685" w:type="dxa"/>
          </w:tcPr>
          <w:p w:rsidR="00B35D5C" w:rsidRPr="00973376" w:rsidRDefault="00B35D5C" w:rsidP="00B35D5C">
            <w:pPr>
              <w:ind w:left="110" w:right="159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Недостаточный уровень профессиональных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компетенций</w:t>
            </w:r>
            <w:r w:rsidRPr="00973376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педагогических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работников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для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трансляции опыта в вопросах образования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обучающихся с ОВЗ, с инвалидностью на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семинарах, тренингах, конференциях и иных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мероприятиях</w:t>
            </w:r>
          </w:p>
        </w:tc>
        <w:tc>
          <w:tcPr>
            <w:tcW w:w="3969" w:type="dxa"/>
          </w:tcPr>
          <w:p w:rsidR="00B35D5C" w:rsidRPr="00973376" w:rsidRDefault="00B35D5C" w:rsidP="00B35D5C">
            <w:pPr>
              <w:ind w:left="110" w:right="117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Организация методического сопровождения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педагогических работников, готовых к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трансляции</w:t>
            </w:r>
            <w:r w:rsidRPr="00973376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опыта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образовательной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организации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вопросах образования обучающихся с ОВЗ, с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инвалидностью на семинарах, тренингах,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конференциях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</w:t>
            </w:r>
            <w:r w:rsidRPr="00973376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иных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мероприятиях.</w:t>
            </w:r>
          </w:p>
        </w:tc>
        <w:tc>
          <w:tcPr>
            <w:tcW w:w="1701" w:type="dxa"/>
          </w:tcPr>
          <w:p w:rsidR="00B35D5C" w:rsidRPr="00973376" w:rsidRDefault="00B35D5C" w:rsidP="009603EB">
            <w:pPr>
              <w:ind w:left="142" w:right="16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 отдельному</w:t>
            </w:r>
            <w:r w:rsidRPr="00973376">
              <w:rPr>
                <w:rFonts w:ascii="Times New Roman" w:eastAsia="Times New Roman" w:hAnsi="Times New Roman"/>
                <w:spacing w:val="-38"/>
                <w:sz w:val="24"/>
                <w:szCs w:val="24"/>
                <w:lang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графику</w:t>
            </w:r>
          </w:p>
        </w:tc>
        <w:tc>
          <w:tcPr>
            <w:tcW w:w="2127" w:type="dxa"/>
          </w:tcPr>
          <w:p w:rsidR="00F46058" w:rsidRDefault="009603EB" w:rsidP="00F46058">
            <w:pPr>
              <w:ind w:left="110" w:right="19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603EB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Пахолка С.В., зам. директора по УВР</w:t>
            </w:r>
          </w:p>
          <w:p w:rsidR="00F46058" w:rsidRDefault="00F46058" w:rsidP="00F46058">
            <w:pPr>
              <w:ind w:left="110" w:right="19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</w:p>
          <w:p w:rsidR="00B35D5C" w:rsidRPr="00973376" w:rsidRDefault="00B35D5C" w:rsidP="00F46058">
            <w:pPr>
              <w:ind w:left="110" w:right="19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педагог-психолог</w:t>
            </w:r>
            <w:r w:rsidR="00F46058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 xml:space="preserve"> Ахова Т.А.</w:t>
            </w:r>
          </w:p>
        </w:tc>
        <w:tc>
          <w:tcPr>
            <w:tcW w:w="1701" w:type="dxa"/>
          </w:tcPr>
          <w:p w:rsidR="00B35D5C" w:rsidRPr="00973376" w:rsidRDefault="00B35D5C" w:rsidP="00B35D5C">
            <w:pPr>
              <w:spacing w:line="180" w:lineRule="atLeast"/>
              <w:ind w:left="110" w:right="126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Выступления</w:t>
            </w:r>
            <w:r w:rsidRPr="00973376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</w:t>
            </w:r>
            <w:r w:rsidRPr="00973376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представлению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 xml:space="preserve">опыта работы с </w:t>
            </w:r>
            <w:proofErr w:type="gramStart"/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обучающимися</w:t>
            </w:r>
            <w:proofErr w:type="gramEnd"/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 ОВЗ, с инвалидностью на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семинарах, тренингах,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конференциях и иных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мероприятиях различных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уровней.</w:t>
            </w:r>
          </w:p>
        </w:tc>
      </w:tr>
      <w:tr w:rsidR="00B35D5C" w:rsidRPr="00973376" w:rsidTr="004A6571">
        <w:trPr>
          <w:trHeight w:val="230"/>
        </w:trPr>
        <w:tc>
          <w:tcPr>
            <w:tcW w:w="15045" w:type="dxa"/>
            <w:gridSpan w:val="6"/>
          </w:tcPr>
          <w:p w:rsidR="00B35D5C" w:rsidRPr="00973376" w:rsidRDefault="00B35D5C" w:rsidP="00B35D5C">
            <w:pPr>
              <w:spacing w:line="210" w:lineRule="exact"/>
              <w:ind w:left="5610" w:right="560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973376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Магистральное</w:t>
            </w:r>
            <w:r w:rsidRPr="00973376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направление</w:t>
            </w:r>
            <w:r w:rsidRPr="00973376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«</w:t>
            </w:r>
            <w:proofErr w:type="spellStart"/>
            <w:r w:rsidRPr="00973376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Здоровье</w:t>
            </w:r>
            <w:proofErr w:type="spellEnd"/>
            <w:r w:rsidRPr="00973376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»</w:t>
            </w:r>
          </w:p>
        </w:tc>
      </w:tr>
      <w:tr w:rsidR="00B35D5C" w:rsidRPr="00973376" w:rsidTr="004A6571">
        <w:trPr>
          <w:trHeight w:val="368"/>
        </w:trPr>
        <w:tc>
          <w:tcPr>
            <w:tcW w:w="1862" w:type="dxa"/>
            <w:vMerge w:val="restart"/>
          </w:tcPr>
          <w:p w:rsidR="00B35D5C" w:rsidRPr="00973376" w:rsidRDefault="00B35D5C" w:rsidP="00F46058">
            <w:pPr>
              <w:ind w:right="142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lastRenderedPageBreak/>
              <w:t>Реализация</w:t>
            </w:r>
            <w:proofErr w:type="spellEnd"/>
            <w:r w:rsidRPr="00973376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программы</w:t>
            </w:r>
            <w:proofErr w:type="spellEnd"/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здоровьесбережения.</w:t>
            </w:r>
          </w:p>
        </w:tc>
        <w:tc>
          <w:tcPr>
            <w:tcW w:w="3685" w:type="dxa"/>
          </w:tcPr>
          <w:p w:rsidR="00B35D5C" w:rsidRPr="00973376" w:rsidRDefault="00B35D5C" w:rsidP="00B35D5C">
            <w:pPr>
              <w:spacing w:line="180" w:lineRule="atLeast"/>
              <w:ind w:left="110" w:right="167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Не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учитываются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нормы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непрерывной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работы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ЭСО</w:t>
            </w:r>
          </w:p>
        </w:tc>
        <w:tc>
          <w:tcPr>
            <w:tcW w:w="3969" w:type="dxa"/>
          </w:tcPr>
          <w:p w:rsidR="00B35D5C" w:rsidRPr="00973376" w:rsidRDefault="00B35D5C" w:rsidP="00B35D5C">
            <w:pPr>
              <w:spacing w:line="180" w:lineRule="atLeast"/>
              <w:ind w:left="110" w:right="520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Организация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ознакомления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педколлектива</w:t>
            </w:r>
            <w:proofErr w:type="spellEnd"/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нормами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СанПин.</w:t>
            </w:r>
          </w:p>
        </w:tc>
        <w:tc>
          <w:tcPr>
            <w:tcW w:w="1701" w:type="dxa"/>
          </w:tcPr>
          <w:p w:rsidR="00B35D5C" w:rsidRPr="00973376" w:rsidRDefault="00B35D5C" w:rsidP="00F46058">
            <w:pPr>
              <w:spacing w:line="180" w:lineRule="atLeast"/>
              <w:ind w:right="10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Ежегодно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(</w:t>
            </w:r>
            <w:proofErr w:type="spellStart"/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август-сентябрь</w:t>
            </w:r>
            <w:proofErr w:type="spellEnd"/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127" w:type="dxa"/>
          </w:tcPr>
          <w:p w:rsidR="00B35D5C" w:rsidRPr="00F46058" w:rsidRDefault="00F46058" w:rsidP="00F46058">
            <w:pPr>
              <w:ind w:right="19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F46058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Пахолка С.В., зам. директора по УВР</w:t>
            </w:r>
          </w:p>
        </w:tc>
        <w:tc>
          <w:tcPr>
            <w:tcW w:w="1701" w:type="dxa"/>
          </w:tcPr>
          <w:p w:rsidR="00B35D5C" w:rsidRPr="00973376" w:rsidRDefault="00B35D5C" w:rsidP="00B35D5C">
            <w:pPr>
              <w:spacing w:line="180" w:lineRule="atLeast"/>
              <w:ind w:left="110" w:right="166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100%</w:t>
            </w:r>
            <w:r w:rsidRPr="00973376">
              <w:rPr>
                <w:rFonts w:ascii="Times New Roman" w:eastAsia="Times New Roman" w:hAnsi="Times New Roman"/>
                <w:spacing w:val="3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коллектива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proofErr w:type="gramStart"/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ознакомлены</w:t>
            </w:r>
            <w:proofErr w:type="gramEnd"/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нормами СанПин.</w:t>
            </w:r>
          </w:p>
        </w:tc>
      </w:tr>
      <w:tr w:rsidR="00B35D5C" w:rsidRPr="00973376" w:rsidTr="004A6571">
        <w:trPr>
          <w:trHeight w:val="551"/>
        </w:trPr>
        <w:tc>
          <w:tcPr>
            <w:tcW w:w="1862" w:type="dxa"/>
            <w:vMerge/>
            <w:tcBorders>
              <w:top w:val="nil"/>
            </w:tcBorders>
          </w:tcPr>
          <w:p w:rsidR="00B35D5C" w:rsidRPr="00973376" w:rsidRDefault="00B35D5C" w:rsidP="00B35D5C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685" w:type="dxa"/>
          </w:tcPr>
          <w:p w:rsidR="00B35D5C" w:rsidRPr="00973376" w:rsidRDefault="00B35D5C" w:rsidP="00B35D5C">
            <w:pPr>
              <w:ind w:left="110" w:right="1144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Отсутствие</w:t>
            </w:r>
            <w:proofErr w:type="spellEnd"/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единой</w:t>
            </w:r>
            <w:proofErr w:type="spellEnd"/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программы</w:t>
            </w:r>
            <w:proofErr w:type="spellEnd"/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здоровьесбережения.</w:t>
            </w:r>
          </w:p>
        </w:tc>
        <w:tc>
          <w:tcPr>
            <w:tcW w:w="3969" w:type="dxa"/>
          </w:tcPr>
          <w:p w:rsidR="00B35D5C" w:rsidRPr="00973376" w:rsidRDefault="00B35D5C" w:rsidP="00B35D5C">
            <w:pPr>
              <w:spacing w:line="180" w:lineRule="atLeast"/>
              <w:ind w:left="110" w:right="141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Разработка единой программы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здоровьесбережения,</w:t>
            </w:r>
            <w:r w:rsidRPr="00973376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</w:t>
            </w:r>
            <w:r w:rsidRPr="00973376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включением</w:t>
            </w:r>
            <w:r w:rsidRPr="00973376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необходимых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разделов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 учетом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норм СанПиН.</w:t>
            </w:r>
          </w:p>
        </w:tc>
        <w:tc>
          <w:tcPr>
            <w:tcW w:w="1701" w:type="dxa"/>
          </w:tcPr>
          <w:p w:rsidR="00B35D5C" w:rsidRPr="00F46058" w:rsidRDefault="00F46058" w:rsidP="00F46058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202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5</w:t>
            </w:r>
          </w:p>
          <w:p w:rsidR="00B35D5C" w:rsidRPr="00973376" w:rsidRDefault="00B35D5C" w:rsidP="00B35D5C">
            <w:pPr>
              <w:ind w:left="99" w:right="8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(</w:t>
            </w: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январь</w:t>
            </w:r>
            <w:proofErr w:type="spellEnd"/>
            <w:r w:rsidRPr="00973376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–</w:t>
            </w:r>
            <w:r w:rsidRPr="00973376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март</w:t>
            </w:r>
            <w:proofErr w:type="spellEnd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127" w:type="dxa"/>
          </w:tcPr>
          <w:p w:rsidR="00B35D5C" w:rsidRPr="00F46058" w:rsidRDefault="00F46058" w:rsidP="00F46058">
            <w:pPr>
              <w:ind w:right="192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F46058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Пахолка С.В., зам. директора по УВР</w:t>
            </w:r>
          </w:p>
        </w:tc>
        <w:tc>
          <w:tcPr>
            <w:tcW w:w="1701" w:type="dxa"/>
          </w:tcPr>
          <w:p w:rsidR="00B35D5C" w:rsidRPr="00973376" w:rsidRDefault="00B35D5C" w:rsidP="00B35D5C">
            <w:pPr>
              <w:ind w:left="110" w:right="284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Разработана</w:t>
            </w:r>
            <w:proofErr w:type="spellEnd"/>
            <w:r w:rsidRPr="00973376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программа</w:t>
            </w:r>
            <w:proofErr w:type="spellEnd"/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здоровьесбережения.</w:t>
            </w:r>
          </w:p>
        </w:tc>
      </w:tr>
      <w:tr w:rsidR="00B35D5C" w:rsidRPr="00973376" w:rsidTr="004A6571">
        <w:trPr>
          <w:trHeight w:val="735"/>
        </w:trPr>
        <w:tc>
          <w:tcPr>
            <w:tcW w:w="1862" w:type="dxa"/>
            <w:vMerge w:val="restart"/>
          </w:tcPr>
          <w:p w:rsidR="00B35D5C" w:rsidRPr="00973376" w:rsidRDefault="00B35D5C" w:rsidP="00B35D5C">
            <w:pPr>
              <w:ind w:left="110" w:right="255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Диверсификация</w:t>
            </w:r>
            <w:r w:rsidRPr="00973376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деятельности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школьных спортивных клубов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 xml:space="preserve">(далее ШСК) </w:t>
            </w:r>
          </w:p>
        </w:tc>
        <w:tc>
          <w:tcPr>
            <w:tcW w:w="3685" w:type="dxa"/>
            <w:vMerge w:val="restart"/>
          </w:tcPr>
          <w:p w:rsidR="00B35D5C" w:rsidRPr="00973376" w:rsidRDefault="00B35D5C" w:rsidP="00B35D5C">
            <w:pPr>
              <w:ind w:left="110" w:right="231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Недостаточная работа по формированию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мотивац</w:t>
            </w:r>
            <w:proofErr w:type="gramStart"/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ии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у</w:t>
            </w:r>
            <w:r w:rsidRPr="00973376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</w:t>
            </w:r>
            <w:proofErr w:type="gramEnd"/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бучающихся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</w:t>
            </w:r>
            <w:r w:rsidRPr="00973376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их</w:t>
            </w:r>
            <w:r w:rsidRPr="00973376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родителей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посещению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школьных</w:t>
            </w:r>
            <w:r w:rsidRPr="00973376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спортивных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клубов.</w:t>
            </w:r>
          </w:p>
        </w:tc>
        <w:tc>
          <w:tcPr>
            <w:tcW w:w="3969" w:type="dxa"/>
          </w:tcPr>
          <w:p w:rsidR="00B35D5C" w:rsidRPr="00973376" w:rsidRDefault="00B35D5C" w:rsidP="00B35D5C">
            <w:pPr>
              <w:spacing w:line="180" w:lineRule="atLeast"/>
              <w:ind w:left="110" w:right="588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Организация деятельности по проведению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мероприятий,</w:t>
            </w:r>
            <w:r w:rsidRPr="00973376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стимулирующих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спортивные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достижения обучающихся, интерес к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физкультурно-спортивной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деятельности.</w:t>
            </w:r>
          </w:p>
        </w:tc>
        <w:tc>
          <w:tcPr>
            <w:tcW w:w="1701" w:type="dxa"/>
            <w:vMerge w:val="restart"/>
          </w:tcPr>
          <w:p w:rsidR="00F46058" w:rsidRDefault="00B35D5C" w:rsidP="00F46058">
            <w:pPr>
              <w:ind w:right="170"/>
              <w:jc w:val="center"/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</w:pP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Постоянно</w:t>
            </w:r>
            <w:proofErr w:type="spellEnd"/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en-US"/>
              </w:rPr>
              <w:t xml:space="preserve"> </w:t>
            </w:r>
          </w:p>
          <w:p w:rsidR="00B35D5C" w:rsidRPr="00973376" w:rsidRDefault="00B35D5C" w:rsidP="00F46058">
            <w:pPr>
              <w:ind w:right="17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(по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отдельному</w:t>
            </w:r>
          </w:p>
          <w:p w:rsidR="00B35D5C" w:rsidRPr="00973376" w:rsidRDefault="00B35D5C" w:rsidP="00B35D5C">
            <w:pPr>
              <w:ind w:left="412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графику)</w:t>
            </w:r>
          </w:p>
        </w:tc>
        <w:tc>
          <w:tcPr>
            <w:tcW w:w="2127" w:type="dxa"/>
          </w:tcPr>
          <w:p w:rsidR="00B35D5C" w:rsidRPr="00F46058" w:rsidRDefault="00F46058" w:rsidP="00F46058">
            <w:pPr>
              <w:tabs>
                <w:tab w:val="center" w:pos="904"/>
                <w:tab w:val="left" w:pos="2127"/>
              </w:tabs>
              <w:spacing w:line="180" w:lineRule="atLeast"/>
              <w:ind w:left="11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Клочкова Н.В., руководитель ШСК</w:t>
            </w:r>
          </w:p>
        </w:tc>
        <w:tc>
          <w:tcPr>
            <w:tcW w:w="1701" w:type="dxa"/>
          </w:tcPr>
          <w:p w:rsidR="00B35D5C" w:rsidRPr="00973376" w:rsidRDefault="00B35D5C" w:rsidP="00B35D5C">
            <w:pPr>
              <w:ind w:left="110" w:right="142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Организованы</w:t>
            </w:r>
            <w:r w:rsidRPr="00973376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мероприятия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физкультурно-спортивной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направленности</w:t>
            </w:r>
          </w:p>
        </w:tc>
      </w:tr>
      <w:tr w:rsidR="00B35D5C" w:rsidRPr="00973376" w:rsidTr="004A6571">
        <w:trPr>
          <w:trHeight w:val="1103"/>
        </w:trPr>
        <w:tc>
          <w:tcPr>
            <w:tcW w:w="1862" w:type="dxa"/>
            <w:vMerge/>
            <w:tcBorders>
              <w:top w:val="nil"/>
            </w:tcBorders>
          </w:tcPr>
          <w:p w:rsidR="00B35D5C" w:rsidRPr="00973376" w:rsidRDefault="00B35D5C" w:rsidP="00B35D5C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B35D5C" w:rsidRPr="00973376" w:rsidRDefault="00B35D5C" w:rsidP="00B35D5C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969" w:type="dxa"/>
          </w:tcPr>
          <w:p w:rsidR="00B35D5C" w:rsidRPr="00973376" w:rsidRDefault="00B35D5C" w:rsidP="00B35D5C">
            <w:pPr>
              <w:spacing w:line="180" w:lineRule="atLeast"/>
              <w:ind w:left="110" w:right="173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Проведение разъяснительной работы с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родителями (законными представителями) и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обучающимися по привлечению к посещению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занятий физической культурой и спортом, в том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числе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посещению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спортивных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секций,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школьного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спортивного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клуба.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B35D5C" w:rsidRPr="00973376" w:rsidRDefault="00B35D5C" w:rsidP="00B35D5C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2127" w:type="dxa"/>
          </w:tcPr>
          <w:p w:rsidR="00B35D5C" w:rsidRPr="00973376" w:rsidRDefault="00B35D5C" w:rsidP="00F46058">
            <w:pPr>
              <w:ind w:left="11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Классные</w:t>
            </w:r>
            <w:proofErr w:type="spellEnd"/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руководители</w:t>
            </w:r>
            <w:proofErr w:type="spellEnd"/>
          </w:p>
        </w:tc>
        <w:tc>
          <w:tcPr>
            <w:tcW w:w="1701" w:type="dxa"/>
          </w:tcPr>
          <w:p w:rsidR="00B35D5C" w:rsidRPr="00973376" w:rsidRDefault="00B35D5C" w:rsidP="00B35D5C">
            <w:pPr>
              <w:ind w:left="110" w:right="142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Проведены родительские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собрания, индивидуальные и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групповые</w:t>
            </w:r>
            <w:r w:rsidRPr="00973376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консультации</w:t>
            </w:r>
            <w:r w:rsidRPr="00973376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для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родителей (законных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представителей).</w:t>
            </w:r>
          </w:p>
        </w:tc>
      </w:tr>
      <w:tr w:rsidR="00B35D5C" w:rsidRPr="00973376" w:rsidTr="004A6571">
        <w:trPr>
          <w:trHeight w:val="920"/>
        </w:trPr>
        <w:tc>
          <w:tcPr>
            <w:tcW w:w="1862" w:type="dxa"/>
            <w:vMerge w:val="restart"/>
          </w:tcPr>
          <w:p w:rsidR="00B35D5C" w:rsidRPr="00973376" w:rsidRDefault="00B35D5C" w:rsidP="00B35D5C">
            <w:pPr>
              <w:spacing w:line="180" w:lineRule="atLeast"/>
              <w:ind w:left="110" w:right="216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Участие обучающихся в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массовых физкультурн</w:t>
            </w:r>
            <w:proofErr w:type="gramStart"/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о-</w:t>
            </w:r>
            <w:proofErr w:type="gramEnd"/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спортивных мероприятиях (в том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числе во Всероссийски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lastRenderedPageBreak/>
              <w:t>х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спортивных соревнованиях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школьников Президентские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состязания и Всероссийских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спортивных играх школьников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Президентские</w:t>
            </w:r>
            <w:r w:rsidRPr="00973376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спортивные</w:t>
            </w:r>
            <w:r w:rsidRPr="00973376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игры)</w:t>
            </w:r>
          </w:p>
        </w:tc>
        <w:tc>
          <w:tcPr>
            <w:tcW w:w="3685" w:type="dxa"/>
            <w:vMerge w:val="restart"/>
          </w:tcPr>
          <w:p w:rsidR="00B35D5C" w:rsidRPr="00973376" w:rsidRDefault="00B35D5C" w:rsidP="00B35D5C">
            <w:pPr>
              <w:ind w:left="110" w:right="395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proofErr w:type="gramStart"/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lastRenderedPageBreak/>
              <w:t>Недостаточная работа по привлечению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обучающихся к участию в массовых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физкультурно-спортивных</w:t>
            </w:r>
            <w:r w:rsidRPr="00973376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мероприятиях.</w:t>
            </w:r>
            <w:proofErr w:type="gramEnd"/>
          </w:p>
        </w:tc>
        <w:tc>
          <w:tcPr>
            <w:tcW w:w="3969" w:type="dxa"/>
          </w:tcPr>
          <w:p w:rsidR="00B35D5C" w:rsidRPr="00973376" w:rsidRDefault="00B35D5C" w:rsidP="00B35D5C">
            <w:pPr>
              <w:ind w:left="110" w:right="137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proofErr w:type="gramStart"/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Проведение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мониторинга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участия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обучающихся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массовых физкультурно-спортивных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мероприятиях.</w:t>
            </w:r>
            <w:proofErr w:type="gramEnd"/>
          </w:p>
        </w:tc>
        <w:tc>
          <w:tcPr>
            <w:tcW w:w="1701" w:type="dxa"/>
          </w:tcPr>
          <w:p w:rsidR="00B35D5C" w:rsidRPr="00973376" w:rsidRDefault="00B35D5C" w:rsidP="00F46058">
            <w:pPr>
              <w:ind w:right="17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Ежегодно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(</w:t>
            </w: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март</w:t>
            </w:r>
            <w:proofErr w:type="spellEnd"/>
            <w:r w:rsidRPr="00973376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–</w:t>
            </w:r>
            <w:r w:rsidRPr="00973376">
              <w:rPr>
                <w:rFonts w:ascii="Times New Roman" w:eastAsia="Times New Roman" w:hAnsi="Times New Roman"/>
                <w:spacing w:val="-7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апрель</w:t>
            </w:r>
            <w:proofErr w:type="spellEnd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127" w:type="dxa"/>
          </w:tcPr>
          <w:p w:rsidR="00B35D5C" w:rsidRPr="00973376" w:rsidRDefault="00F46058" w:rsidP="00F46058">
            <w:pPr>
              <w:ind w:left="110" w:right="41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Учител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я</w:t>
            </w:r>
            <w:r w:rsidR="00B35D5C"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B35D5C"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физической</w:t>
            </w:r>
            <w:proofErr w:type="spellEnd"/>
            <w:r w:rsidR="00B35D5C"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B35D5C"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культуры</w:t>
            </w:r>
            <w:proofErr w:type="spellEnd"/>
          </w:p>
        </w:tc>
        <w:tc>
          <w:tcPr>
            <w:tcW w:w="1701" w:type="dxa"/>
          </w:tcPr>
          <w:p w:rsidR="00B35D5C" w:rsidRPr="00973376" w:rsidRDefault="00B35D5C" w:rsidP="00B35D5C">
            <w:pPr>
              <w:spacing w:line="180" w:lineRule="atLeast"/>
              <w:ind w:left="110" w:right="181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proofErr w:type="gramStart"/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Сформирован отчет по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количеству обучающихся,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принявших участие в массовых</w:t>
            </w:r>
            <w:r w:rsidRPr="00973376">
              <w:rPr>
                <w:rFonts w:ascii="Times New Roman" w:eastAsia="Times New Roman" w:hAnsi="Times New Roman"/>
                <w:spacing w:val="-38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физкультурно-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lastRenderedPageBreak/>
              <w:t>спортивных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мероприятиях.</w:t>
            </w:r>
            <w:proofErr w:type="gramEnd"/>
          </w:p>
        </w:tc>
      </w:tr>
      <w:tr w:rsidR="00B35D5C" w:rsidRPr="00973376" w:rsidTr="004A6571">
        <w:trPr>
          <w:trHeight w:val="736"/>
        </w:trPr>
        <w:tc>
          <w:tcPr>
            <w:tcW w:w="1862" w:type="dxa"/>
            <w:vMerge/>
            <w:tcBorders>
              <w:top w:val="nil"/>
            </w:tcBorders>
          </w:tcPr>
          <w:p w:rsidR="00B35D5C" w:rsidRPr="00973376" w:rsidRDefault="00B35D5C" w:rsidP="00B35D5C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B35D5C" w:rsidRPr="00973376" w:rsidRDefault="00B35D5C" w:rsidP="00B35D5C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969" w:type="dxa"/>
          </w:tcPr>
          <w:p w:rsidR="00B35D5C" w:rsidRPr="00973376" w:rsidRDefault="00B35D5C" w:rsidP="00B35D5C">
            <w:pPr>
              <w:ind w:left="110" w:right="126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proofErr w:type="gramStart"/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Привлечение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обучающихся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участию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массовых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физкультурно-спортивных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мероприятиях.</w:t>
            </w:r>
            <w:proofErr w:type="gramEnd"/>
          </w:p>
        </w:tc>
        <w:tc>
          <w:tcPr>
            <w:tcW w:w="1701" w:type="dxa"/>
          </w:tcPr>
          <w:p w:rsidR="00B35D5C" w:rsidRPr="00973376" w:rsidRDefault="00B35D5C" w:rsidP="00B35D5C">
            <w:pPr>
              <w:ind w:left="170" w:right="152" w:hanging="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Постоянно</w:t>
            </w:r>
            <w:proofErr w:type="spellEnd"/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(</w:t>
            </w:r>
            <w:proofErr w:type="spellStart"/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согласно</w:t>
            </w:r>
            <w:proofErr w:type="spellEnd"/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плану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работы)</w:t>
            </w:r>
          </w:p>
        </w:tc>
        <w:tc>
          <w:tcPr>
            <w:tcW w:w="2127" w:type="dxa"/>
          </w:tcPr>
          <w:p w:rsidR="00B35D5C" w:rsidRPr="00973376" w:rsidRDefault="00B35D5C" w:rsidP="00B35D5C">
            <w:pPr>
              <w:ind w:left="110" w:right="722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Учитель</w:t>
            </w:r>
            <w:proofErr w:type="spellEnd"/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физической</w:t>
            </w:r>
            <w:proofErr w:type="spellEnd"/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культуры</w:t>
            </w:r>
            <w:proofErr w:type="spellEnd"/>
          </w:p>
        </w:tc>
        <w:tc>
          <w:tcPr>
            <w:tcW w:w="1701" w:type="dxa"/>
          </w:tcPr>
          <w:p w:rsidR="00B35D5C" w:rsidRPr="00973376" w:rsidRDefault="00B35D5C" w:rsidP="00B35D5C">
            <w:pPr>
              <w:spacing w:line="180" w:lineRule="atLeast"/>
              <w:ind w:left="110" w:right="142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Не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менее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40%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обучающихся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привлечены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 участию в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массовых физкультурн</w:t>
            </w:r>
            <w:proofErr w:type="gramStart"/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о-</w:t>
            </w:r>
            <w:proofErr w:type="gramEnd"/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спортивных</w:t>
            </w:r>
            <w:r w:rsidRPr="00973376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мероприятиях.</w:t>
            </w:r>
          </w:p>
        </w:tc>
      </w:tr>
    </w:tbl>
    <w:tbl>
      <w:tblPr>
        <w:tblStyle w:val="TableNormal9"/>
        <w:tblW w:w="15045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2"/>
        <w:gridCol w:w="3685"/>
        <w:gridCol w:w="3969"/>
        <w:gridCol w:w="1701"/>
        <w:gridCol w:w="2127"/>
        <w:gridCol w:w="1701"/>
      </w:tblGrid>
      <w:tr w:rsidR="00B35D5C" w:rsidRPr="00973376" w:rsidTr="004A6571">
        <w:trPr>
          <w:trHeight w:val="3330"/>
        </w:trPr>
        <w:tc>
          <w:tcPr>
            <w:tcW w:w="1862" w:type="dxa"/>
          </w:tcPr>
          <w:p w:rsidR="00B35D5C" w:rsidRPr="00973376" w:rsidRDefault="00B35D5C" w:rsidP="00B35D5C">
            <w:pPr>
              <w:ind w:left="110" w:right="110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Доля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обучающихся,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получивших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знак отличия Всероссийского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физкультурно-спортивного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комплекса</w:t>
            </w:r>
            <w:r w:rsidRPr="00973376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Готов</w:t>
            </w:r>
            <w:r w:rsidRPr="00973376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</w:t>
            </w:r>
            <w:r w:rsidRPr="00973376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труду</w:t>
            </w:r>
            <w:r w:rsidRPr="00973376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</w:t>
            </w:r>
            <w:r w:rsidRPr="00973376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обороне,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соответствующий его возрастной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категории на 1 сентября отчетного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года</w:t>
            </w:r>
          </w:p>
        </w:tc>
        <w:tc>
          <w:tcPr>
            <w:tcW w:w="3685" w:type="dxa"/>
          </w:tcPr>
          <w:p w:rsidR="00B35D5C" w:rsidRPr="00973376" w:rsidRDefault="00B35D5C" w:rsidP="00B35D5C">
            <w:pPr>
              <w:ind w:left="110" w:right="176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Недостаточная работа по привлечению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обучающихся к участию во Всероссийском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физкультурно-спортивном</w:t>
            </w:r>
            <w:r w:rsidRPr="00973376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комплексе</w:t>
            </w:r>
            <w:r w:rsidRPr="00973376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«Готов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труду и обороне».</w:t>
            </w:r>
          </w:p>
        </w:tc>
        <w:tc>
          <w:tcPr>
            <w:tcW w:w="3969" w:type="dxa"/>
          </w:tcPr>
          <w:p w:rsidR="00B35D5C" w:rsidRPr="00973376" w:rsidRDefault="00B35D5C" w:rsidP="00B35D5C">
            <w:pPr>
              <w:ind w:left="110" w:right="253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Проведение</w:t>
            </w:r>
            <w:r w:rsidRPr="00973376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мониторинга</w:t>
            </w:r>
            <w:r w:rsidRPr="00973376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участия</w:t>
            </w:r>
            <w:r w:rsidRPr="00973376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обучающихся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во Всероссийском физкультурно-спортивном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комплексе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«Готов к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труду и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обороне».</w:t>
            </w:r>
          </w:p>
        </w:tc>
        <w:tc>
          <w:tcPr>
            <w:tcW w:w="1701" w:type="dxa"/>
          </w:tcPr>
          <w:p w:rsidR="00B35D5C" w:rsidRPr="00973376" w:rsidRDefault="00B35D5C" w:rsidP="00F46058">
            <w:pPr>
              <w:ind w:right="34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Ежегодно</w:t>
            </w:r>
            <w:r w:rsidRPr="00973376">
              <w:rPr>
                <w:rFonts w:ascii="Times New Roman" w:eastAsia="Times New Roman" w:hAnsi="Times New Roman"/>
                <w:spacing w:val="-38"/>
                <w:sz w:val="24"/>
                <w:szCs w:val="24"/>
                <w:lang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(</w:t>
            </w: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август</w:t>
            </w:r>
            <w:proofErr w:type="spellEnd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127" w:type="dxa"/>
          </w:tcPr>
          <w:p w:rsidR="00B35D5C" w:rsidRPr="00F46058" w:rsidRDefault="00F46058" w:rsidP="00F46058">
            <w:pPr>
              <w:ind w:left="110" w:right="41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Учител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 xml:space="preserve">я </w:t>
            </w:r>
            <w:proofErr w:type="spellStart"/>
            <w:r w:rsidR="00B35D5C"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физической</w:t>
            </w:r>
            <w:proofErr w:type="spellEnd"/>
            <w:r w:rsidR="00B35D5C"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B35D5C"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культуры</w:t>
            </w:r>
            <w:proofErr w:type="spellEnd"/>
          </w:p>
        </w:tc>
        <w:tc>
          <w:tcPr>
            <w:tcW w:w="1701" w:type="dxa"/>
          </w:tcPr>
          <w:p w:rsidR="00B35D5C" w:rsidRPr="00973376" w:rsidRDefault="00B35D5C" w:rsidP="00B35D5C">
            <w:pPr>
              <w:spacing w:line="180" w:lineRule="atLeast"/>
              <w:ind w:left="110" w:right="124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Сформирован отчет по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количеству обучающихся,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принявших участие во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Всероссийском физкультурн</w:t>
            </w:r>
            <w:proofErr w:type="gramStart"/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о-</w:t>
            </w:r>
            <w:proofErr w:type="gramEnd"/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спортивном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комплексе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«Готов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труду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 обороне».</w:t>
            </w:r>
          </w:p>
        </w:tc>
      </w:tr>
      <w:tr w:rsidR="00B35D5C" w:rsidRPr="00973376" w:rsidTr="004A6571">
        <w:trPr>
          <w:trHeight w:val="230"/>
        </w:trPr>
        <w:tc>
          <w:tcPr>
            <w:tcW w:w="15045" w:type="dxa"/>
            <w:gridSpan w:val="6"/>
          </w:tcPr>
          <w:p w:rsidR="00B35D5C" w:rsidRPr="00973376" w:rsidRDefault="00B35D5C" w:rsidP="00B35D5C">
            <w:pPr>
              <w:spacing w:line="210" w:lineRule="exact"/>
              <w:ind w:left="5611" w:right="560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 w:rsidRPr="00973376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Магистральное</w:t>
            </w:r>
            <w:r w:rsidRPr="00973376">
              <w:rPr>
                <w:rFonts w:ascii="Times New Roman" w:eastAsia="Times New Roman" w:hAnsi="Times New Roman"/>
                <w:b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направление</w:t>
            </w:r>
            <w:r w:rsidRPr="00973376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«</w:t>
            </w:r>
            <w:proofErr w:type="spellStart"/>
            <w:r w:rsidRPr="00973376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Творчество</w:t>
            </w:r>
            <w:proofErr w:type="spellEnd"/>
            <w:r w:rsidRPr="00973376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»</w:t>
            </w:r>
          </w:p>
        </w:tc>
      </w:tr>
    </w:tbl>
    <w:tbl>
      <w:tblPr>
        <w:tblStyle w:val="TableNormal10"/>
        <w:tblW w:w="15045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2"/>
        <w:gridCol w:w="3685"/>
        <w:gridCol w:w="3969"/>
        <w:gridCol w:w="1701"/>
        <w:gridCol w:w="2127"/>
        <w:gridCol w:w="1701"/>
      </w:tblGrid>
      <w:tr w:rsidR="00B35D5C" w:rsidRPr="00973376" w:rsidTr="004A6571">
        <w:trPr>
          <w:trHeight w:val="445"/>
        </w:trPr>
        <w:tc>
          <w:tcPr>
            <w:tcW w:w="1862" w:type="dxa"/>
            <w:vMerge w:val="restart"/>
          </w:tcPr>
          <w:p w:rsidR="00B35D5C" w:rsidRPr="00973376" w:rsidRDefault="00B35D5C" w:rsidP="00EA1410">
            <w:pPr>
              <w:ind w:right="90" w:firstLine="709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Наличие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победителей</w:t>
            </w:r>
            <w:r w:rsidRPr="00973376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призеров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различных олимпиад (кроме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lastRenderedPageBreak/>
              <w:t>ВСОШ), смотров, конкурсов,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конференций</w:t>
            </w:r>
          </w:p>
        </w:tc>
        <w:tc>
          <w:tcPr>
            <w:tcW w:w="3685" w:type="dxa"/>
          </w:tcPr>
          <w:p w:rsidR="00B35D5C" w:rsidRPr="00973376" w:rsidRDefault="00B35D5C" w:rsidP="00B35D5C">
            <w:pPr>
              <w:ind w:left="110" w:right="1089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lastRenderedPageBreak/>
              <w:t>Отсутствие</w:t>
            </w:r>
            <w:r w:rsidRPr="00973376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системы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мотивации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педагогических</w:t>
            </w:r>
            <w:r w:rsidRPr="00973376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работников.</w:t>
            </w:r>
          </w:p>
        </w:tc>
        <w:tc>
          <w:tcPr>
            <w:tcW w:w="3969" w:type="dxa"/>
          </w:tcPr>
          <w:p w:rsidR="00B35D5C" w:rsidRPr="00973376" w:rsidRDefault="00B35D5C" w:rsidP="00B35D5C">
            <w:pPr>
              <w:ind w:left="110" w:right="148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Разработка системы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мотивирования/стимулирования педагогических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работников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участию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обучающихся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конкурсах,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фестивалях,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олимпиадах,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lastRenderedPageBreak/>
              <w:t>конференциях.</w:t>
            </w:r>
          </w:p>
        </w:tc>
        <w:tc>
          <w:tcPr>
            <w:tcW w:w="1701" w:type="dxa"/>
          </w:tcPr>
          <w:p w:rsidR="00B35D5C" w:rsidRPr="00EA1410" w:rsidRDefault="00EA1410" w:rsidP="00B35D5C">
            <w:pPr>
              <w:ind w:left="395" w:right="38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lastRenderedPageBreak/>
              <w:t>202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5</w:t>
            </w:r>
          </w:p>
          <w:p w:rsidR="00B35D5C" w:rsidRPr="00973376" w:rsidRDefault="00B35D5C" w:rsidP="00B35D5C">
            <w:pPr>
              <w:ind w:left="396" w:right="38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январь</w:t>
            </w:r>
            <w:proofErr w:type="spellEnd"/>
          </w:p>
        </w:tc>
        <w:tc>
          <w:tcPr>
            <w:tcW w:w="2127" w:type="dxa"/>
          </w:tcPr>
          <w:p w:rsidR="00B35D5C" w:rsidRPr="00973376" w:rsidRDefault="00EA1410" w:rsidP="00B35D5C">
            <w:pPr>
              <w:ind w:left="110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Ленецкая С.В., директор</w:t>
            </w:r>
          </w:p>
        </w:tc>
        <w:tc>
          <w:tcPr>
            <w:tcW w:w="1701" w:type="dxa"/>
          </w:tcPr>
          <w:p w:rsidR="00B35D5C" w:rsidRPr="00973376" w:rsidRDefault="00B35D5C" w:rsidP="00B35D5C">
            <w:pPr>
              <w:ind w:left="110" w:right="328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Разработаны показатели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эффективности</w:t>
            </w:r>
            <w:r w:rsidRPr="00973376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lastRenderedPageBreak/>
              <w:t>деятельности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учителя</w:t>
            </w:r>
          </w:p>
        </w:tc>
      </w:tr>
      <w:tr w:rsidR="00B35D5C" w:rsidRPr="00973376" w:rsidTr="004A6571">
        <w:trPr>
          <w:trHeight w:val="1656"/>
        </w:trPr>
        <w:tc>
          <w:tcPr>
            <w:tcW w:w="1862" w:type="dxa"/>
            <w:vMerge/>
            <w:tcBorders>
              <w:top w:val="nil"/>
            </w:tcBorders>
          </w:tcPr>
          <w:p w:rsidR="00B35D5C" w:rsidRPr="00973376" w:rsidRDefault="00B35D5C" w:rsidP="00B35D5C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685" w:type="dxa"/>
          </w:tcPr>
          <w:p w:rsidR="00B35D5C" w:rsidRPr="00973376" w:rsidRDefault="00B35D5C" w:rsidP="00B35D5C">
            <w:pPr>
              <w:ind w:left="110" w:right="226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Наличие предметных дефицитов педагогов,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недостаточных профессиональный уровень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для подготовки обучающихся к олимпиадам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различного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уровня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(кроме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ВСОШ),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смотров,</w:t>
            </w:r>
            <w:r w:rsidRPr="00973376">
              <w:rPr>
                <w:rFonts w:ascii="Times New Roman" w:eastAsia="Times New Roman" w:hAnsi="Times New Roman"/>
                <w:spacing w:val="-38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конкурсов,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конференций.</w:t>
            </w:r>
          </w:p>
        </w:tc>
        <w:tc>
          <w:tcPr>
            <w:tcW w:w="3969" w:type="dxa"/>
          </w:tcPr>
          <w:p w:rsidR="00B35D5C" w:rsidRPr="00973376" w:rsidRDefault="00B35D5C" w:rsidP="00B35D5C">
            <w:pPr>
              <w:spacing w:line="180" w:lineRule="atLeast"/>
              <w:ind w:left="110" w:right="245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Повышение квалификации педагогов в части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устранения предметных дефицитов; повышение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профессионального уровня для подготовки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обучающихся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олимпиадам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различного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уровня,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смотрам, конкурсам, конференциям разработка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 xml:space="preserve">ИОМ педагога; </w:t>
            </w:r>
          </w:p>
        </w:tc>
        <w:tc>
          <w:tcPr>
            <w:tcW w:w="1701" w:type="dxa"/>
          </w:tcPr>
          <w:p w:rsidR="00B35D5C" w:rsidRPr="00973376" w:rsidRDefault="00B35D5C" w:rsidP="00B35D5C">
            <w:pPr>
              <w:ind w:left="228" w:right="211" w:hanging="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 плану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графика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повышения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>квалификации</w:t>
            </w:r>
          </w:p>
        </w:tc>
        <w:tc>
          <w:tcPr>
            <w:tcW w:w="2127" w:type="dxa"/>
          </w:tcPr>
          <w:p w:rsidR="00B35D5C" w:rsidRPr="00EA1410" w:rsidRDefault="00EA1410" w:rsidP="00EA1410">
            <w:pPr>
              <w:tabs>
                <w:tab w:val="center" w:pos="1017"/>
              </w:tabs>
              <w:ind w:left="110" w:right="19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EA1410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Пахолка С.В., зам. директора по УВР</w:t>
            </w:r>
          </w:p>
        </w:tc>
        <w:tc>
          <w:tcPr>
            <w:tcW w:w="1701" w:type="dxa"/>
          </w:tcPr>
          <w:p w:rsidR="00B35D5C" w:rsidRPr="00973376" w:rsidRDefault="00B35D5C" w:rsidP="00B35D5C">
            <w:pPr>
              <w:spacing w:line="180" w:lineRule="atLeast"/>
              <w:ind w:left="110" w:right="161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Не менее 70%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педагогов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повысили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квалификацию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части устранения предметных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дефицитов; повышении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профессионального уровня для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подготовки обучающихся к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олимпиадам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различного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уровня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смотрам, конкурсам,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конференциям.</w:t>
            </w:r>
          </w:p>
        </w:tc>
      </w:tr>
      <w:tr w:rsidR="00B35D5C" w:rsidRPr="00973376" w:rsidTr="004A6571">
        <w:trPr>
          <w:trHeight w:val="920"/>
        </w:trPr>
        <w:tc>
          <w:tcPr>
            <w:tcW w:w="1862" w:type="dxa"/>
            <w:vMerge/>
            <w:tcBorders>
              <w:top w:val="nil"/>
            </w:tcBorders>
          </w:tcPr>
          <w:p w:rsidR="00B35D5C" w:rsidRPr="00973376" w:rsidRDefault="00B35D5C" w:rsidP="00B35D5C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685" w:type="dxa"/>
          </w:tcPr>
          <w:p w:rsidR="00B35D5C" w:rsidRPr="00973376" w:rsidRDefault="00B35D5C" w:rsidP="00B35D5C">
            <w:pPr>
              <w:spacing w:line="180" w:lineRule="atLeast"/>
              <w:ind w:left="110" w:right="460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Недостаточная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работа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формированию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интереса обучающихся и их родителей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(законных представителей) в части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подготовки обучающихся к олимпиадам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различного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уровня.</w:t>
            </w:r>
          </w:p>
        </w:tc>
        <w:tc>
          <w:tcPr>
            <w:tcW w:w="3969" w:type="dxa"/>
          </w:tcPr>
          <w:p w:rsidR="00B35D5C" w:rsidRPr="00973376" w:rsidRDefault="00B35D5C" w:rsidP="00B35D5C">
            <w:pPr>
              <w:ind w:left="110" w:right="815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Привлечение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обучающихся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участию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конкурсах, фестивалях, олимпиадах,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конференциях.</w:t>
            </w:r>
          </w:p>
        </w:tc>
        <w:tc>
          <w:tcPr>
            <w:tcW w:w="1701" w:type="dxa"/>
          </w:tcPr>
          <w:p w:rsidR="00B35D5C" w:rsidRPr="00973376" w:rsidRDefault="00B35D5C" w:rsidP="00EA1410">
            <w:pPr>
              <w:ind w:right="33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Постоянно</w:t>
            </w:r>
            <w:proofErr w:type="spellEnd"/>
            <w:r w:rsidRPr="00973376">
              <w:rPr>
                <w:rFonts w:ascii="Times New Roman" w:eastAsia="Times New Roman" w:hAnsi="Times New Roman"/>
                <w:spacing w:val="-38"/>
                <w:sz w:val="24"/>
                <w:szCs w:val="24"/>
                <w:lang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(по плану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работы)</w:t>
            </w:r>
          </w:p>
        </w:tc>
        <w:tc>
          <w:tcPr>
            <w:tcW w:w="2127" w:type="dxa"/>
          </w:tcPr>
          <w:p w:rsidR="00B35D5C" w:rsidRPr="00973376" w:rsidRDefault="00B35D5C" w:rsidP="00EA1410">
            <w:pPr>
              <w:ind w:left="11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Классные</w:t>
            </w:r>
            <w:proofErr w:type="spellEnd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руководители</w:t>
            </w:r>
            <w:proofErr w:type="spellEnd"/>
          </w:p>
        </w:tc>
        <w:tc>
          <w:tcPr>
            <w:tcW w:w="1701" w:type="dxa"/>
          </w:tcPr>
          <w:p w:rsidR="00B35D5C" w:rsidRPr="00973376" w:rsidRDefault="00B35D5C" w:rsidP="00B35D5C">
            <w:pPr>
              <w:ind w:left="110" w:right="148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Увеличение доли обучающихся</w:t>
            </w:r>
            <w:r w:rsidRPr="00973376">
              <w:rPr>
                <w:rFonts w:ascii="Times New Roman" w:eastAsia="Times New Roman" w:hAnsi="Times New Roman"/>
                <w:spacing w:val="-38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 участию в конкурсах,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фестивалях, олимпиадах,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конференциях.</w:t>
            </w:r>
          </w:p>
        </w:tc>
      </w:tr>
      <w:tr w:rsidR="00B35D5C" w:rsidRPr="00973376" w:rsidTr="004A6571">
        <w:trPr>
          <w:trHeight w:val="1216"/>
        </w:trPr>
        <w:tc>
          <w:tcPr>
            <w:tcW w:w="1862" w:type="dxa"/>
            <w:vMerge/>
            <w:tcBorders>
              <w:top w:val="nil"/>
            </w:tcBorders>
          </w:tcPr>
          <w:p w:rsidR="00B35D5C" w:rsidRPr="00973376" w:rsidRDefault="00B35D5C" w:rsidP="00B35D5C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685" w:type="dxa"/>
            <w:vMerge w:val="restart"/>
          </w:tcPr>
          <w:p w:rsidR="00B35D5C" w:rsidRPr="00973376" w:rsidRDefault="00B35D5C" w:rsidP="00B35D5C">
            <w:pPr>
              <w:ind w:left="110" w:right="471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Отсутствие системы подготовки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proofErr w:type="gramStart"/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обучающихся</w:t>
            </w:r>
            <w:proofErr w:type="gramEnd"/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конкурсному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движению.</w:t>
            </w:r>
          </w:p>
        </w:tc>
        <w:tc>
          <w:tcPr>
            <w:tcW w:w="3969" w:type="dxa"/>
          </w:tcPr>
          <w:p w:rsidR="00B35D5C" w:rsidRPr="00973376" w:rsidRDefault="00B35D5C" w:rsidP="00B35D5C">
            <w:pPr>
              <w:ind w:left="110" w:right="127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Проведение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мониторинга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участия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обучающихся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анализ результатов участия в конкурсах,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фестивалях,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олимпиадах,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конференциях.</w:t>
            </w:r>
          </w:p>
        </w:tc>
        <w:tc>
          <w:tcPr>
            <w:tcW w:w="1701" w:type="dxa"/>
          </w:tcPr>
          <w:p w:rsidR="00B35D5C" w:rsidRPr="00973376" w:rsidRDefault="00B35D5C" w:rsidP="00EA1410">
            <w:pPr>
              <w:ind w:right="34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Ежегодно</w:t>
            </w:r>
            <w:r w:rsidRPr="00973376">
              <w:rPr>
                <w:rFonts w:ascii="Times New Roman" w:eastAsia="Times New Roman" w:hAnsi="Times New Roman"/>
                <w:spacing w:val="-38"/>
                <w:sz w:val="24"/>
                <w:szCs w:val="24"/>
                <w:lang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(</w:t>
            </w: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июнь</w:t>
            </w:r>
            <w:proofErr w:type="spellEnd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127" w:type="dxa"/>
          </w:tcPr>
          <w:p w:rsidR="00B35D5C" w:rsidRPr="00EA1410" w:rsidRDefault="00EA1410" w:rsidP="00EA1410">
            <w:pPr>
              <w:ind w:left="110" w:right="10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EA1410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Пахолка С.В., зам. директора по УВР</w:t>
            </w:r>
          </w:p>
        </w:tc>
        <w:tc>
          <w:tcPr>
            <w:tcW w:w="1701" w:type="dxa"/>
          </w:tcPr>
          <w:p w:rsidR="00B35D5C" w:rsidRPr="00973376" w:rsidRDefault="00B35D5C" w:rsidP="00B35D5C">
            <w:pPr>
              <w:ind w:left="110" w:right="136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Сформирован отчет по участию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обучающихся в конкурсах,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фестивалях, олимпиадах,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конференциях.</w:t>
            </w:r>
          </w:p>
        </w:tc>
      </w:tr>
      <w:tr w:rsidR="00B35D5C" w:rsidRPr="00973376" w:rsidTr="004A6571">
        <w:trPr>
          <w:trHeight w:val="736"/>
        </w:trPr>
        <w:tc>
          <w:tcPr>
            <w:tcW w:w="1862" w:type="dxa"/>
            <w:vMerge/>
            <w:tcBorders>
              <w:top w:val="nil"/>
            </w:tcBorders>
          </w:tcPr>
          <w:p w:rsidR="00B35D5C" w:rsidRPr="00973376" w:rsidRDefault="00B35D5C" w:rsidP="00B35D5C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B35D5C" w:rsidRPr="00973376" w:rsidRDefault="00B35D5C" w:rsidP="00B35D5C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969" w:type="dxa"/>
          </w:tcPr>
          <w:p w:rsidR="00B35D5C" w:rsidRPr="00973376" w:rsidRDefault="00B35D5C" w:rsidP="00B35D5C">
            <w:pPr>
              <w:ind w:left="110" w:right="97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Организация работы классных руководителей с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мотивированными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обучающимися,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их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родителями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учителями-предметниками.</w:t>
            </w:r>
          </w:p>
        </w:tc>
        <w:tc>
          <w:tcPr>
            <w:tcW w:w="1701" w:type="dxa"/>
          </w:tcPr>
          <w:p w:rsidR="00B35D5C" w:rsidRPr="00973376" w:rsidRDefault="00B35D5C" w:rsidP="00B35D5C">
            <w:pPr>
              <w:ind w:right="332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Постоянно</w:t>
            </w:r>
            <w:proofErr w:type="spellEnd"/>
          </w:p>
        </w:tc>
        <w:tc>
          <w:tcPr>
            <w:tcW w:w="2127" w:type="dxa"/>
          </w:tcPr>
          <w:p w:rsidR="00B35D5C" w:rsidRPr="00973376" w:rsidRDefault="00B35D5C" w:rsidP="0053739D">
            <w:pPr>
              <w:ind w:left="11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Классные</w:t>
            </w:r>
            <w:proofErr w:type="spellEnd"/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руководители</w:t>
            </w:r>
            <w:proofErr w:type="spellEnd"/>
          </w:p>
        </w:tc>
        <w:tc>
          <w:tcPr>
            <w:tcW w:w="1701" w:type="dxa"/>
          </w:tcPr>
          <w:p w:rsidR="00B35D5C" w:rsidRPr="00973376" w:rsidRDefault="00B35D5C" w:rsidP="00B35D5C">
            <w:pPr>
              <w:ind w:left="110" w:right="381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Организованы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тематические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консультации и выставка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достижений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обучающихся</w:t>
            </w:r>
          </w:p>
        </w:tc>
      </w:tr>
      <w:tr w:rsidR="00B35D5C" w:rsidRPr="00973376" w:rsidTr="004A6571">
        <w:trPr>
          <w:trHeight w:val="551"/>
        </w:trPr>
        <w:tc>
          <w:tcPr>
            <w:tcW w:w="1862" w:type="dxa"/>
            <w:vMerge/>
            <w:tcBorders>
              <w:top w:val="nil"/>
            </w:tcBorders>
          </w:tcPr>
          <w:p w:rsidR="00B35D5C" w:rsidRPr="00973376" w:rsidRDefault="00B35D5C" w:rsidP="00B35D5C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B35D5C" w:rsidRPr="00973376" w:rsidRDefault="00B35D5C" w:rsidP="00B35D5C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969" w:type="dxa"/>
          </w:tcPr>
          <w:p w:rsidR="00B35D5C" w:rsidRPr="00973376" w:rsidRDefault="00B35D5C" w:rsidP="00B35D5C">
            <w:pPr>
              <w:spacing w:line="180" w:lineRule="atLeast"/>
              <w:ind w:left="110" w:right="332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Обеспечение психолого-педагогической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поддержки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участников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конкурсов,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фестивалей,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олимпиад,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конференций.</w:t>
            </w:r>
          </w:p>
        </w:tc>
        <w:tc>
          <w:tcPr>
            <w:tcW w:w="1701" w:type="dxa"/>
          </w:tcPr>
          <w:p w:rsidR="00B35D5C" w:rsidRPr="00973376" w:rsidRDefault="00B35D5C" w:rsidP="00B35D5C">
            <w:pPr>
              <w:ind w:right="332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Постоянно</w:t>
            </w:r>
            <w:proofErr w:type="spellEnd"/>
          </w:p>
        </w:tc>
        <w:tc>
          <w:tcPr>
            <w:tcW w:w="2127" w:type="dxa"/>
          </w:tcPr>
          <w:p w:rsidR="00B35D5C" w:rsidRPr="00973376" w:rsidRDefault="0053739D" w:rsidP="0053739D">
            <w:pPr>
              <w:ind w:left="110" w:right="637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Ахова Т.А.</w:t>
            </w:r>
            <w:r w:rsidR="00B35D5C"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="00B35D5C"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педаго</w:t>
            </w:r>
            <w:proofErr w:type="gramStart"/>
            <w:r w:rsidR="00B35D5C"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г-</w:t>
            </w:r>
            <w:proofErr w:type="gramEnd"/>
            <w:r w:rsidR="00B35D5C"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="00B35D5C"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психолог</w:t>
            </w:r>
          </w:p>
        </w:tc>
        <w:tc>
          <w:tcPr>
            <w:tcW w:w="1701" w:type="dxa"/>
          </w:tcPr>
          <w:p w:rsidR="00B35D5C" w:rsidRPr="00973376" w:rsidRDefault="00B35D5C" w:rsidP="00B35D5C">
            <w:pPr>
              <w:spacing w:line="180" w:lineRule="atLeast"/>
              <w:ind w:left="110" w:right="142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Обеспечена психолог</w:t>
            </w:r>
            <w:proofErr w:type="gramStart"/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о-</w:t>
            </w:r>
            <w:proofErr w:type="gramEnd"/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педагогическая</w:t>
            </w:r>
            <w:r w:rsidRPr="00973376">
              <w:rPr>
                <w:rFonts w:ascii="Times New Roman" w:eastAsia="Times New Roman" w:hAnsi="Times New Roman"/>
                <w:spacing w:val="28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поддержка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участников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конкурсов,</w:t>
            </w:r>
          </w:p>
        </w:tc>
      </w:tr>
    </w:tbl>
    <w:tbl>
      <w:tblPr>
        <w:tblStyle w:val="TableNormal11"/>
        <w:tblW w:w="15045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2"/>
        <w:gridCol w:w="3685"/>
        <w:gridCol w:w="3969"/>
        <w:gridCol w:w="1701"/>
        <w:gridCol w:w="2127"/>
        <w:gridCol w:w="1701"/>
      </w:tblGrid>
      <w:tr w:rsidR="00B35D5C" w:rsidRPr="00973376" w:rsidTr="004A6571">
        <w:trPr>
          <w:trHeight w:val="413"/>
        </w:trPr>
        <w:tc>
          <w:tcPr>
            <w:tcW w:w="15045" w:type="dxa"/>
            <w:gridSpan w:val="6"/>
          </w:tcPr>
          <w:p w:rsidR="00B35D5C" w:rsidRPr="0053739D" w:rsidRDefault="00B35D5C" w:rsidP="00B35D5C">
            <w:pPr>
              <w:spacing w:line="229" w:lineRule="exact"/>
              <w:ind w:left="5613" w:right="560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US"/>
              </w:rPr>
            </w:pPr>
            <w:r w:rsidRPr="0053739D"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US"/>
              </w:rPr>
              <w:t>Магистральное</w:t>
            </w:r>
            <w:r w:rsidRPr="0053739D">
              <w:rPr>
                <w:rFonts w:ascii="Times New Roman" w:eastAsia="Times New Roman" w:hAnsi="Times New Roman"/>
                <w:b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53739D"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US"/>
              </w:rPr>
              <w:t>направление</w:t>
            </w:r>
            <w:r w:rsidRPr="0053739D">
              <w:rPr>
                <w:rFonts w:ascii="Times New Roman" w:eastAsia="Times New Roman" w:hAnsi="Times New Roman"/>
                <w:b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53739D"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US"/>
              </w:rPr>
              <w:t>«Воспитание»</w:t>
            </w:r>
          </w:p>
        </w:tc>
      </w:tr>
      <w:tr w:rsidR="00B35D5C" w:rsidRPr="00973376" w:rsidTr="004A6571">
        <w:trPr>
          <w:trHeight w:val="736"/>
        </w:trPr>
        <w:tc>
          <w:tcPr>
            <w:tcW w:w="1862" w:type="dxa"/>
            <w:vMerge w:val="restart"/>
          </w:tcPr>
          <w:p w:rsidR="00B35D5C" w:rsidRPr="00973376" w:rsidRDefault="00B35D5C" w:rsidP="0053739D">
            <w:pPr>
              <w:ind w:right="236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Взаимодействие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образовательной организации и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родителей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процессе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lastRenderedPageBreak/>
              <w:t>реализации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рабочей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программы</w:t>
            </w:r>
            <w:r w:rsidRPr="00973376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воспитания</w:t>
            </w:r>
          </w:p>
        </w:tc>
        <w:tc>
          <w:tcPr>
            <w:tcW w:w="3685" w:type="dxa"/>
          </w:tcPr>
          <w:p w:rsidR="00B35D5C" w:rsidRPr="00973376" w:rsidRDefault="00B35D5C" w:rsidP="00B35D5C">
            <w:pPr>
              <w:ind w:left="110" w:right="187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lastRenderedPageBreak/>
              <w:t>Родители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не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участвуют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разработке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рабочей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программы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воспитания.</w:t>
            </w:r>
          </w:p>
        </w:tc>
        <w:tc>
          <w:tcPr>
            <w:tcW w:w="3969" w:type="dxa"/>
          </w:tcPr>
          <w:p w:rsidR="00B35D5C" w:rsidRPr="00973376" w:rsidRDefault="00B35D5C" w:rsidP="00B35D5C">
            <w:pPr>
              <w:spacing w:line="180" w:lineRule="atLeast"/>
              <w:ind w:left="110" w:right="391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Включение в модуль работы с родителями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рабочей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программы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воспитания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мероприятий,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направленных на вовлечение родителей в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образовательную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деятельность.</w:t>
            </w:r>
          </w:p>
        </w:tc>
        <w:tc>
          <w:tcPr>
            <w:tcW w:w="1701" w:type="dxa"/>
          </w:tcPr>
          <w:p w:rsidR="00B35D5C" w:rsidRPr="0053739D" w:rsidRDefault="0053739D" w:rsidP="00B35D5C">
            <w:pPr>
              <w:ind w:left="395" w:right="38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202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5</w:t>
            </w:r>
          </w:p>
          <w:p w:rsidR="00B35D5C" w:rsidRPr="00973376" w:rsidRDefault="00B35D5C" w:rsidP="00B35D5C">
            <w:pPr>
              <w:ind w:left="396" w:right="38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август</w:t>
            </w:r>
            <w:proofErr w:type="spellEnd"/>
          </w:p>
        </w:tc>
        <w:tc>
          <w:tcPr>
            <w:tcW w:w="2127" w:type="dxa"/>
          </w:tcPr>
          <w:p w:rsidR="00B35D5C" w:rsidRPr="0053739D" w:rsidRDefault="0053739D" w:rsidP="007E0A67">
            <w:pPr>
              <w:tabs>
                <w:tab w:val="center" w:pos="1002"/>
              </w:tabs>
              <w:ind w:left="110" w:right="223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 xml:space="preserve"> </w:t>
            </w:r>
            <w:r w:rsidR="007E0A67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ab/>
              <w:t>Машко Т.Н.</w:t>
            </w:r>
          </w:p>
        </w:tc>
        <w:tc>
          <w:tcPr>
            <w:tcW w:w="1701" w:type="dxa"/>
          </w:tcPr>
          <w:p w:rsidR="00B35D5C" w:rsidRPr="00973376" w:rsidRDefault="00B35D5C" w:rsidP="00B35D5C">
            <w:pPr>
              <w:ind w:left="110" w:right="222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Внесены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изменения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рабочую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программу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воспитания.</w:t>
            </w:r>
          </w:p>
        </w:tc>
      </w:tr>
      <w:tr w:rsidR="00B35D5C" w:rsidRPr="00973376" w:rsidTr="004A6571">
        <w:trPr>
          <w:trHeight w:val="1840"/>
        </w:trPr>
        <w:tc>
          <w:tcPr>
            <w:tcW w:w="1862" w:type="dxa"/>
            <w:vMerge/>
            <w:tcBorders>
              <w:top w:val="nil"/>
            </w:tcBorders>
          </w:tcPr>
          <w:p w:rsidR="00B35D5C" w:rsidRPr="00973376" w:rsidRDefault="00B35D5C" w:rsidP="00B35D5C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685" w:type="dxa"/>
            <w:vMerge w:val="restart"/>
          </w:tcPr>
          <w:p w:rsidR="00B35D5C" w:rsidRPr="00973376" w:rsidRDefault="00B35D5C" w:rsidP="00B35D5C">
            <w:pPr>
              <w:ind w:left="110" w:right="97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Не достаточная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работа по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регламентированным</w:t>
            </w:r>
            <w:r w:rsidRPr="00973376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формам</w:t>
            </w:r>
            <w:r w:rsidRPr="00973376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взаимодействия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образовательной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организации</w:t>
            </w:r>
            <w:r w:rsidRPr="00973376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</w:t>
            </w:r>
            <w:r w:rsidRPr="00973376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родителей.</w:t>
            </w:r>
          </w:p>
        </w:tc>
        <w:tc>
          <w:tcPr>
            <w:tcW w:w="3969" w:type="dxa"/>
          </w:tcPr>
          <w:p w:rsidR="00B35D5C" w:rsidRPr="00973376" w:rsidRDefault="00B35D5C" w:rsidP="00B35D5C">
            <w:pPr>
              <w:ind w:left="110" w:right="134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Организация работы по регламентированным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формам взаимодействия образовательной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организации и родителей: функционирование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родительского комитета, заседания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попечительского</w:t>
            </w:r>
            <w:r w:rsidRPr="00973376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совета,</w:t>
            </w:r>
            <w:r w:rsidRPr="00973376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заседания</w:t>
            </w:r>
            <w:r w:rsidRPr="00973376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родительского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комитета, заседания Комиссии по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урегулированию споров между участниками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образовательных отношений, проведение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родительских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собраний.</w:t>
            </w:r>
          </w:p>
        </w:tc>
        <w:tc>
          <w:tcPr>
            <w:tcW w:w="1701" w:type="dxa"/>
          </w:tcPr>
          <w:p w:rsidR="00B35D5C" w:rsidRPr="00973376" w:rsidRDefault="00B35D5C" w:rsidP="00B35D5C">
            <w:pPr>
              <w:ind w:left="98" w:right="8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Постоянно</w:t>
            </w:r>
            <w:proofErr w:type="spellEnd"/>
          </w:p>
        </w:tc>
        <w:tc>
          <w:tcPr>
            <w:tcW w:w="2127" w:type="dxa"/>
          </w:tcPr>
          <w:p w:rsidR="007E0A67" w:rsidRDefault="007E0A67" w:rsidP="007E0A67">
            <w:pPr>
              <w:ind w:left="110"/>
              <w:jc w:val="center"/>
              <w:rPr>
                <w:rFonts w:ascii="Times New Roman" w:eastAsia="Times New Roman" w:hAnsi="Times New Roman"/>
                <w:spacing w:val="-38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Ленецкая С.В.,</w:t>
            </w:r>
            <w:r w:rsidR="00B35D5C"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 xml:space="preserve"> директор</w:t>
            </w:r>
          </w:p>
          <w:p w:rsidR="00B35D5C" w:rsidRPr="00973376" w:rsidRDefault="007E0A67" w:rsidP="007C212E">
            <w:pPr>
              <w:ind w:firstLine="70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7E0A67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Пахолка С.В., зам. директора по УВР</w:t>
            </w:r>
          </w:p>
          <w:p w:rsidR="00B35D5C" w:rsidRPr="00973376" w:rsidRDefault="007E0A67" w:rsidP="007C212E">
            <w:pPr>
              <w:tabs>
                <w:tab w:val="left" w:pos="2127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 xml:space="preserve">Ахова Т.А., </w:t>
            </w:r>
            <w:r w:rsidR="00B35D5C"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педаго</w:t>
            </w:r>
            <w:proofErr w:type="gramStart"/>
            <w:r w:rsidR="00B35D5C"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г-</w:t>
            </w:r>
            <w:proofErr w:type="gramEnd"/>
            <w:r w:rsidR="00B35D5C"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="00B35D5C"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психолог</w:t>
            </w:r>
          </w:p>
        </w:tc>
        <w:tc>
          <w:tcPr>
            <w:tcW w:w="1701" w:type="dxa"/>
          </w:tcPr>
          <w:p w:rsidR="00B35D5C" w:rsidRPr="00973376" w:rsidRDefault="00B35D5C" w:rsidP="00B35D5C">
            <w:pPr>
              <w:ind w:left="110" w:right="130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Разработаны</w:t>
            </w:r>
            <w:r w:rsidRPr="00973376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(скорректированы)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локально-нормативные акты,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регламентирующие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взаимодействие школы и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родителей (законных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представителей)</w:t>
            </w:r>
          </w:p>
        </w:tc>
      </w:tr>
      <w:tr w:rsidR="00B35D5C" w:rsidRPr="00973376" w:rsidTr="004A6571">
        <w:trPr>
          <w:trHeight w:val="920"/>
        </w:trPr>
        <w:tc>
          <w:tcPr>
            <w:tcW w:w="1862" w:type="dxa"/>
            <w:vMerge/>
            <w:tcBorders>
              <w:top w:val="nil"/>
            </w:tcBorders>
          </w:tcPr>
          <w:p w:rsidR="00B35D5C" w:rsidRPr="00973376" w:rsidRDefault="00B35D5C" w:rsidP="00B35D5C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B35D5C" w:rsidRPr="00973376" w:rsidRDefault="00B35D5C" w:rsidP="00B35D5C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969" w:type="dxa"/>
          </w:tcPr>
          <w:p w:rsidR="00B35D5C" w:rsidRPr="00973376" w:rsidRDefault="00B35D5C" w:rsidP="00B35D5C">
            <w:pPr>
              <w:spacing w:line="180" w:lineRule="atLeast"/>
              <w:ind w:left="110" w:right="121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Разработка тематических родительских собраний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классах,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общешкольных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родительских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собраний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 вопросам воспитания, взаимоотношений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обучающихся и педагогов, условий обучения и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воспитания.</w:t>
            </w:r>
          </w:p>
        </w:tc>
        <w:tc>
          <w:tcPr>
            <w:tcW w:w="1701" w:type="dxa"/>
          </w:tcPr>
          <w:p w:rsidR="00B35D5C" w:rsidRPr="00973376" w:rsidRDefault="00B35D5C" w:rsidP="00B35D5C">
            <w:pPr>
              <w:ind w:left="99" w:right="8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</w:t>
            </w:r>
            <w:r w:rsidRPr="00973376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плану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работы</w:t>
            </w:r>
          </w:p>
        </w:tc>
        <w:tc>
          <w:tcPr>
            <w:tcW w:w="2127" w:type="dxa"/>
          </w:tcPr>
          <w:p w:rsidR="007C212E" w:rsidRDefault="007C212E" w:rsidP="007C212E">
            <w:pPr>
              <w:ind w:left="11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Шахрызаева Э.С. зам. директор по УВР</w:t>
            </w:r>
          </w:p>
          <w:p w:rsidR="00B35D5C" w:rsidRPr="00973376" w:rsidRDefault="00B35D5C" w:rsidP="007C212E">
            <w:pPr>
              <w:ind w:left="11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классные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руководители</w:t>
            </w:r>
          </w:p>
        </w:tc>
        <w:tc>
          <w:tcPr>
            <w:tcW w:w="1701" w:type="dxa"/>
          </w:tcPr>
          <w:p w:rsidR="00B35D5C" w:rsidRPr="00973376" w:rsidRDefault="00B35D5C" w:rsidP="00B35D5C">
            <w:pPr>
              <w:tabs>
                <w:tab w:val="left" w:pos="1559"/>
              </w:tabs>
              <w:ind w:left="110" w:right="437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Разработаны и проведены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тематические</w:t>
            </w:r>
            <w:r w:rsidRPr="00973376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родительские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собрания</w:t>
            </w:r>
          </w:p>
        </w:tc>
      </w:tr>
    </w:tbl>
    <w:tbl>
      <w:tblPr>
        <w:tblStyle w:val="TableNormal12"/>
        <w:tblW w:w="15045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2"/>
        <w:gridCol w:w="3685"/>
        <w:gridCol w:w="3969"/>
        <w:gridCol w:w="1701"/>
        <w:gridCol w:w="2127"/>
        <w:gridCol w:w="1701"/>
      </w:tblGrid>
      <w:tr w:rsidR="00B35D5C" w:rsidRPr="00973376" w:rsidTr="004A6571">
        <w:trPr>
          <w:trHeight w:val="231"/>
        </w:trPr>
        <w:tc>
          <w:tcPr>
            <w:tcW w:w="15045" w:type="dxa"/>
            <w:gridSpan w:val="6"/>
          </w:tcPr>
          <w:p w:rsidR="00B35D5C" w:rsidRPr="007C212E" w:rsidRDefault="00B35D5C" w:rsidP="00B35D5C">
            <w:pPr>
              <w:spacing w:before="1" w:line="211" w:lineRule="exact"/>
              <w:ind w:left="5612" w:right="560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US"/>
              </w:rPr>
            </w:pPr>
            <w:r w:rsidRPr="007C212E"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US"/>
              </w:rPr>
              <w:t>Магистральное</w:t>
            </w:r>
            <w:r w:rsidRPr="007C212E">
              <w:rPr>
                <w:rFonts w:ascii="Times New Roman" w:eastAsia="Times New Roman" w:hAnsi="Times New Roman"/>
                <w:b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7C212E"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US"/>
              </w:rPr>
              <w:t>направление</w:t>
            </w:r>
            <w:r w:rsidRPr="007C212E">
              <w:rPr>
                <w:rFonts w:ascii="Times New Roman" w:eastAsia="Times New Roman" w:hAnsi="Times New Roman"/>
                <w:b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7C212E"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US"/>
              </w:rPr>
              <w:t>«Профориентация»</w:t>
            </w:r>
          </w:p>
        </w:tc>
      </w:tr>
      <w:tr w:rsidR="00B35D5C" w:rsidRPr="00973376" w:rsidTr="004A6571">
        <w:trPr>
          <w:trHeight w:val="576"/>
        </w:trPr>
        <w:tc>
          <w:tcPr>
            <w:tcW w:w="1862" w:type="dxa"/>
            <w:vMerge w:val="restart"/>
          </w:tcPr>
          <w:p w:rsidR="00B35D5C" w:rsidRPr="00973376" w:rsidRDefault="00B35D5C" w:rsidP="007C212E">
            <w:pPr>
              <w:ind w:right="459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Наличие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школьных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военн</w:t>
            </w:r>
            <w:proofErr w:type="gramStart"/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о-</w:t>
            </w:r>
            <w:proofErr w:type="gramEnd"/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патриотических</w:t>
            </w:r>
            <w:r w:rsidRPr="00973376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объединений</w:t>
            </w:r>
          </w:p>
        </w:tc>
        <w:tc>
          <w:tcPr>
            <w:tcW w:w="3685" w:type="dxa"/>
          </w:tcPr>
          <w:p w:rsidR="00B35D5C" w:rsidRPr="00973376" w:rsidRDefault="00B35D5C" w:rsidP="00B35D5C">
            <w:pPr>
              <w:ind w:left="110" w:right="323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Не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обеспечена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полной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мере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деятельность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школьного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патриотического</w:t>
            </w:r>
            <w:r w:rsidRPr="00973376">
              <w:rPr>
                <w:rFonts w:ascii="Times New Roman" w:eastAsia="Times New Roman" w:hAnsi="Times New Roman"/>
                <w:spacing w:val="3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объединения</w:t>
            </w:r>
          </w:p>
          <w:p w:rsidR="00B35D5C" w:rsidRPr="00973376" w:rsidRDefault="00B35D5C" w:rsidP="00B35D5C">
            <w:pPr>
              <w:ind w:left="11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«Юнармия»</w:t>
            </w:r>
          </w:p>
        </w:tc>
        <w:tc>
          <w:tcPr>
            <w:tcW w:w="3969" w:type="dxa"/>
          </w:tcPr>
          <w:p w:rsidR="00B35D5C" w:rsidRPr="00973376" w:rsidRDefault="00B35D5C" w:rsidP="00B35D5C">
            <w:pPr>
              <w:ind w:left="110" w:right="576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Разработка плана деятельности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школьного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патриотического</w:t>
            </w:r>
            <w:r w:rsidRPr="00973376">
              <w:rPr>
                <w:rFonts w:ascii="Times New Roman" w:eastAsia="Times New Roman" w:hAnsi="Times New Roman"/>
                <w:spacing w:val="30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объединения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«Юнармия»</w:t>
            </w:r>
          </w:p>
        </w:tc>
        <w:tc>
          <w:tcPr>
            <w:tcW w:w="1701" w:type="dxa"/>
          </w:tcPr>
          <w:p w:rsidR="00B35D5C" w:rsidRPr="00973376" w:rsidRDefault="00B35D5C" w:rsidP="00B35D5C">
            <w:pPr>
              <w:ind w:left="120" w:right="103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Ежегодно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(</w:t>
            </w:r>
            <w:proofErr w:type="spellStart"/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август-сентябрь</w:t>
            </w:r>
            <w:proofErr w:type="spellEnd"/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127" w:type="dxa"/>
          </w:tcPr>
          <w:p w:rsidR="00B35D5C" w:rsidRPr="00973376" w:rsidRDefault="007C212E" w:rsidP="007C212E">
            <w:pPr>
              <w:ind w:left="110" w:right="41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Машко Т.Н.,</w:t>
            </w:r>
            <w:r w:rsidR="00B35D5C" w:rsidRPr="00973376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 w:eastAsia="en-US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учитель ОБЗР</w:t>
            </w:r>
          </w:p>
        </w:tc>
        <w:tc>
          <w:tcPr>
            <w:tcW w:w="1701" w:type="dxa"/>
          </w:tcPr>
          <w:p w:rsidR="00B35D5C" w:rsidRPr="00973376" w:rsidRDefault="00B35D5C" w:rsidP="00B35D5C">
            <w:pPr>
              <w:ind w:left="110" w:right="252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Разработан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план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деятельности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школьного патриотического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объединения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«Юнармия»</w:t>
            </w:r>
          </w:p>
        </w:tc>
      </w:tr>
      <w:tr w:rsidR="00B35D5C" w:rsidRPr="00973376" w:rsidTr="004A6571">
        <w:trPr>
          <w:trHeight w:val="3276"/>
        </w:trPr>
        <w:tc>
          <w:tcPr>
            <w:tcW w:w="1862" w:type="dxa"/>
            <w:vMerge/>
            <w:tcBorders>
              <w:top w:val="nil"/>
            </w:tcBorders>
          </w:tcPr>
          <w:p w:rsidR="00B35D5C" w:rsidRPr="00973376" w:rsidRDefault="00B35D5C" w:rsidP="00B35D5C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685" w:type="dxa"/>
          </w:tcPr>
          <w:p w:rsidR="00B35D5C" w:rsidRPr="00973376" w:rsidRDefault="00B35D5C" w:rsidP="00B35D5C">
            <w:pPr>
              <w:ind w:left="110" w:right="348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Отсутствие административного контроля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деятельности советника директора по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воспитанию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</w:t>
            </w:r>
            <w:r w:rsidRPr="00973376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взаимодействию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</w:t>
            </w:r>
            <w:r w:rsidRPr="00973376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детскими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общественными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объединениями.</w:t>
            </w:r>
          </w:p>
        </w:tc>
        <w:tc>
          <w:tcPr>
            <w:tcW w:w="3969" w:type="dxa"/>
          </w:tcPr>
          <w:p w:rsidR="00B35D5C" w:rsidRPr="00973376" w:rsidRDefault="00B35D5C" w:rsidP="00B35D5C">
            <w:pPr>
              <w:ind w:left="110" w:right="378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Внесение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план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административного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контроля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мероприятия по контролю деятельности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советника директора по воспитанию и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взаимодействию с детскими общественными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объединениями.</w:t>
            </w:r>
          </w:p>
        </w:tc>
        <w:tc>
          <w:tcPr>
            <w:tcW w:w="1701" w:type="dxa"/>
          </w:tcPr>
          <w:p w:rsidR="00B35D5C" w:rsidRPr="00973376" w:rsidRDefault="00B35D5C" w:rsidP="00B35D5C">
            <w:pPr>
              <w:ind w:left="242" w:right="225" w:firstLine="142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Ежегодно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(</w:t>
            </w:r>
            <w:proofErr w:type="spellStart"/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июнь-август</w:t>
            </w:r>
            <w:proofErr w:type="spellEnd"/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127" w:type="dxa"/>
          </w:tcPr>
          <w:p w:rsidR="00B35D5C" w:rsidRPr="00973376" w:rsidRDefault="00B35D5C" w:rsidP="00B35D5C">
            <w:pPr>
              <w:ind w:left="110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 xml:space="preserve">Безрукова Т.В., директор </w:t>
            </w:r>
            <w:r w:rsidRPr="00973376">
              <w:rPr>
                <w:rFonts w:ascii="Times New Roman" w:eastAsia="Times New Roman" w:hAnsi="Times New Roman"/>
                <w:spacing w:val="-38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школы</w:t>
            </w:r>
          </w:p>
        </w:tc>
        <w:tc>
          <w:tcPr>
            <w:tcW w:w="1701" w:type="dxa"/>
          </w:tcPr>
          <w:p w:rsidR="00B35D5C" w:rsidRPr="00973376" w:rsidRDefault="00B35D5C" w:rsidP="00B35D5C">
            <w:pPr>
              <w:spacing w:line="180" w:lineRule="atLeast"/>
              <w:ind w:left="110" w:right="87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 план административного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контроля внесены мероприятия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 контролю деятельности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советника директора по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воспитанию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взаимодействию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детскими общественными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объединениями.</w:t>
            </w:r>
          </w:p>
        </w:tc>
      </w:tr>
    </w:tbl>
    <w:tbl>
      <w:tblPr>
        <w:tblStyle w:val="TableNormal13"/>
        <w:tblW w:w="15045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2"/>
        <w:gridCol w:w="3685"/>
        <w:gridCol w:w="3969"/>
        <w:gridCol w:w="1701"/>
        <w:gridCol w:w="2127"/>
        <w:gridCol w:w="1701"/>
      </w:tblGrid>
      <w:tr w:rsidR="00B35D5C" w:rsidRPr="00973376" w:rsidTr="004A6571">
        <w:trPr>
          <w:trHeight w:val="920"/>
        </w:trPr>
        <w:tc>
          <w:tcPr>
            <w:tcW w:w="1862" w:type="dxa"/>
            <w:vMerge w:val="restart"/>
          </w:tcPr>
          <w:p w:rsidR="00B35D5C" w:rsidRPr="00973376" w:rsidRDefault="00B35D5C" w:rsidP="007C212E">
            <w:pPr>
              <w:ind w:right="128" w:firstLine="709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 xml:space="preserve">Посещение </w:t>
            </w:r>
            <w:proofErr w:type="gramStart"/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обучающимися</w:t>
            </w:r>
            <w:proofErr w:type="gramEnd"/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занятий по программам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дополнительного образования, в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том числе кружков, секций и др.,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направленных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на</w:t>
            </w:r>
            <w:r w:rsidRPr="00973376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профориентацию</w:t>
            </w:r>
          </w:p>
        </w:tc>
        <w:tc>
          <w:tcPr>
            <w:tcW w:w="3685" w:type="dxa"/>
            <w:vMerge w:val="restart"/>
          </w:tcPr>
          <w:p w:rsidR="00B35D5C" w:rsidRPr="00973376" w:rsidRDefault="00B35D5C" w:rsidP="00B35D5C">
            <w:pPr>
              <w:ind w:left="110" w:right="139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Отсутствие реализуемых программ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дополнительного</w:t>
            </w:r>
            <w:r w:rsidRPr="00973376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образования,</w:t>
            </w:r>
            <w:r w:rsidRPr="00973376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направленных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на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профориентацию.</w:t>
            </w:r>
          </w:p>
        </w:tc>
        <w:tc>
          <w:tcPr>
            <w:tcW w:w="3969" w:type="dxa"/>
          </w:tcPr>
          <w:p w:rsidR="00B35D5C" w:rsidRPr="00973376" w:rsidRDefault="00B35D5C" w:rsidP="00B35D5C">
            <w:pPr>
              <w:ind w:left="110" w:right="98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Анализ</w:t>
            </w:r>
            <w:r w:rsidRPr="00973376">
              <w:rPr>
                <w:rFonts w:ascii="Times New Roman" w:eastAsia="Times New Roman" w:hAnsi="Times New Roman"/>
                <w:spacing w:val="8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потребностей</w:t>
            </w:r>
            <w:r w:rsidRPr="00973376">
              <w:rPr>
                <w:rFonts w:ascii="Times New Roman" w:eastAsia="Times New Roman" w:hAnsi="Times New Roman"/>
                <w:spacing w:val="8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обучающихся</w:t>
            </w:r>
            <w:r w:rsidRPr="00973376">
              <w:rPr>
                <w:rFonts w:ascii="Times New Roman" w:eastAsia="Times New Roman" w:hAnsi="Times New Roman"/>
                <w:spacing w:val="8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</w:t>
            </w:r>
            <w:r w:rsidRPr="00973376">
              <w:rPr>
                <w:rFonts w:ascii="Times New Roman" w:eastAsia="Times New Roman" w:hAnsi="Times New Roman"/>
                <w:spacing w:val="9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обучении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 программам дополнительного образования, в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том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числе</w:t>
            </w:r>
            <w:r w:rsidRPr="00973376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кружках,</w:t>
            </w:r>
            <w:r w:rsidRPr="00973376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секциях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</w:t>
            </w:r>
            <w:r w:rsidRPr="00973376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др.,</w:t>
            </w:r>
            <w:r w:rsidRPr="00973376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направленных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на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профориентацию.</w:t>
            </w:r>
          </w:p>
        </w:tc>
        <w:tc>
          <w:tcPr>
            <w:tcW w:w="1701" w:type="dxa"/>
          </w:tcPr>
          <w:p w:rsidR="00B35D5C" w:rsidRPr="00973376" w:rsidRDefault="00B35D5C" w:rsidP="007C212E">
            <w:pPr>
              <w:ind w:right="33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Ежегодно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(</w:t>
            </w:r>
            <w:proofErr w:type="spellStart"/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сентябрь</w:t>
            </w:r>
            <w:proofErr w:type="spellEnd"/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127" w:type="dxa"/>
          </w:tcPr>
          <w:p w:rsidR="00B35D5C" w:rsidRPr="007C212E" w:rsidRDefault="007C212E" w:rsidP="007C212E">
            <w:pPr>
              <w:ind w:right="22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7C212E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Пахолка С.В., зам. директора по УВР</w:t>
            </w:r>
          </w:p>
        </w:tc>
        <w:tc>
          <w:tcPr>
            <w:tcW w:w="1701" w:type="dxa"/>
          </w:tcPr>
          <w:p w:rsidR="00B35D5C" w:rsidRPr="00973376" w:rsidRDefault="00B35D5C" w:rsidP="00B35D5C">
            <w:pPr>
              <w:spacing w:line="180" w:lineRule="atLeast"/>
              <w:ind w:left="110" w:right="267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Проведено анкетирование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обучающихся для выявления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потребностей в обучении по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программам</w:t>
            </w:r>
            <w:r w:rsidRPr="00973376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дополнительного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образования.</w:t>
            </w:r>
          </w:p>
        </w:tc>
      </w:tr>
      <w:tr w:rsidR="00B35D5C" w:rsidRPr="00973376" w:rsidTr="004A6571">
        <w:trPr>
          <w:trHeight w:val="920"/>
        </w:trPr>
        <w:tc>
          <w:tcPr>
            <w:tcW w:w="1862" w:type="dxa"/>
            <w:vMerge/>
            <w:tcBorders>
              <w:top w:val="nil"/>
            </w:tcBorders>
          </w:tcPr>
          <w:p w:rsidR="00B35D5C" w:rsidRPr="00973376" w:rsidRDefault="00B35D5C" w:rsidP="00B35D5C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B35D5C" w:rsidRPr="00973376" w:rsidRDefault="00B35D5C" w:rsidP="00B35D5C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969" w:type="dxa"/>
          </w:tcPr>
          <w:p w:rsidR="00B35D5C" w:rsidRPr="00973376" w:rsidRDefault="00B35D5C" w:rsidP="00B35D5C">
            <w:pPr>
              <w:ind w:left="110" w:right="475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Разработка программ дополнительного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образования на основе потребностей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обучающихся, организация работы кружков,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секций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lastRenderedPageBreak/>
              <w:t>учетом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потребностей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обучающихся</w:t>
            </w:r>
          </w:p>
        </w:tc>
        <w:tc>
          <w:tcPr>
            <w:tcW w:w="1701" w:type="dxa"/>
          </w:tcPr>
          <w:p w:rsidR="00B35D5C" w:rsidRPr="007C212E" w:rsidRDefault="007C212E" w:rsidP="00B35D5C">
            <w:pPr>
              <w:ind w:left="395" w:right="38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lastRenderedPageBreak/>
              <w:t>202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5</w:t>
            </w:r>
          </w:p>
          <w:p w:rsidR="00B35D5C" w:rsidRPr="00973376" w:rsidRDefault="00B35D5C" w:rsidP="00B35D5C">
            <w:pPr>
              <w:ind w:left="99" w:right="8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(</w:t>
            </w: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август-сентябрь</w:t>
            </w:r>
            <w:proofErr w:type="spellEnd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127" w:type="dxa"/>
          </w:tcPr>
          <w:p w:rsidR="00B35D5C" w:rsidRPr="007C212E" w:rsidRDefault="007C212E" w:rsidP="007C212E">
            <w:pPr>
              <w:ind w:right="10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7C212E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Пахолка С.В., зам. директора по УВР</w:t>
            </w:r>
          </w:p>
        </w:tc>
        <w:tc>
          <w:tcPr>
            <w:tcW w:w="1701" w:type="dxa"/>
          </w:tcPr>
          <w:p w:rsidR="00B35D5C" w:rsidRPr="00973376" w:rsidRDefault="00B35D5C" w:rsidP="00B35D5C">
            <w:pPr>
              <w:ind w:left="110" w:right="148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Разработаны программы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дополнительного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образования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lastRenderedPageBreak/>
              <w:t>учетом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образовательных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потребностей</w:t>
            </w:r>
            <w:r w:rsidRPr="00973376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обучающихся</w:t>
            </w:r>
          </w:p>
        </w:tc>
      </w:tr>
      <w:tr w:rsidR="00B35D5C" w:rsidRPr="00973376" w:rsidTr="004A6571">
        <w:trPr>
          <w:trHeight w:val="920"/>
        </w:trPr>
        <w:tc>
          <w:tcPr>
            <w:tcW w:w="1862" w:type="dxa"/>
            <w:vMerge/>
            <w:tcBorders>
              <w:top w:val="nil"/>
            </w:tcBorders>
          </w:tcPr>
          <w:p w:rsidR="00B35D5C" w:rsidRPr="00973376" w:rsidRDefault="00B35D5C" w:rsidP="00B35D5C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B35D5C" w:rsidRPr="00973376" w:rsidRDefault="00B35D5C" w:rsidP="00B35D5C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969" w:type="dxa"/>
          </w:tcPr>
          <w:p w:rsidR="00B35D5C" w:rsidRPr="00973376" w:rsidRDefault="00B35D5C" w:rsidP="00B35D5C">
            <w:pPr>
              <w:ind w:left="110" w:right="214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Обеспечение</w:t>
            </w:r>
            <w:r w:rsidRPr="00973376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посещения</w:t>
            </w:r>
            <w:r w:rsidRPr="00973376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proofErr w:type="gramStart"/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обучающимися</w:t>
            </w:r>
            <w:proofErr w:type="gramEnd"/>
            <w:r w:rsidRPr="00973376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занятий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 программам дополнительного образования, в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том числе кружков, секций и др., направленных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на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профориентацию.</w:t>
            </w:r>
          </w:p>
        </w:tc>
        <w:tc>
          <w:tcPr>
            <w:tcW w:w="1701" w:type="dxa"/>
          </w:tcPr>
          <w:p w:rsidR="00B35D5C" w:rsidRPr="00973376" w:rsidRDefault="00B35D5C" w:rsidP="00B35D5C">
            <w:pPr>
              <w:ind w:left="98" w:right="8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Постоянно</w:t>
            </w:r>
            <w:proofErr w:type="spellEnd"/>
          </w:p>
        </w:tc>
        <w:tc>
          <w:tcPr>
            <w:tcW w:w="2127" w:type="dxa"/>
          </w:tcPr>
          <w:p w:rsidR="00B35D5C" w:rsidRPr="00973376" w:rsidRDefault="00B35D5C" w:rsidP="007C212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Классные</w:t>
            </w:r>
            <w:proofErr w:type="spellEnd"/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руководители</w:t>
            </w:r>
            <w:proofErr w:type="spellEnd"/>
          </w:p>
        </w:tc>
        <w:tc>
          <w:tcPr>
            <w:tcW w:w="1701" w:type="dxa"/>
          </w:tcPr>
          <w:p w:rsidR="00B35D5C" w:rsidRPr="00973376" w:rsidRDefault="00B35D5C" w:rsidP="00B35D5C">
            <w:pPr>
              <w:ind w:left="110" w:right="267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Проведен мониторинг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посещения занятий по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программам</w:t>
            </w:r>
            <w:r w:rsidRPr="00973376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дополнительного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образования</w:t>
            </w:r>
          </w:p>
        </w:tc>
      </w:tr>
      <w:tr w:rsidR="00B35D5C" w:rsidRPr="00973376" w:rsidTr="004A6571">
        <w:trPr>
          <w:trHeight w:val="735"/>
        </w:trPr>
        <w:tc>
          <w:tcPr>
            <w:tcW w:w="1862" w:type="dxa"/>
            <w:vMerge/>
            <w:tcBorders>
              <w:top w:val="nil"/>
            </w:tcBorders>
          </w:tcPr>
          <w:p w:rsidR="00B35D5C" w:rsidRPr="00973376" w:rsidRDefault="00B35D5C" w:rsidP="00B35D5C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B35D5C" w:rsidRPr="00973376" w:rsidRDefault="00B35D5C" w:rsidP="00B35D5C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969" w:type="dxa"/>
          </w:tcPr>
          <w:p w:rsidR="00B35D5C" w:rsidRPr="00973376" w:rsidRDefault="00B35D5C" w:rsidP="00B35D5C">
            <w:pPr>
              <w:spacing w:line="180" w:lineRule="atLeast"/>
              <w:ind w:left="110" w:right="251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Обеспечение административного контроля за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реализацией программ дополнительного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образования,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том</w:t>
            </w:r>
            <w:r w:rsidRPr="00973376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числе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кружков,</w:t>
            </w:r>
            <w:r w:rsidRPr="00973376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секций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</w:t>
            </w:r>
            <w:r w:rsidRPr="00973376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др.,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направленных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на</w:t>
            </w:r>
            <w:r w:rsidRPr="00973376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профориентацию.</w:t>
            </w:r>
          </w:p>
        </w:tc>
        <w:tc>
          <w:tcPr>
            <w:tcW w:w="1701" w:type="dxa"/>
          </w:tcPr>
          <w:p w:rsidR="00B35D5C" w:rsidRPr="00973376" w:rsidRDefault="00B35D5C" w:rsidP="007C212E">
            <w:pPr>
              <w:ind w:right="37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По плану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ВСОКО</w:t>
            </w:r>
          </w:p>
        </w:tc>
        <w:tc>
          <w:tcPr>
            <w:tcW w:w="2127" w:type="dxa"/>
          </w:tcPr>
          <w:p w:rsidR="00B35D5C" w:rsidRPr="007C212E" w:rsidRDefault="007C212E" w:rsidP="007C212E">
            <w:pPr>
              <w:ind w:right="22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7C212E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Пахолка С.В., зам. директора по УВР</w:t>
            </w:r>
          </w:p>
        </w:tc>
        <w:tc>
          <w:tcPr>
            <w:tcW w:w="1701" w:type="dxa"/>
          </w:tcPr>
          <w:p w:rsidR="00B35D5C" w:rsidRPr="00973376" w:rsidRDefault="00B35D5C" w:rsidP="00B35D5C">
            <w:pPr>
              <w:ind w:left="110" w:right="105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Информационная справка по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результатам административного</w:t>
            </w:r>
            <w:r w:rsidRPr="00973376">
              <w:rPr>
                <w:rFonts w:ascii="Times New Roman" w:eastAsia="Times New Roman" w:hAnsi="Times New Roman"/>
                <w:spacing w:val="-38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контроля</w:t>
            </w:r>
          </w:p>
        </w:tc>
      </w:tr>
      <w:tr w:rsidR="00B35D5C" w:rsidRPr="00973376" w:rsidTr="004A6571">
        <w:trPr>
          <w:trHeight w:val="1104"/>
        </w:trPr>
        <w:tc>
          <w:tcPr>
            <w:tcW w:w="1862" w:type="dxa"/>
            <w:vMerge/>
            <w:tcBorders>
              <w:top w:val="nil"/>
            </w:tcBorders>
          </w:tcPr>
          <w:p w:rsidR="00B35D5C" w:rsidRPr="00973376" w:rsidRDefault="00B35D5C" w:rsidP="00B35D5C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685" w:type="dxa"/>
            <w:vMerge w:val="restart"/>
          </w:tcPr>
          <w:p w:rsidR="00B35D5C" w:rsidRPr="00973376" w:rsidRDefault="00B35D5C" w:rsidP="00B35D5C">
            <w:pPr>
              <w:ind w:left="110" w:right="139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Недостаточная работа по формированию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 xml:space="preserve">интереса и </w:t>
            </w:r>
            <w:proofErr w:type="gramStart"/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мотивации</w:t>
            </w:r>
            <w:proofErr w:type="gramEnd"/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 xml:space="preserve"> обучающихся и их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родителей (законных представителей) в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обучении детей по программам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дополнительного</w:t>
            </w:r>
            <w:r w:rsidRPr="00973376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образования,</w:t>
            </w:r>
            <w:r w:rsidRPr="00973376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направленных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на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профориентацию.</w:t>
            </w:r>
          </w:p>
        </w:tc>
        <w:tc>
          <w:tcPr>
            <w:tcW w:w="3969" w:type="dxa"/>
          </w:tcPr>
          <w:p w:rsidR="00B35D5C" w:rsidRPr="00973376" w:rsidRDefault="00B35D5C" w:rsidP="00B35D5C">
            <w:pPr>
              <w:ind w:left="110" w:right="101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Организация встреч обучающихся с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представителями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рабочих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профессий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служащих;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посещение обучающимися и родителями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(законными представителями) дней открытых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дверей.</w:t>
            </w:r>
          </w:p>
        </w:tc>
        <w:tc>
          <w:tcPr>
            <w:tcW w:w="1701" w:type="dxa"/>
          </w:tcPr>
          <w:p w:rsidR="00B35D5C" w:rsidRPr="00973376" w:rsidRDefault="00B35D5C" w:rsidP="00B35D5C">
            <w:pPr>
              <w:ind w:left="348" w:right="33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proofErr w:type="gramStart"/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Постоянно</w:t>
            </w:r>
            <w:r w:rsidRPr="00973376">
              <w:rPr>
                <w:rFonts w:ascii="Times New Roman" w:eastAsia="Times New Roman" w:hAnsi="Times New Roman"/>
                <w:spacing w:val="-38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(по</w:t>
            </w:r>
            <w:proofErr w:type="gramEnd"/>
          </w:p>
          <w:p w:rsidR="00B35D5C" w:rsidRPr="00973376" w:rsidRDefault="00B35D5C" w:rsidP="00B35D5C">
            <w:pPr>
              <w:ind w:left="150" w:right="13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дополнительном</w:t>
            </w:r>
            <w:r w:rsidRPr="00973376">
              <w:rPr>
                <w:rFonts w:ascii="Times New Roman" w:eastAsia="Times New Roman" w:hAnsi="Times New Roman"/>
                <w:spacing w:val="-38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у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графику)</w:t>
            </w:r>
          </w:p>
        </w:tc>
        <w:tc>
          <w:tcPr>
            <w:tcW w:w="2127" w:type="dxa"/>
          </w:tcPr>
          <w:p w:rsidR="00B35D5C" w:rsidRPr="00797230" w:rsidRDefault="00797230" w:rsidP="00797230">
            <w:pPr>
              <w:ind w:right="22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Ткачева Д.В., советник директора</w:t>
            </w:r>
          </w:p>
        </w:tc>
        <w:tc>
          <w:tcPr>
            <w:tcW w:w="1701" w:type="dxa"/>
          </w:tcPr>
          <w:p w:rsidR="00B35D5C" w:rsidRPr="00973376" w:rsidRDefault="00B35D5C" w:rsidP="00B35D5C">
            <w:pPr>
              <w:tabs>
                <w:tab w:val="left" w:pos="1559"/>
              </w:tabs>
              <w:ind w:left="110" w:right="142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Организованы встречи с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представителями рабочих</w:t>
            </w:r>
            <w:r w:rsidRPr="00973376">
              <w:rPr>
                <w:rFonts w:ascii="Times New Roman" w:eastAsia="Times New Roman" w:hAnsi="Times New Roman"/>
                <w:spacing w:val="-38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профессий</w:t>
            </w:r>
            <w:r w:rsidRPr="00973376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служащих.</w:t>
            </w:r>
          </w:p>
        </w:tc>
      </w:tr>
      <w:tr w:rsidR="00B35D5C" w:rsidRPr="00973376" w:rsidTr="004A6571">
        <w:trPr>
          <w:trHeight w:val="1472"/>
        </w:trPr>
        <w:tc>
          <w:tcPr>
            <w:tcW w:w="1862" w:type="dxa"/>
            <w:vMerge/>
            <w:tcBorders>
              <w:top w:val="nil"/>
            </w:tcBorders>
          </w:tcPr>
          <w:p w:rsidR="00B35D5C" w:rsidRPr="00973376" w:rsidRDefault="00B35D5C" w:rsidP="00B35D5C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B35D5C" w:rsidRPr="00973376" w:rsidRDefault="00B35D5C" w:rsidP="00B35D5C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969" w:type="dxa"/>
          </w:tcPr>
          <w:p w:rsidR="00B35D5C" w:rsidRPr="00973376" w:rsidRDefault="00B35D5C" w:rsidP="00B35D5C">
            <w:pPr>
              <w:spacing w:line="180" w:lineRule="atLeast"/>
              <w:ind w:left="110" w:right="146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Обеспечение проведения мероприятий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профориентационной направленности по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предпочтениям обучающихся в рамках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реализации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программы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воспитанию,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программ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 дополнительному образованию детей и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подростков, по результатам исследования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 xml:space="preserve">потребностей и </w:t>
            </w:r>
            <w:proofErr w:type="gramStart"/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интересов</w:t>
            </w:r>
            <w:proofErr w:type="gramEnd"/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 xml:space="preserve"> обучающихся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определенным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lastRenderedPageBreak/>
              <w:t>профессиям.</w:t>
            </w:r>
          </w:p>
        </w:tc>
        <w:tc>
          <w:tcPr>
            <w:tcW w:w="1701" w:type="dxa"/>
          </w:tcPr>
          <w:p w:rsidR="00B35D5C" w:rsidRPr="00973376" w:rsidRDefault="00B35D5C" w:rsidP="00B35D5C">
            <w:pPr>
              <w:ind w:left="99" w:right="8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lastRenderedPageBreak/>
              <w:t>По</w:t>
            </w:r>
            <w:r w:rsidRPr="00973376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плану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работы</w:t>
            </w:r>
          </w:p>
        </w:tc>
        <w:tc>
          <w:tcPr>
            <w:tcW w:w="2127" w:type="dxa"/>
          </w:tcPr>
          <w:p w:rsidR="00B35D5C" w:rsidRPr="00797230" w:rsidRDefault="00797230" w:rsidP="00797230">
            <w:pPr>
              <w:ind w:left="110" w:right="22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Ткачева Д.В., советник директора</w:t>
            </w:r>
          </w:p>
        </w:tc>
        <w:tc>
          <w:tcPr>
            <w:tcW w:w="1701" w:type="dxa"/>
          </w:tcPr>
          <w:p w:rsidR="00B35D5C" w:rsidRPr="00973376" w:rsidRDefault="00B35D5C" w:rsidP="00B35D5C">
            <w:pPr>
              <w:ind w:left="110" w:right="308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Организованы и проведены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мероприятия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профориентационной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направленности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для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обучающих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lastRenderedPageBreak/>
              <w:t>ся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их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родителей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(законных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представителей)</w:t>
            </w:r>
          </w:p>
        </w:tc>
      </w:tr>
      <w:tr w:rsidR="00B35D5C" w:rsidRPr="00973376" w:rsidTr="004A6571">
        <w:trPr>
          <w:trHeight w:val="230"/>
        </w:trPr>
        <w:tc>
          <w:tcPr>
            <w:tcW w:w="15045" w:type="dxa"/>
            <w:gridSpan w:val="6"/>
          </w:tcPr>
          <w:p w:rsidR="00B35D5C" w:rsidRPr="00973376" w:rsidRDefault="00B35D5C" w:rsidP="00B35D5C">
            <w:pPr>
              <w:spacing w:line="210" w:lineRule="exact"/>
              <w:ind w:left="5613" w:right="552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US"/>
              </w:rPr>
              <w:lastRenderedPageBreak/>
              <w:t>Ключевое условие</w:t>
            </w:r>
            <w:r w:rsidRPr="00973376">
              <w:rPr>
                <w:rFonts w:ascii="Times New Roman" w:eastAsia="Times New Roman" w:hAnsi="Times New Roman"/>
                <w:b/>
                <w:spacing w:val="4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US"/>
              </w:rPr>
              <w:t>«Учитель.</w:t>
            </w:r>
            <w:r w:rsidRPr="00973376"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US"/>
              </w:rPr>
              <w:t>Школьная</w:t>
            </w:r>
            <w:r w:rsidRPr="00973376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val="ru-RU" w:eastAsia="en-US"/>
              </w:rPr>
              <w:t xml:space="preserve">     к</w:t>
            </w:r>
            <w:r w:rsidRPr="00973376">
              <w:rPr>
                <w:rFonts w:ascii="Times New Roman" w:eastAsia="Times New Roman" w:hAnsi="Times New Roman"/>
                <w:b/>
                <w:sz w:val="24"/>
                <w:szCs w:val="24"/>
                <w:lang w:val="ru-RU" w:eastAsia="en-US"/>
              </w:rPr>
              <w:t>оманда»</w:t>
            </w:r>
          </w:p>
        </w:tc>
      </w:tr>
      <w:tr w:rsidR="00B35D5C" w:rsidRPr="00973376" w:rsidTr="004A6571">
        <w:trPr>
          <w:trHeight w:val="2678"/>
        </w:trPr>
        <w:tc>
          <w:tcPr>
            <w:tcW w:w="1862" w:type="dxa"/>
          </w:tcPr>
          <w:p w:rsidR="00B35D5C" w:rsidRPr="00973376" w:rsidRDefault="00B35D5C" w:rsidP="00797230">
            <w:pPr>
              <w:ind w:right="276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Охват учителей диагностикой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профессиональных</w:t>
            </w:r>
            <w:r w:rsidRPr="00973376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компетенций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(федеральной, региональной,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самодиагностикой)</w:t>
            </w:r>
          </w:p>
        </w:tc>
        <w:tc>
          <w:tcPr>
            <w:tcW w:w="3685" w:type="dxa"/>
          </w:tcPr>
          <w:p w:rsidR="00B35D5C" w:rsidRPr="00973376" w:rsidRDefault="00B35D5C" w:rsidP="00B35D5C">
            <w:pPr>
              <w:ind w:left="110" w:right="142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Недостаточный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охват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учителей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диагностикой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профессиональных компетенций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(федеральной, региональной,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самодиагностикой).</w:t>
            </w:r>
          </w:p>
        </w:tc>
        <w:tc>
          <w:tcPr>
            <w:tcW w:w="3969" w:type="dxa"/>
          </w:tcPr>
          <w:p w:rsidR="00B35D5C" w:rsidRPr="00973376" w:rsidRDefault="00B35D5C" w:rsidP="00B35D5C">
            <w:pPr>
              <w:spacing w:line="180" w:lineRule="atLeast"/>
              <w:ind w:left="110" w:right="307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Проведение разъяснительной работы с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педагогическими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кадрами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порядку,</w:t>
            </w:r>
            <w:r w:rsidRPr="00973376">
              <w:rPr>
                <w:rFonts w:ascii="Times New Roman" w:eastAsia="Times New Roman" w:hAnsi="Times New Roman"/>
                <w:spacing w:val="3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формам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диагностики профессиональных дефицитов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педагогических работников образовательных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организаций с возможностью получения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индивидуального плана в соответствии с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распоряжением Минпросвещения России от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27.08.2021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№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Р-201.</w:t>
            </w:r>
          </w:p>
        </w:tc>
        <w:tc>
          <w:tcPr>
            <w:tcW w:w="1701" w:type="dxa"/>
          </w:tcPr>
          <w:p w:rsidR="00B35D5C" w:rsidRPr="00797230" w:rsidRDefault="00797230" w:rsidP="00B35D5C">
            <w:pPr>
              <w:ind w:left="395" w:right="38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202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5</w:t>
            </w:r>
          </w:p>
          <w:p w:rsidR="00B35D5C" w:rsidRPr="00973376" w:rsidRDefault="00B35D5C" w:rsidP="00B35D5C">
            <w:pPr>
              <w:ind w:left="395" w:right="38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март</w:t>
            </w:r>
            <w:proofErr w:type="spellEnd"/>
          </w:p>
        </w:tc>
        <w:tc>
          <w:tcPr>
            <w:tcW w:w="2127" w:type="dxa"/>
          </w:tcPr>
          <w:p w:rsidR="00B35D5C" w:rsidRPr="00973376" w:rsidRDefault="00797230" w:rsidP="00B35D5C">
            <w:pPr>
              <w:ind w:left="110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Ленецкая С.В.,</w:t>
            </w:r>
            <w:r w:rsidR="00B35D5C"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 xml:space="preserve"> директор </w:t>
            </w:r>
            <w:r w:rsidR="00B35D5C" w:rsidRPr="00973376">
              <w:rPr>
                <w:rFonts w:ascii="Times New Roman" w:eastAsia="Times New Roman" w:hAnsi="Times New Roman"/>
                <w:spacing w:val="-38"/>
                <w:sz w:val="24"/>
                <w:szCs w:val="24"/>
                <w:lang w:val="ru-RU" w:eastAsia="en-US"/>
              </w:rPr>
              <w:t xml:space="preserve"> </w:t>
            </w:r>
            <w:r w:rsidR="00B35D5C"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школы</w:t>
            </w:r>
          </w:p>
          <w:p w:rsidR="00B35D5C" w:rsidRPr="00973376" w:rsidRDefault="00797230" w:rsidP="00797230">
            <w:pPr>
              <w:ind w:left="110" w:right="45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797230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Пахолка С.В., зам. директора по УВР</w:t>
            </w:r>
          </w:p>
        </w:tc>
        <w:tc>
          <w:tcPr>
            <w:tcW w:w="1701" w:type="dxa"/>
          </w:tcPr>
          <w:p w:rsidR="00B35D5C" w:rsidRPr="00973376" w:rsidRDefault="00B35D5C" w:rsidP="00B35D5C">
            <w:pPr>
              <w:ind w:left="110" w:right="239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Проведена тематическая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консультация по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порядку,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формам диагностики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профессиональных</w:t>
            </w:r>
            <w:r w:rsidRPr="00973376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дефицитов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педагогических</w:t>
            </w:r>
            <w:r w:rsidRPr="00973376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работников</w:t>
            </w:r>
          </w:p>
        </w:tc>
      </w:tr>
    </w:tbl>
    <w:tbl>
      <w:tblPr>
        <w:tblStyle w:val="TableNormal14"/>
        <w:tblW w:w="15045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2"/>
        <w:gridCol w:w="3685"/>
        <w:gridCol w:w="3969"/>
        <w:gridCol w:w="1701"/>
        <w:gridCol w:w="2127"/>
        <w:gridCol w:w="1701"/>
      </w:tblGrid>
      <w:tr w:rsidR="00B35D5C" w:rsidRPr="00973376" w:rsidTr="004A6571">
        <w:trPr>
          <w:trHeight w:val="1856"/>
        </w:trPr>
        <w:tc>
          <w:tcPr>
            <w:tcW w:w="1862" w:type="dxa"/>
            <w:vMerge w:val="restart"/>
          </w:tcPr>
          <w:p w:rsidR="00B35D5C" w:rsidRPr="00973376" w:rsidRDefault="00B35D5C" w:rsidP="00B35D5C">
            <w:pPr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685" w:type="dxa"/>
            <w:vMerge w:val="restart"/>
          </w:tcPr>
          <w:p w:rsidR="00B35D5C" w:rsidRPr="00973376" w:rsidRDefault="00B35D5C" w:rsidP="00B35D5C">
            <w:pPr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969" w:type="dxa"/>
          </w:tcPr>
          <w:p w:rsidR="00B35D5C" w:rsidRPr="00973376" w:rsidRDefault="00B35D5C" w:rsidP="00B35D5C">
            <w:pPr>
              <w:ind w:left="110" w:right="292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Обеспечение проведения диагностики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 xml:space="preserve">профессиональных дефицитов на </w:t>
            </w:r>
            <w:proofErr w:type="gramStart"/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основании</w:t>
            </w:r>
            <w:proofErr w:type="gramEnd"/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результатов профессиональной деятельности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(экспертный анализ результатов в области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обучения,</w:t>
            </w:r>
            <w:r w:rsidRPr="00973376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воспитания,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развития</w:t>
            </w:r>
            <w:r w:rsidRPr="00973376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обучающихся).</w:t>
            </w:r>
          </w:p>
        </w:tc>
        <w:tc>
          <w:tcPr>
            <w:tcW w:w="1701" w:type="dxa"/>
          </w:tcPr>
          <w:p w:rsidR="00B35D5C" w:rsidRPr="00973376" w:rsidRDefault="00B35D5C" w:rsidP="00403E48">
            <w:pPr>
              <w:ind w:right="34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Ежегодно</w:t>
            </w:r>
            <w:r w:rsidRPr="00973376">
              <w:rPr>
                <w:rFonts w:ascii="Times New Roman" w:eastAsia="Times New Roman" w:hAnsi="Times New Roman"/>
                <w:spacing w:val="-38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октябрь</w:t>
            </w:r>
            <w:proofErr w:type="spellEnd"/>
          </w:p>
        </w:tc>
        <w:tc>
          <w:tcPr>
            <w:tcW w:w="2127" w:type="dxa"/>
          </w:tcPr>
          <w:p w:rsidR="00B35D5C" w:rsidRPr="00973376" w:rsidRDefault="00B35D5C" w:rsidP="00B35D5C">
            <w:pPr>
              <w:ind w:left="110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Безрукова Т.В.., директор</w:t>
            </w:r>
            <w:r w:rsidRPr="00973376">
              <w:rPr>
                <w:rFonts w:ascii="Times New Roman" w:eastAsia="Times New Roman" w:hAnsi="Times New Roman"/>
                <w:spacing w:val="-38"/>
                <w:sz w:val="24"/>
                <w:szCs w:val="24"/>
                <w:lang w:val="ru-RU" w:eastAsia="en-US"/>
              </w:rPr>
              <w:t xml:space="preserve">         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школы</w:t>
            </w:r>
          </w:p>
          <w:p w:rsidR="00B35D5C" w:rsidRPr="00973376" w:rsidRDefault="00B35D5C" w:rsidP="00B35D5C">
            <w:pPr>
              <w:ind w:left="110" w:right="450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Филина Л.Г., методист</w:t>
            </w:r>
          </w:p>
        </w:tc>
        <w:tc>
          <w:tcPr>
            <w:tcW w:w="1701" w:type="dxa"/>
          </w:tcPr>
          <w:p w:rsidR="00B35D5C" w:rsidRPr="00973376" w:rsidRDefault="00B35D5C" w:rsidP="00B35D5C">
            <w:pPr>
              <w:ind w:left="110" w:right="115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100% педагогов прошли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диагностику профессиональных</w:t>
            </w:r>
            <w:r w:rsidRPr="00973376">
              <w:rPr>
                <w:rFonts w:ascii="Times New Roman" w:eastAsia="Times New Roman" w:hAnsi="Times New Roman"/>
                <w:spacing w:val="-38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дефицитов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</w:t>
            </w:r>
            <w:r w:rsidRPr="00973376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2027 году</w:t>
            </w:r>
          </w:p>
        </w:tc>
      </w:tr>
      <w:tr w:rsidR="00B35D5C" w:rsidRPr="00973376" w:rsidTr="004A6571">
        <w:trPr>
          <w:trHeight w:val="1288"/>
        </w:trPr>
        <w:tc>
          <w:tcPr>
            <w:tcW w:w="1862" w:type="dxa"/>
            <w:vMerge/>
            <w:tcBorders>
              <w:top w:val="nil"/>
            </w:tcBorders>
          </w:tcPr>
          <w:p w:rsidR="00B35D5C" w:rsidRPr="00973376" w:rsidRDefault="00B35D5C" w:rsidP="00B35D5C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B35D5C" w:rsidRPr="00973376" w:rsidRDefault="00B35D5C" w:rsidP="00B35D5C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969" w:type="dxa"/>
          </w:tcPr>
          <w:p w:rsidR="00B35D5C" w:rsidRPr="00973376" w:rsidRDefault="00B35D5C" w:rsidP="00B35D5C">
            <w:pPr>
              <w:ind w:left="110" w:right="293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Обеспечение проведения диагностики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 xml:space="preserve">профессиональных дефицитов на </w:t>
            </w:r>
            <w:proofErr w:type="gramStart"/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основании</w:t>
            </w:r>
            <w:proofErr w:type="gramEnd"/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экспертной оценки практической деятельности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(участие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</w:t>
            </w:r>
            <w:r w:rsidRPr="00973376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открытом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мероприятии,</w:t>
            </w:r>
            <w:r w:rsidRPr="00973376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его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анализ</w:t>
            </w:r>
            <w:r w:rsidRPr="00973376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 xml:space="preserve">подготовка заключения о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lastRenderedPageBreak/>
              <w:t>выявленных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профессиональных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дефицитах).</w:t>
            </w:r>
          </w:p>
        </w:tc>
        <w:tc>
          <w:tcPr>
            <w:tcW w:w="1701" w:type="dxa"/>
          </w:tcPr>
          <w:p w:rsidR="00B35D5C" w:rsidRPr="00403E48" w:rsidRDefault="00403E48" w:rsidP="00B35D5C">
            <w:pPr>
              <w:ind w:left="395" w:right="38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lastRenderedPageBreak/>
              <w:t>2027</w:t>
            </w:r>
          </w:p>
          <w:p w:rsidR="00B35D5C" w:rsidRPr="00973376" w:rsidRDefault="00B35D5C" w:rsidP="00B35D5C">
            <w:pPr>
              <w:ind w:left="396" w:right="38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январь</w:t>
            </w:r>
            <w:proofErr w:type="spellEnd"/>
          </w:p>
        </w:tc>
        <w:tc>
          <w:tcPr>
            <w:tcW w:w="2127" w:type="dxa"/>
          </w:tcPr>
          <w:p w:rsidR="00B35D5C" w:rsidRPr="00973376" w:rsidRDefault="00B35D5C" w:rsidP="00B35D5C">
            <w:pPr>
              <w:ind w:left="110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 xml:space="preserve">Безрукова Т.В.., директор    </w:t>
            </w:r>
            <w:r w:rsidRPr="00973376">
              <w:rPr>
                <w:rFonts w:ascii="Times New Roman" w:eastAsia="Times New Roman" w:hAnsi="Times New Roman"/>
                <w:spacing w:val="-38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школы</w:t>
            </w:r>
          </w:p>
          <w:p w:rsidR="00B35D5C" w:rsidRPr="00973376" w:rsidRDefault="00403E48" w:rsidP="00403E48">
            <w:pPr>
              <w:ind w:right="45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403E48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Пахолка С.В., зам. директора по УВР</w:t>
            </w:r>
          </w:p>
        </w:tc>
        <w:tc>
          <w:tcPr>
            <w:tcW w:w="1701" w:type="dxa"/>
          </w:tcPr>
          <w:p w:rsidR="00B35D5C" w:rsidRPr="00973376" w:rsidRDefault="00B35D5C" w:rsidP="00B35D5C">
            <w:pPr>
              <w:ind w:left="110" w:right="199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Педагогический совет по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результатам диагностики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профессиональных</w:t>
            </w:r>
            <w:r w:rsidRPr="00973376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дефицитов.</w:t>
            </w:r>
          </w:p>
        </w:tc>
      </w:tr>
      <w:tr w:rsidR="00B35D5C" w:rsidRPr="00973376" w:rsidTr="004A6571">
        <w:trPr>
          <w:trHeight w:val="445"/>
        </w:trPr>
        <w:tc>
          <w:tcPr>
            <w:tcW w:w="1862" w:type="dxa"/>
            <w:vMerge w:val="restart"/>
          </w:tcPr>
          <w:p w:rsidR="00B35D5C" w:rsidRPr="00973376" w:rsidRDefault="00B35D5C" w:rsidP="005267DD">
            <w:pPr>
              <w:ind w:right="174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lastRenderedPageBreak/>
              <w:t>Доля педагогических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работников,</w:t>
            </w:r>
            <w:r w:rsidRPr="00973376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прошедших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обучение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 программам повышения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квалификации по инструментам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ЦОС, размещенным в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Федеральном реестре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дополнительных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профессиональных программ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педагогического образования (за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три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последних года)</w:t>
            </w:r>
          </w:p>
        </w:tc>
        <w:tc>
          <w:tcPr>
            <w:tcW w:w="3685" w:type="dxa"/>
            <w:vMerge w:val="restart"/>
          </w:tcPr>
          <w:p w:rsidR="00B35D5C" w:rsidRPr="00973376" w:rsidRDefault="00B35D5C" w:rsidP="00B35D5C">
            <w:pPr>
              <w:ind w:left="110" w:right="240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Низкая доля педагогических работников,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прошедших обучение по программам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повышения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квалификации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инструментам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="005267DD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ЦОС, размещенным в Федеральном реестре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дополнительных профессиональных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программ педагогического образования (за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три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последних года).</w:t>
            </w:r>
          </w:p>
        </w:tc>
        <w:tc>
          <w:tcPr>
            <w:tcW w:w="3969" w:type="dxa"/>
          </w:tcPr>
          <w:p w:rsidR="00B35D5C" w:rsidRPr="00973376" w:rsidRDefault="00B35D5C" w:rsidP="00B35D5C">
            <w:pPr>
              <w:ind w:left="110" w:right="117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Проведение мониторинга обучения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педагогических</w:t>
            </w:r>
            <w:r w:rsidRPr="00973376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работников</w:t>
            </w:r>
            <w:r w:rsidRPr="00973376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общеобразовательной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организации по программам повышения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квалификации по инструментам ЦОС,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размещенным в Федеральном реестре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дополнительных профессиональных программ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педагогического образования за три последних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года.</w:t>
            </w:r>
          </w:p>
        </w:tc>
        <w:tc>
          <w:tcPr>
            <w:tcW w:w="1701" w:type="dxa"/>
          </w:tcPr>
          <w:p w:rsidR="00B35D5C" w:rsidRPr="00403E48" w:rsidRDefault="00403E48" w:rsidP="00B35D5C">
            <w:pPr>
              <w:ind w:left="395" w:right="38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2025</w:t>
            </w:r>
          </w:p>
          <w:p w:rsidR="00B35D5C" w:rsidRPr="00973376" w:rsidRDefault="00B35D5C" w:rsidP="00B35D5C">
            <w:pPr>
              <w:ind w:left="395" w:right="38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март</w:t>
            </w:r>
            <w:proofErr w:type="spellEnd"/>
          </w:p>
        </w:tc>
        <w:tc>
          <w:tcPr>
            <w:tcW w:w="2127" w:type="dxa"/>
          </w:tcPr>
          <w:p w:rsidR="00B35D5C" w:rsidRPr="00403E48" w:rsidRDefault="00403E48" w:rsidP="00403E48">
            <w:pPr>
              <w:ind w:right="45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403E48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Пахолка С.В., зам. директора по УВР</w:t>
            </w:r>
          </w:p>
        </w:tc>
        <w:tc>
          <w:tcPr>
            <w:tcW w:w="1701" w:type="dxa"/>
          </w:tcPr>
          <w:p w:rsidR="00B35D5C" w:rsidRPr="00973376" w:rsidRDefault="00B35D5C" w:rsidP="00B35D5C">
            <w:pPr>
              <w:ind w:left="110" w:right="122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Проведен мониторинг обучения</w:t>
            </w:r>
            <w:r w:rsidRPr="00973376">
              <w:rPr>
                <w:rFonts w:ascii="Times New Roman" w:eastAsia="Times New Roman" w:hAnsi="Times New Roman"/>
                <w:spacing w:val="-38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педагогических работников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общеобразовательной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организации по программам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повышения квалификации по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инструментам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ЦОС</w:t>
            </w:r>
          </w:p>
        </w:tc>
      </w:tr>
      <w:tr w:rsidR="00B35D5C" w:rsidRPr="00973376" w:rsidTr="004A6571">
        <w:trPr>
          <w:trHeight w:val="3682"/>
        </w:trPr>
        <w:tc>
          <w:tcPr>
            <w:tcW w:w="1862" w:type="dxa"/>
            <w:vMerge/>
            <w:tcBorders>
              <w:top w:val="nil"/>
            </w:tcBorders>
          </w:tcPr>
          <w:p w:rsidR="00B35D5C" w:rsidRPr="00973376" w:rsidRDefault="00B35D5C" w:rsidP="00B35D5C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B35D5C" w:rsidRPr="00973376" w:rsidRDefault="00B35D5C" w:rsidP="00B35D5C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969" w:type="dxa"/>
          </w:tcPr>
          <w:p w:rsidR="00B35D5C" w:rsidRPr="00973376" w:rsidRDefault="00B35D5C" w:rsidP="00B35D5C">
            <w:pPr>
              <w:ind w:left="110" w:right="114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Обеспечение информирования о новых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тенденциях развития образования, задачах и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требованиях</w:t>
            </w:r>
            <w:r w:rsidRPr="00973376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</w:t>
            </w:r>
            <w:r w:rsidRPr="00973376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профессиональной</w:t>
            </w:r>
            <w:r w:rsidRPr="00973376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компетентности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педагогических работников по вопросам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использования инструментов ЦОС в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образовательной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деятельности.</w:t>
            </w:r>
          </w:p>
        </w:tc>
        <w:tc>
          <w:tcPr>
            <w:tcW w:w="1701" w:type="dxa"/>
          </w:tcPr>
          <w:p w:rsidR="00B35D5C" w:rsidRPr="00973376" w:rsidRDefault="00B35D5C" w:rsidP="005267DD">
            <w:pPr>
              <w:ind w:right="36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Ежегодно</w:t>
            </w:r>
            <w:r w:rsidRPr="00973376">
              <w:rPr>
                <w:rFonts w:ascii="Times New Roman" w:eastAsia="Times New Roman" w:hAnsi="Times New Roman"/>
                <w:spacing w:val="-39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сентябрь</w:t>
            </w:r>
            <w:proofErr w:type="spellEnd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,</w:t>
            </w:r>
            <w:r w:rsidRPr="00973376">
              <w:rPr>
                <w:rFonts w:ascii="Times New Roman" w:eastAsia="Times New Roman" w:hAnsi="Times New Roman"/>
                <w:spacing w:val="-38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февраль</w:t>
            </w:r>
            <w:proofErr w:type="spellEnd"/>
          </w:p>
        </w:tc>
        <w:tc>
          <w:tcPr>
            <w:tcW w:w="2127" w:type="dxa"/>
          </w:tcPr>
          <w:p w:rsidR="00B35D5C" w:rsidRPr="005267DD" w:rsidRDefault="005267DD" w:rsidP="005267DD">
            <w:pPr>
              <w:ind w:right="45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5267DD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Пахолка С.В., зам. директора по УВР</w:t>
            </w:r>
          </w:p>
        </w:tc>
        <w:tc>
          <w:tcPr>
            <w:tcW w:w="1701" w:type="dxa"/>
          </w:tcPr>
          <w:p w:rsidR="00B35D5C" w:rsidRPr="00973376" w:rsidRDefault="00B35D5C" w:rsidP="00B35D5C">
            <w:pPr>
              <w:spacing w:line="180" w:lineRule="atLeast"/>
              <w:ind w:left="110" w:right="121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100%</w:t>
            </w:r>
            <w:r w:rsidRPr="00973376">
              <w:rPr>
                <w:rFonts w:ascii="Times New Roman" w:eastAsia="Times New Roman" w:hAnsi="Times New Roman"/>
                <w:spacing w:val="8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педагогов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информированы о новых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тенденциях развития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образования, задачах и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требованиях к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профессиональной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компетентности педагогических</w:t>
            </w:r>
            <w:r w:rsidRPr="00973376">
              <w:rPr>
                <w:rFonts w:ascii="Times New Roman" w:eastAsia="Times New Roman" w:hAnsi="Times New Roman"/>
                <w:spacing w:val="-38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 xml:space="preserve">работников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lastRenderedPageBreak/>
              <w:t>по вопросам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использования инструментов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ЦОС</w:t>
            </w:r>
          </w:p>
        </w:tc>
      </w:tr>
      <w:tr w:rsidR="00B35D5C" w:rsidRPr="00973376" w:rsidTr="004A6571">
        <w:trPr>
          <w:trHeight w:val="389"/>
        </w:trPr>
        <w:tc>
          <w:tcPr>
            <w:tcW w:w="1862" w:type="dxa"/>
            <w:vMerge/>
            <w:tcBorders>
              <w:top w:val="nil"/>
            </w:tcBorders>
          </w:tcPr>
          <w:p w:rsidR="00B35D5C" w:rsidRPr="00973376" w:rsidRDefault="00B35D5C" w:rsidP="00B35D5C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B35D5C" w:rsidRPr="00973376" w:rsidRDefault="00B35D5C" w:rsidP="00B35D5C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969" w:type="dxa"/>
          </w:tcPr>
          <w:p w:rsidR="00B35D5C" w:rsidRPr="00973376" w:rsidRDefault="00B35D5C" w:rsidP="00B35D5C">
            <w:pPr>
              <w:ind w:left="110" w:right="153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Формирование</w:t>
            </w:r>
            <w:r w:rsidRPr="00973376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перспективного</w:t>
            </w:r>
            <w:r w:rsidRPr="00973376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плана</w:t>
            </w:r>
            <w:r w:rsidRPr="00973376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повышение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квалификации</w:t>
            </w:r>
            <w:r w:rsidRPr="00973376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педагогических</w:t>
            </w:r>
            <w:r w:rsidRPr="00973376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работников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 программам повышения квалификации по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инструментам ЦОС, размещенным в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Федеральном реестре дополнительных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профессиональных</w:t>
            </w:r>
            <w:r w:rsidRPr="00973376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программ</w:t>
            </w:r>
            <w:r w:rsidRPr="00973376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педагогического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образования.</w:t>
            </w:r>
          </w:p>
        </w:tc>
        <w:tc>
          <w:tcPr>
            <w:tcW w:w="1701" w:type="dxa"/>
          </w:tcPr>
          <w:p w:rsidR="00B35D5C" w:rsidRPr="005267DD" w:rsidRDefault="005267DD" w:rsidP="00B35D5C">
            <w:pPr>
              <w:ind w:left="395" w:right="38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202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5</w:t>
            </w:r>
          </w:p>
          <w:p w:rsidR="00B35D5C" w:rsidRPr="00973376" w:rsidRDefault="00B35D5C" w:rsidP="00B35D5C">
            <w:pPr>
              <w:ind w:left="99" w:right="8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Май-июнь</w:t>
            </w:r>
            <w:proofErr w:type="spellEnd"/>
          </w:p>
        </w:tc>
        <w:tc>
          <w:tcPr>
            <w:tcW w:w="2127" w:type="dxa"/>
          </w:tcPr>
          <w:p w:rsidR="00B35D5C" w:rsidRPr="005267DD" w:rsidRDefault="005267DD" w:rsidP="005267DD">
            <w:pPr>
              <w:tabs>
                <w:tab w:val="center" w:pos="888"/>
              </w:tabs>
              <w:ind w:left="110" w:right="45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5267DD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Пахолка С.В., зам. директора по УВР</w:t>
            </w:r>
          </w:p>
        </w:tc>
        <w:tc>
          <w:tcPr>
            <w:tcW w:w="1701" w:type="dxa"/>
          </w:tcPr>
          <w:p w:rsidR="00B35D5C" w:rsidRPr="00973376" w:rsidRDefault="00B35D5C" w:rsidP="00B35D5C">
            <w:pPr>
              <w:ind w:left="110" w:right="155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 xml:space="preserve">Составлен перспективный план </w:t>
            </w:r>
            <w:r w:rsidRPr="00973376">
              <w:rPr>
                <w:rFonts w:ascii="Times New Roman" w:eastAsia="Times New Roman" w:hAnsi="Times New Roman"/>
                <w:spacing w:val="-38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повышение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квалификации педагогических работников по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программам повышения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квалификации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инструментам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ЦОС.</w:t>
            </w:r>
          </w:p>
        </w:tc>
      </w:tr>
    </w:tbl>
    <w:tbl>
      <w:tblPr>
        <w:tblStyle w:val="TableNormal15"/>
        <w:tblW w:w="15045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2"/>
        <w:gridCol w:w="3685"/>
        <w:gridCol w:w="3969"/>
        <w:gridCol w:w="1701"/>
        <w:gridCol w:w="2127"/>
        <w:gridCol w:w="1701"/>
      </w:tblGrid>
      <w:tr w:rsidR="00B35D5C" w:rsidRPr="00973376" w:rsidTr="004A6571">
        <w:trPr>
          <w:trHeight w:val="1104"/>
        </w:trPr>
        <w:tc>
          <w:tcPr>
            <w:tcW w:w="1862" w:type="dxa"/>
            <w:vMerge/>
            <w:tcBorders>
              <w:top w:val="nil"/>
            </w:tcBorders>
          </w:tcPr>
          <w:p w:rsidR="00B35D5C" w:rsidRPr="00973376" w:rsidRDefault="00B35D5C" w:rsidP="00B35D5C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B35D5C" w:rsidRPr="00973376" w:rsidRDefault="00B35D5C" w:rsidP="00B35D5C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969" w:type="dxa"/>
          </w:tcPr>
          <w:p w:rsidR="00B35D5C" w:rsidRPr="00973376" w:rsidRDefault="00B35D5C" w:rsidP="00B35D5C">
            <w:pPr>
              <w:spacing w:line="180" w:lineRule="atLeast"/>
              <w:ind w:left="110" w:right="352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Организация обучения педагогических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работников по программам повышения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квалификации по инструментам ЦОС,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размещенным в Федеральном реестре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дополнительных</w:t>
            </w:r>
            <w:r w:rsidRPr="00973376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lastRenderedPageBreak/>
              <w:t>профессиональных</w:t>
            </w:r>
            <w:r w:rsidRPr="00973376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программ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педагогического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образования.</w:t>
            </w:r>
          </w:p>
        </w:tc>
        <w:tc>
          <w:tcPr>
            <w:tcW w:w="1701" w:type="dxa"/>
          </w:tcPr>
          <w:p w:rsidR="00B35D5C" w:rsidRPr="00973376" w:rsidRDefault="00B35D5C" w:rsidP="00B35D5C">
            <w:pPr>
              <w:ind w:left="228" w:right="211" w:hanging="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lastRenderedPageBreak/>
              <w:t>По плану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повышения</w:t>
            </w:r>
            <w:proofErr w:type="spellEnd"/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квалификации</w:t>
            </w:r>
            <w:proofErr w:type="spellEnd"/>
          </w:p>
        </w:tc>
        <w:tc>
          <w:tcPr>
            <w:tcW w:w="2127" w:type="dxa"/>
          </w:tcPr>
          <w:p w:rsidR="00B35D5C" w:rsidRPr="005267DD" w:rsidRDefault="005267DD" w:rsidP="005267DD">
            <w:pPr>
              <w:ind w:left="110" w:right="45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5267DD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Пахолка С.В., зам. директора по УВР</w:t>
            </w:r>
          </w:p>
        </w:tc>
        <w:tc>
          <w:tcPr>
            <w:tcW w:w="1701" w:type="dxa"/>
          </w:tcPr>
          <w:p w:rsidR="00B35D5C" w:rsidRPr="00973376" w:rsidRDefault="00B35D5C" w:rsidP="00B35D5C">
            <w:pPr>
              <w:spacing w:line="180" w:lineRule="atLeast"/>
              <w:ind w:left="110" w:right="100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proofErr w:type="gramStart"/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>Организован</w:t>
            </w:r>
            <w:proofErr w:type="gramEnd"/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административный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контроль за организацией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обучения педагогическ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lastRenderedPageBreak/>
              <w:t>их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работников по программам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повышения квалификации по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инструментам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ЦОС</w:t>
            </w:r>
          </w:p>
        </w:tc>
      </w:tr>
      <w:tr w:rsidR="00B35D5C" w:rsidRPr="00973376" w:rsidTr="004A6571">
        <w:trPr>
          <w:trHeight w:val="920"/>
        </w:trPr>
        <w:tc>
          <w:tcPr>
            <w:tcW w:w="1862" w:type="dxa"/>
            <w:vMerge/>
            <w:tcBorders>
              <w:top w:val="nil"/>
            </w:tcBorders>
          </w:tcPr>
          <w:p w:rsidR="00B35D5C" w:rsidRPr="00973376" w:rsidRDefault="00B35D5C" w:rsidP="00B35D5C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B35D5C" w:rsidRPr="00973376" w:rsidRDefault="00B35D5C" w:rsidP="00B35D5C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969" w:type="dxa"/>
          </w:tcPr>
          <w:p w:rsidR="00B35D5C" w:rsidRPr="00973376" w:rsidRDefault="00B35D5C" w:rsidP="00B35D5C">
            <w:pPr>
              <w:spacing w:line="180" w:lineRule="atLeast"/>
              <w:ind w:left="110" w:right="274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Включение</w:t>
            </w:r>
            <w:r w:rsidRPr="00973376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</w:t>
            </w:r>
            <w:r w:rsidRPr="00973376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индивидуальные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образовательные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маршруты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педагогов плана обучения по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программам повышения квалификации по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инструментам ЦОС, размещенным в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Федеральном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реестре.</w:t>
            </w:r>
          </w:p>
        </w:tc>
        <w:tc>
          <w:tcPr>
            <w:tcW w:w="1701" w:type="dxa"/>
          </w:tcPr>
          <w:p w:rsidR="00B35D5C" w:rsidRPr="00973376" w:rsidRDefault="00B35D5C" w:rsidP="005267DD">
            <w:pPr>
              <w:ind w:right="13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Ежегодно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Август-сентябрь</w:t>
            </w:r>
            <w:proofErr w:type="spellEnd"/>
          </w:p>
        </w:tc>
        <w:tc>
          <w:tcPr>
            <w:tcW w:w="2127" w:type="dxa"/>
          </w:tcPr>
          <w:p w:rsidR="00B35D5C" w:rsidRPr="005267DD" w:rsidRDefault="005267DD" w:rsidP="005267DD">
            <w:pPr>
              <w:ind w:right="100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5267DD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Пахолка С.В., зам. директора по УВР</w:t>
            </w:r>
          </w:p>
        </w:tc>
        <w:tc>
          <w:tcPr>
            <w:tcW w:w="1701" w:type="dxa"/>
          </w:tcPr>
          <w:p w:rsidR="00B35D5C" w:rsidRPr="00973376" w:rsidRDefault="00B35D5C" w:rsidP="00B35D5C">
            <w:pPr>
              <w:ind w:left="110" w:right="320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Составлены</w:t>
            </w:r>
            <w:r w:rsidRPr="00973376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индивидуальные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образовательные маршруты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педагогов</w:t>
            </w:r>
          </w:p>
        </w:tc>
      </w:tr>
      <w:tr w:rsidR="00B35D5C" w:rsidRPr="00973376" w:rsidTr="004A6571">
        <w:trPr>
          <w:trHeight w:val="1287"/>
        </w:trPr>
        <w:tc>
          <w:tcPr>
            <w:tcW w:w="1862" w:type="dxa"/>
            <w:vMerge w:val="restart"/>
          </w:tcPr>
          <w:p w:rsidR="00B35D5C" w:rsidRPr="00973376" w:rsidRDefault="00B35D5C" w:rsidP="005267DD">
            <w:pPr>
              <w:ind w:right="169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Доля педагогических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работников и управленческих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кадров, прошедших обучение по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программам повышения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квалификации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сфере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воспитания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(за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три последних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года)</w:t>
            </w:r>
          </w:p>
        </w:tc>
        <w:tc>
          <w:tcPr>
            <w:tcW w:w="3685" w:type="dxa"/>
            <w:vMerge w:val="restart"/>
          </w:tcPr>
          <w:p w:rsidR="00B35D5C" w:rsidRPr="00973376" w:rsidRDefault="00B35D5C" w:rsidP="00B35D5C">
            <w:pPr>
              <w:ind w:left="110" w:right="109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Низкая доля педагогических работников и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управленческих</w:t>
            </w:r>
            <w:r w:rsidRPr="00973376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кадров,</w:t>
            </w:r>
            <w:r w:rsidRPr="00973376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прошедших</w:t>
            </w:r>
            <w:r w:rsidRPr="00973376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обучение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 программам повышения квалификации в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сфере</w:t>
            </w:r>
            <w:r w:rsidRPr="00973376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воспитания</w:t>
            </w:r>
            <w:r w:rsidRPr="00973376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(за</w:t>
            </w:r>
            <w:r w:rsidRPr="00973376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три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последних</w:t>
            </w:r>
            <w:r w:rsidRPr="00973376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года).</w:t>
            </w:r>
          </w:p>
        </w:tc>
        <w:tc>
          <w:tcPr>
            <w:tcW w:w="3969" w:type="dxa"/>
          </w:tcPr>
          <w:p w:rsidR="00B35D5C" w:rsidRPr="00973376" w:rsidRDefault="00B35D5C" w:rsidP="00B35D5C">
            <w:pPr>
              <w:spacing w:line="180" w:lineRule="atLeast"/>
              <w:ind w:left="110" w:right="117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proofErr w:type="gramStart"/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Проведение мониторинга обучения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педагогических</w:t>
            </w:r>
            <w:r w:rsidRPr="00973376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работников</w:t>
            </w:r>
            <w:r w:rsidRPr="00973376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общеобразовательной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организации по программам повышения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квалификации в сфере воспитания, размещенным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 Федеральном реестре дополнительных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профессиональных программ педагогического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образования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за</w:t>
            </w:r>
            <w:r w:rsidRPr="00973376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три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последних года.</w:t>
            </w:r>
            <w:proofErr w:type="gramEnd"/>
          </w:p>
        </w:tc>
        <w:tc>
          <w:tcPr>
            <w:tcW w:w="1701" w:type="dxa"/>
          </w:tcPr>
          <w:p w:rsidR="00B35D5C" w:rsidRPr="005267DD" w:rsidRDefault="005267DD" w:rsidP="00B35D5C">
            <w:pPr>
              <w:ind w:left="395" w:right="38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202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5</w:t>
            </w:r>
          </w:p>
          <w:p w:rsidR="00B35D5C" w:rsidRPr="00973376" w:rsidRDefault="00B35D5C" w:rsidP="00B35D5C">
            <w:pPr>
              <w:ind w:left="396" w:right="38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июнь</w:t>
            </w:r>
            <w:proofErr w:type="spellEnd"/>
          </w:p>
        </w:tc>
        <w:tc>
          <w:tcPr>
            <w:tcW w:w="2127" w:type="dxa"/>
          </w:tcPr>
          <w:p w:rsidR="00B35D5C" w:rsidRPr="005267DD" w:rsidRDefault="005267DD" w:rsidP="005267DD">
            <w:pPr>
              <w:ind w:right="22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5267DD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Пахолка С.В., зам. директора по УВР</w:t>
            </w:r>
          </w:p>
        </w:tc>
        <w:tc>
          <w:tcPr>
            <w:tcW w:w="1701" w:type="dxa"/>
          </w:tcPr>
          <w:p w:rsidR="00B35D5C" w:rsidRPr="00973376" w:rsidRDefault="00B35D5C" w:rsidP="00B35D5C">
            <w:pPr>
              <w:ind w:left="110" w:right="122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Проведен мониторинг обучения</w:t>
            </w:r>
            <w:r w:rsidRPr="00973376">
              <w:rPr>
                <w:rFonts w:ascii="Times New Roman" w:eastAsia="Times New Roman" w:hAnsi="Times New Roman"/>
                <w:spacing w:val="-38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педагогических работников по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программам повышения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квалификации в сфере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воспитания.</w:t>
            </w:r>
          </w:p>
        </w:tc>
      </w:tr>
      <w:tr w:rsidR="00B35D5C" w:rsidRPr="00973376" w:rsidTr="004A6571">
        <w:trPr>
          <w:trHeight w:val="2014"/>
        </w:trPr>
        <w:tc>
          <w:tcPr>
            <w:tcW w:w="1862" w:type="dxa"/>
            <w:vMerge/>
            <w:tcBorders>
              <w:top w:val="nil"/>
            </w:tcBorders>
          </w:tcPr>
          <w:p w:rsidR="00B35D5C" w:rsidRPr="00973376" w:rsidRDefault="00B35D5C" w:rsidP="00B35D5C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B35D5C" w:rsidRPr="00973376" w:rsidRDefault="00B35D5C" w:rsidP="00B35D5C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969" w:type="dxa"/>
          </w:tcPr>
          <w:p w:rsidR="00B35D5C" w:rsidRPr="00973376" w:rsidRDefault="00B35D5C" w:rsidP="00B35D5C">
            <w:pPr>
              <w:spacing w:line="180" w:lineRule="atLeast"/>
              <w:ind w:left="110" w:right="96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Проведение анализа имеющихся программ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дополнительного</w:t>
            </w:r>
            <w:r w:rsidRPr="00973376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профессионального</w:t>
            </w:r>
            <w:r w:rsidRPr="00973376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образования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 xml:space="preserve">в сфере </w:t>
            </w:r>
            <w:proofErr w:type="gramStart"/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воспитания региональных институтов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развития образования/институтов повышения</w:t>
            </w:r>
            <w:proofErr w:type="gramEnd"/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квалификации, программ, размещенных в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 xml:space="preserve">Федеральном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lastRenderedPageBreak/>
              <w:t>реестре дополнительных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профессиональных программ педагогического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образования.</w:t>
            </w:r>
          </w:p>
        </w:tc>
        <w:tc>
          <w:tcPr>
            <w:tcW w:w="1701" w:type="dxa"/>
          </w:tcPr>
          <w:p w:rsidR="00B35D5C" w:rsidRPr="00973376" w:rsidRDefault="00B35D5C" w:rsidP="005267DD">
            <w:pPr>
              <w:ind w:right="34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lastRenderedPageBreak/>
              <w:t>Ежегодно</w:t>
            </w:r>
            <w:r w:rsidRPr="00973376">
              <w:rPr>
                <w:rFonts w:ascii="Times New Roman" w:eastAsia="Times New Roman" w:hAnsi="Times New Roman"/>
                <w:spacing w:val="-38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сентябрь</w:t>
            </w:r>
            <w:proofErr w:type="spellEnd"/>
          </w:p>
        </w:tc>
        <w:tc>
          <w:tcPr>
            <w:tcW w:w="2127" w:type="dxa"/>
          </w:tcPr>
          <w:p w:rsidR="00B35D5C" w:rsidRPr="005267DD" w:rsidRDefault="005267DD" w:rsidP="005267DD">
            <w:pPr>
              <w:ind w:right="22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5267DD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Пахолка С.В., зам. директора по УВР</w:t>
            </w:r>
          </w:p>
        </w:tc>
        <w:tc>
          <w:tcPr>
            <w:tcW w:w="1701" w:type="dxa"/>
          </w:tcPr>
          <w:p w:rsidR="00B35D5C" w:rsidRPr="00973376" w:rsidRDefault="00B35D5C" w:rsidP="00B35D5C">
            <w:pPr>
              <w:ind w:left="110" w:right="93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Составлен перечень программ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дополнительного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профессионального</w:t>
            </w:r>
            <w:r w:rsidRPr="00973376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образования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lastRenderedPageBreak/>
              <w:t>сфере воспитания</w:t>
            </w:r>
          </w:p>
        </w:tc>
      </w:tr>
      <w:tr w:rsidR="00B35D5C" w:rsidRPr="00973376" w:rsidTr="004A6571">
        <w:trPr>
          <w:trHeight w:val="551"/>
        </w:trPr>
        <w:tc>
          <w:tcPr>
            <w:tcW w:w="1862" w:type="dxa"/>
            <w:vMerge/>
            <w:tcBorders>
              <w:top w:val="nil"/>
            </w:tcBorders>
          </w:tcPr>
          <w:p w:rsidR="00B35D5C" w:rsidRPr="00973376" w:rsidRDefault="00B35D5C" w:rsidP="00B35D5C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B35D5C" w:rsidRPr="00973376" w:rsidRDefault="00B35D5C" w:rsidP="00B35D5C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969" w:type="dxa"/>
          </w:tcPr>
          <w:p w:rsidR="00B35D5C" w:rsidRPr="00973376" w:rsidRDefault="00B35D5C" w:rsidP="00B35D5C">
            <w:pPr>
              <w:spacing w:line="180" w:lineRule="atLeast"/>
              <w:ind w:left="110" w:right="205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Обеспечение анализа / самоанализа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профессиональной</w:t>
            </w:r>
            <w:r w:rsidRPr="00973376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деятельности</w:t>
            </w:r>
            <w:r w:rsidRPr="00973376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педагогических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работников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 сфере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воспитания.</w:t>
            </w:r>
          </w:p>
        </w:tc>
        <w:tc>
          <w:tcPr>
            <w:tcW w:w="1701" w:type="dxa"/>
          </w:tcPr>
          <w:p w:rsidR="00B35D5C" w:rsidRPr="00973376" w:rsidRDefault="00B35D5C" w:rsidP="005267DD">
            <w:pPr>
              <w:ind w:right="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Ежегодно</w:t>
            </w:r>
            <w:r w:rsidRPr="00973376">
              <w:rPr>
                <w:rFonts w:ascii="Times New Roman" w:eastAsia="Times New Roman" w:hAnsi="Times New Roman"/>
                <w:spacing w:val="-38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июнь</w:t>
            </w:r>
            <w:proofErr w:type="spellEnd"/>
          </w:p>
        </w:tc>
        <w:tc>
          <w:tcPr>
            <w:tcW w:w="2127" w:type="dxa"/>
          </w:tcPr>
          <w:p w:rsidR="00B35D5C" w:rsidRPr="005267DD" w:rsidRDefault="005267DD" w:rsidP="005267DD">
            <w:pPr>
              <w:ind w:right="22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5267DD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Пахолка С.В., зам. директора по УВР</w:t>
            </w:r>
          </w:p>
        </w:tc>
        <w:tc>
          <w:tcPr>
            <w:tcW w:w="1701" w:type="dxa"/>
          </w:tcPr>
          <w:p w:rsidR="00B35D5C" w:rsidRPr="00973376" w:rsidRDefault="00B35D5C" w:rsidP="00B35D5C">
            <w:pPr>
              <w:ind w:left="110" w:right="214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Составлен анализ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воспитательной</w:t>
            </w:r>
            <w:r w:rsidRPr="00973376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работы</w:t>
            </w:r>
            <w:r w:rsidRPr="00973376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школы</w:t>
            </w:r>
          </w:p>
        </w:tc>
      </w:tr>
      <w:tr w:rsidR="00B35D5C" w:rsidRPr="00973376" w:rsidTr="004A6571">
        <w:trPr>
          <w:trHeight w:val="1104"/>
        </w:trPr>
        <w:tc>
          <w:tcPr>
            <w:tcW w:w="1862" w:type="dxa"/>
            <w:vMerge/>
            <w:tcBorders>
              <w:top w:val="nil"/>
            </w:tcBorders>
          </w:tcPr>
          <w:p w:rsidR="00B35D5C" w:rsidRPr="00973376" w:rsidRDefault="00B35D5C" w:rsidP="00B35D5C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B35D5C" w:rsidRPr="00973376" w:rsidRDefault="00B35D5C" w:rsidP="00B35D5C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969" w:type="dxa"/>
          </w:tcPr>
          <w:p w:rsidR="00B35D5C" w:rsidRPr="00973376" w:rsidRDefault="00B35D5C" w:rsidP="00B35D5C">
            <w:pPr>
              <w:spacing w:line="180" w:lineRule="atLeast"/>
              <w:ind w:left="110" w:right="104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Формирование перспективного плана повышение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квалификации педагогических работников в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рамках по программам повышения квалификации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сфере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воспитания,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размещенным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Федеральном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реестре дополнительных профессиональных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программ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педагогического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образования.</w:t>
            </w:r>
          </w:p>
        </w:tc>
        <w:tc>
          <w:tcPr>
            <w:tcW w:w="1701" w:type="dxa"/>
          </w:tcPr>
          <w:p w:rsidR="00B35D5C" w:rsidRPr="005267DD" w:rsidRDefault="005267DD" w:rsidP="00B35D5C">
            <w:pPr>
              <w:ind w:left="395" w:right="38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202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5</w:t>
            </w:r>
          </w:p>
          <w:p w:rsidR="00B35D5C" w:rsidRPr="00973376" w:rsidRDefault="00B35D5C" w:rsidP="00B35D5C">
            <w:pPr>
              <w:ind w:left="99" w:right="8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Май-июнь</w:t>
            </w:r>
            <w:proofErr w:type="spellEnd"/>
          </w:p>
        </w:tc>
        <w:tc>
          <w:tcPr>
            <w:tcW w:w="2127" w:type="dxa"/>
          </w:tcPr>
          <w:p w:rsidR="00B35D5C" w:rsidRPr="005267DD" w:rsidRDefault="005267DD" w:rsidP="005267DD">
            <w:pPr>
              <w:ind w:right="22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5267DD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Пахолка С.В., зам. директора по УВР</w:t>
            </w:r>
          </w:p>
        </w:tc>
        <w:tc>
          <w:tcPr>
            <w:tcW w:w="1701" w:type="dxa"/>
          </w:tcPr>
          <w:p w:rsidR="00B35D5C" w:rsidRPr="00973376" w:rsidRDefault="00B35D5C" w:rsidP="00B35D5C">
            <w:pPr>
              <w:spacing w:line="180" w:lineRule="atLeast"/>
              <w:ind w:left="110" w:right="155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Составлен перспективный план</w:t>
            </w:r>
            <w:r w:rsidRPr="00973376">
              <w:rPr>
                <w:rFonts w:ascii="Times New Roman" w:eastAsia="Times New Roman" w:hAnsi="Times New Roman"/>
                <w:spacing w:val="-38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повышение квалификации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педагогических работников по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программам повышения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квалификации в сфере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воспитания</w:t>
            </w:r>
          </w:p>
        </w:tc>
      </w:tr>
      <w:tr w:rsidR="00B35D5C" w:rsidRPr="00973376" w:rsidTr="004A6571">
        <w:trPr>
          <w:trHeight w:val="1287"/>
        </w:trPr>
        <w:tc>
          <w:tcPr>
            <w:tcW w:w="1862" w:type="dxa"/>
            <w:vMerge/>
            <w:tcBorders>
              <w:top w:val="nil"/>
            </w:tcBorders>
          </w:tcPr>
          <w:p w:rsidR="00B35D5C" w:rsidRPr="00973376" w:rsidRDefault="00B35D5C" w:rsidP="00B35D5C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B35D5C" w:rsidRPr="00973376" w:rsidRDefault="00B35D5C" w:rsidP="00B35D5C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969" w:type="dxa"/>
          </w:tcPr>
          <w:p w:rsidR="00B35D5C" w:rsidRPr="00973376" w:rsidRDefault="00B35D5C" w:rsidP="00B35D5C">
            <w:pPr>
              <w:ind w:left="110" w:right="156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Организация обучения педагогических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работников по программам повышения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квалификации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сфере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воспитания,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размещенным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 Федеральном реестре дополнительных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профессиональных программ педагогического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образования.</w:t>
            </w:r>
          </w:p>
        </w:tc>
        <w:tc>
          <w:tcPr>
            <w:tcW w:w="1701" w:type="dxa"/>
          </w:tcPr>
          <w:p w:rsidR="00B35D5C" w:rsidRPr="00973376" w:rsidRDefault="00B35D5C" w:rsidP="00B35D5C">
            <w:pPr>
              <w:ind w:left="228" w:right="211" w:hanging="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 плану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повышения</w:t>
            </w:r>
            <w:proofErr w:type="spellEnd"/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квалификации</w:t>
            </w:r>
            <w:proofErr w:type="spellEnd"/>
          </w:p>
        </w:tc>
        <w:tc>
          <w:tcPr>
            <w:tcW w:w="2127" w:type="dxa"/>
          </w:tcPr>
          <w:p w:rsidR="00B35D5C" w:rsidRPr="005267DD" w:rsidRDefault="005267DD" w:rsidP="005267DD">
            <w:pPr>
              <w:ind w:right="22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5267DD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Пахолка С.В., зам. директора по УВР</w:t>
            </w:r>
          </w:p>
        </w:tc>
        <w:tc>
          <w:tcPr>
            <w:tcW w:w="1701" w:type="dxa"/>
          </w:tcPr>
          <w:p w:rsidR="00B35D5C" w:rsidRPr="00973376" w:rsidRDefault="00B35D5C" w:rsidP="00B35D5C">
            <w:pPr>
              <w:ind w:left="110" w:right="100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proofErr w:type="gramStart"/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>Организован</w:t>
            </w:r>
            <w:proofErr w:type="gramEnd"/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административный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контроль за организацией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обучения педагогических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 xml:space="preserve">работников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lastRenderedPageBreak/>
              <w:t>по программам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повышения квалификации в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сфере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воспитания</w:t>
            </w:r>
          </w:p>
        </w:tc>
      </w:tr>
    </w:tbl>
    <w:tbl>
      <w:tblPr>
        <w:tblStyle w:val="TableNormal16"/>
        <w:tblW w:w="15045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045"/>
      </w:tblGrid>
      <w:tr w:rsidR="00B35D5C" w:rsidRPr="00973376" w:rsidTr="004A6571">
        <w:trPr>
          <w:trHeight w:val="230"/>
        </w:trPr>
        <w:tc>
          <w:tcPr>
            <w:tcW w:w="15045" w:type="dxa"/>
          </w:tcPr>
          <w:p w:rsidR="00B35D5C" w:rsidRPr="00973376" w:rsidRDefault="00B35D5C" w:rsidP="00B35D5C">
            <w:pPr>
              <w:spacing w:line="210" w:lineRule="exact"/>
              <w:ind w:left="5613" w:right="560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973376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lastRenderedPageBreak/>
              <w:t>Ключевое</w:t>
            </w:r>
            <w:proofErr w:type="spellEnd"/>
            <w:r w:rsidRPr="00973376"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3376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условие</w:t>
            </w:r>
            <w:proofErr w:type="spellEnd"/>
            <w:r w:rsidRPr="00973376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«</w:t>
            </w:r>
            <w:proofErr w:type="spellStart"/>
            <w:r w:rsidRPr="00973376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Образовательная</w:t>
            </w:r>
            <w:proofErr w:type="spellEnd"/>
            <w:r w:rsidRPr="00973376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3376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среда</w:t>
            </w:r>
            <w:proofErr w:type="spellEnd"/>
            <w:r w:rsidRPr="00973376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»</w:t>
            </w:r>
          </w:p>
        </w:tc>
      </w:tr>
    </w:tbl>
    <w:tbl>
      <w:tblPr>
        <w:tblStyle w:val="TableNormal17"/>
        <w:tblW w:w="15045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2"/>
        <w:gridCol w:w="3685"/>
        <w:gridCol w:w="3969"/>
        <w:gridCol w:w="1650"/>
        <w:gridCol w:w="2178"/>
        <w:gridCol w:w="1701"/>
      </w:tblGrid>
      <w:tr w:rsidR="00B35D5C" w:rsidRPr="00973376" w:rsidTr="004A6571">
        <w:trPr>
          <w:trHeight w:val="1136"/>
        </w:trPr>
        <w:tc>
          <w:tcPr>
            <w:tcW w:w="1862" w:type="dxa"/>
            <w:vMerge w:val="restart"/>
          </w:tcPr>
          <w:p w:rsidR="00B35D5C" w:rsidRPr="00973376" w:rsidRDefault="00B35D5C" w:rsidP="00FD47EB">
            <w:pPr>
              <w:ind w:right="186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Информационн</w:t>
            </w:r>
            <w:proofErr w:type="gramStart"/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о-</w:t>
            </w:r>
            <w:proofErr w:type="gramEnd"/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коммуникационная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образовательная платформа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Сферум</w:t>
            </w:r>
            <w:r w:rsidRPr="00973376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(критический</w:t>
            </w:r>
            <w:r w:rsidRPr="00973376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показатель)</w:t>
            </w:r>
          </w:p>
        </w:tc>
        <w:tc>
          <w:tcPr>
            <w:tcW w:w="3685" w:type="dxa"/>
            <w:vMerge w:val="restart"/>
          </w:tcPr>
          <w:p w:rsidR="00B35D5C" w:rsidRPr="00973376" w:rsidRDefault="00B35D5C" w:rsidP="00B35D5C">
            <w:pPr>
              <w:ind w:left="110" w:right="169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Не организовано обучение педагогических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работников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использованию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возможностей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платформы Сферум организации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образовательной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деятельности.</w:t>
            </w:r>
          </w:p>
        </w:tc>
        <w:tc>
          <w:tcPr>
            <w:tcW w:w="3969" w:type="dxa"/>
          </w:tcPr>
          <w:p w:rsidR="00B35D5C" w:rsidRPr="00973376" w:rsidRDefault="00B35D5C" w:rsidP="00B35D5C">
            <w:pPr>
              <w:ind w:left="110" w:right="142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Проведение методических семинаров и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обучающих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практикумов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для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педагогов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работе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на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платформе Сферум.</w:t>
            </w:r>
          </w:p>
        </w:tc>
        <w:tc>
          <w:tcPr>
            <w:tcW w:w="1650" w:type="dxa"/>
          </w:tcPr>
          <w:p w:rsidR="00B35D5C" w:rsidRPr="00973376" w:rsidRDefault="00B35D5C" w:rsidP="00B35D5C">
            <w:pPr>
              <w:ind w:right="332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Постоянно</w:t>
            </w:r>
            <w:proofErr w:type="spellEnd"/>
          </w:p>
        </w:tc>
        <w:tc>
          <w:tcPr>
            <w:tcW w:w="2178" w:type="dxa"/>
          </w:tcPr>
          <w:p w:rsidR="00B35D5C" w:rsidRPr="00FD47EB" w:rsidRDefault="00FD47EB" w:rsidP="00FD47EB">
            <w:pPr>
              <w:ind w:left="110" w:right="58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Калашник Д.В., педагог-организатор</w:t>
            </w:r>
          </w:p>
        </w:tc>
        <w:tc>
          <w:tcPr>
            <w:tcW w:w="1701" w:type="dxa"/>
          </w:tcPr>
          <w:p w:rsidR="00B35D5C" w:rsidRPr="00973376" w:rsidRDefault="00B35D5C" w:rsidP="00B35D5C">
            <w:pPr>
              <w:ind w:left="110" w:right="89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Организовано</w:t>
            </w:r>
            <w:r w:rsidRPr="00973376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участие</w:t>
            </w:r>
            <w:r w:rsidRPr="00973376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педагогов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 методических семинарах и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обучающих практикумах для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педагогов по работе на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платформе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Сферум.</w:t>
            </w:r>
          </w:p>
        </w:tc>
      </w:tr>
      <w:tr w:rsidR="00B35D5C" w:rsidRPr="00973376" w:rsidTr="004A6571">
        <w:trPr>
          <w:trHeight w:val="1655"/>
        </w:trPr>
        <w:tc>
          <w:tcPr>
            <w:tcW w:w="1862" w:type="dxa"/>
            <w:vMerge/>
            <w:tcBorders>
              <w:top w:val="nil"/>
            </w:tcBorders>
          </w:tcPr>
          <w:p w:rsidR="00B35D5C" w:rsidRPr="00973376" w:rsidRDefault="00B35D5C" w:rsidP="00B35D5C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B35D5C" w:rsidRPr="00973376" w:rsidRDefault="00B35D5C" w:rsidP="00B35D5C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969" w:type="dxa"/>
          </w:tcPr>
          <w:p w:rsidR="00B35D5C" w:rsidRPr="00973376" w:rsidRDefault="00B35D5C" w:rsidP="00B35D5C">
            <w:pPr>
              <w:ind w:left="110" w:right="170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Проведение мастер-классов, открытых занятий с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proofErr w:type="gramStart"/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обучающимися</w:t>
            </w:r>
            <w:proofErr w:type="gramEnd"/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 xml:space="preserve"> с использованием платформы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Сферум. Организация педагогическими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работниками коммуникационного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взаимодействия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обучающимися,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их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родителями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(законными представителями) с использованием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доступных функциональных возможностей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профиля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Сферум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 xml:space="preserve">в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VK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Мессенджере.</w:t>
            </w:r>
          </w:p>
        </w:tc>
        <w:tc>
          <w:tcPr>
            <w:tcW w:w="1650" w:type="dxa"/>
          </w:tcPr>
          <w:p w:rsidR="00B35D5C" w:rsidRPr="00973376" w:rsidRDefault="00B35D5C" w:rsidP="00B35D5C">
            <w:pPr>
              <w:ind w:right="332"/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Постоянно</w:t>
            </w:r>
            <w:proofErr w:type="spellEnd"/>
          </w:p>
        </w:tc>
        <w:tc>
          <w:tcPr>
            <w:tcW w:w="2178" w:type="dxa"/>
          </w:tcPr>
          <w:p w:rsidR="00B35D5C" w:rsidRPr="00973376" w:rsidRDefault="00B35D5C" w:rsidP="00B35D5C">
            <w:pPr>
              <w:ind w:left="110" w:right="292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Педагогические</w:t>
            </w:r>
            <w:r w:rsidRPr="00973376">
              <w:rPr>
                <w:rFonts w:ascii="Times New Roman" w:eastAsia="Times New Roman" w:hAnsi="Times New Roman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работники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701" w:type="dxa"/>
          </w:tcPr>
          <w:p w:rsidR="00B35D5C" w:rsidRPr="00973376" w:rsidRDefault="00B35D5C" w:rsidP="00B35D5C">
            <w:pPr>
              <w:ind w:left="110" w:right="126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Организовано активное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взаимодействие педагогов и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обучающихся</w:t>
            </w:r>
            <w:r w:rsidRPr="00973376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</w:t>
            </w:r>
            <w:r w:rsidRPr="00973376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использованием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платформы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Сферум.</w:t>
            </w:r>
          </w:p>
        </w:tc>
      </w:tr>
    </w:tbl>
    <w:tbl>
      <w:tblPr>
        <w:tblStyle w:val="TableNormal18"/>
        <w:tblW w:w="15045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2"/>
        <w:gridCol w:w="3685"/>
        <w:gridCol w:w="3969"/>
        <w:gridCol w:w="1650"/>
        <w:gridCol w:w="2178"/>
        <w:gridCol w:w="1701"/>
      </w:tblGrid>
      <w:tr w:rsidR="00B35D5C" w:rsidRPr="00973376" w:rsidTr="004A6571">
        <w:trPr>
          <w:trHeight w:val="232"/>
        </w:trPr>
        <w:tc>
          <w:tcPr>
            <w:tcW w:w="15045" w:type="dxa"/>
            <w:gridSpan w:val="6"/>
          </w:tcPr>
          <w:p w:rsidR="00B35D5C" w:rsidRPr="00973376" w:rsidRDefault="00B35D5C" w:rsidP="00B35D5C">
            <w:pPr>
              <w:spacing w:before="1" w:line="211" w:lineRule="exact"/>
              <w:ind w:left="5613" w:right="560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973376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Ключевое</w:t>
            </w:r>
            <w:proofErr w:type="spellEnd"/>
            <w:r w:rsidRPr="00973376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3376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условие</w:t>
            </w:r>
            <w:proofErr w:type="spellEnd"/>
            <w:r w:rsidRPr="00973376">
              <w:rPr>
                <w:rFonts w:ascii="Times New Roman" w:eastAsia="Times New Roman" w:hAnsi="Times New Roman"/>
                <w:b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«</w:t>
            </w:r>
            <w:proofErr w:type="spellStart"/>
            <w:r w:rsidRPr="00973376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Школьный</w:t>
            </w:r>
            <w:proofErr w:type="spellEnd"/>
            <w:r w:rsidRPr="00973376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3376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климат</w:t>
            </w:r>
            <w:proofErr w:type="spellEnd"/>
            <w:r w:rsidRPr="00973376"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  <w:t>»</w:t>
            </w:r>
          </w:p>
        </w:tc>
      </w:tr>
      <w:tr w:rsidR="00B35D5C" w:rsidRPr="00973376" w:rsidTr="004A6571">
        <w:trPr>
          <w:trHeight w:val="1906"/>
        </w:trPr>
        <w:tc>
          <w:tcPr>
            <w:tcW w:w="1862" w:type="dxa"/>
            <w:vMerge w:val="restart"/>
          </w:tcPr>
          <w:p w:rsidR="00B35D5C" w:rsidRPr="00973376" w:rsidRDefault="00B35D5C" w:rsidP="002C0EB5">
            <w:pPr>
              <w:ind w:right="125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lastRenderedPageBreak/>
              <w:t>Оказание психолог</w:t>
            </w:r>
            <w:proofErr w:type="gramStart"/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о-</w:t>
            </w:r>
            <w:proofErr w:type="gramEnd"/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педагогической помощи целевым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группам обучающихся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(испытывающим трудности в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обучении; находящимся в трудной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жизненной ситуации; детям-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сиротам и детям, оставшимся без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попечения родителей;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обучающимся с ОВЗ и (или)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инвалидностью;</w:t>
            </w:r>
            <w:r w:rsidRPr="00973376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одаренным</w:t>
            </w:r>
            <w:r w:rsidRPr="00973376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детям)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(критический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показатель)</w:t>
            </w:r>
          </w:p>
        </w:tc>
        <w:tc>
          <w:tcPr>
            <w:tcW w:w="3685" w:type="dxa"/>
          </w:tcPr>
          <w:p w:rsidR="00B35D5C" w:rsidRPr="00973376" w:rsidRDefault="00B35D5C" w:rsidP="00B35D5C">
            <w:pPr>
              <w:ind w:left="110" w:right="368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Не</w:t>
            </w:r>
            <w:r w:rsidRPr="00973376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разработана</w:t>
            </w:r>
            <w:r w:rsidRPr="00973376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психолого-педагогическая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программа.</w:t>
            </w:r>
          </w:p>
        </w:tc>
        <w:tc>
          <w:tcPr>
            <w:tcW w:w="3969" w:type="dxa"/>
          </w:tcPr>
          <w:p w:rsidR="00B35D5C" w:rsidRPr="00973376" w:rsidRDefault="00B35D5C" w:rsidP="00B35D5C">
            <w:pPr>
              <w:ind w:left="110" w:right="923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Разработка</w:t>
            </w:r>
            <w:proofErr w:type="spellEnd"/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психолого-</w:t>
            </w: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педагогической</w:t>
            </w:r>
            <w:proofErr w:type="spellEnd"/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программы</w:t>
            </w:r>
            <w:proofErr w:type="spellEnd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650" w:type="dxa"/>
          </w:tcPr>
          <w:p w:rsidR="00B35D5C" w:rsidRPr="006C549A" w:rsidRDefault="006C549A" w:rsidP="00B35D5C">
            <w:pPr>
              <w:ind w:left="396" w:right="38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202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5</w:t>
            </w:r>
          </w:p>
          <w:p w:rsidR="00B35D5C" w:rsidRPr="00973376" w:rsidRDefault="00B35D5C" w:rsidP="00B35D5C">
            <w:pPr>
              <w:ind w:left="99" w:right="8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Май-июнь</w:t>
            </w:r>
            <w:proofErr w:type="spellEnd"/>
          </w:p>
        </w:tc>
        <w:tc>
          <w:tcPr>
            <w:tcW w:w="2178" w:type="dxa"/>
          </w:tcPr>
          <w:p w:rsidR="00B35D5C" w:rsidRDefault="006C549A" w:rsidP="006C549A">
            <w:pPr>
              <w:ind w:left="110" w:right="59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Ахова Т.А., педаго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г</w:t>
            </w:r>
            <w:r w:rsidR="00B35D5C"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-</w:t>
            </w:r>
            <w:proofErr w:type="gramEnd"/>
            <w:r w:rsidR="00B35D5C"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="00B35D5C"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психолог</w:t>
            </w:r>
          </w:p>
          <w:p w:rsidR="006C549A" w:rsidRPr="00973376" w:rsidRDefault="006C549A" w:rsidP="006C549A">
            <w:pPr>
              <w:ind w:left="110" w:right="59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Веденская Е.А., социальный педагог</w:t>
            </w:r>
          </w:p>
        </w:tc>
        <w:tc>
          <w:tcPr>
            <w:tcW w:w="1701" w:type="dxa"/>
          </w:tcPr>
          <w:p w:rsidR="00B35D5C" w:rsidRPr="00973376" w:rsidRDefault="00B35D5C" w:rsidP="00B35D5C">
            <w:pPr>
              <w:ind w:left="110" w:right="505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Разработана программа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>психолого-педагогической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помощи</w:t>
            </w:r>
          </w:p>
        </w:tc>
      </w:tr>
      <w:tr w:rsidR="00B35D5C" w:rsidRPr="00973376" w:rsidTr="004A6571">
        <w:trPr>
          <w:trHeight w:val="1655"/>
        </w:trPr>
        <w:tc>
          <w:tcPr>
            <w:tcW w:w="1862" w:type="dxa"/>
            <w:vMerge/>
            <w:tcBorders>
              <w:top w:val="nil"/>
            </w:tcBorders>
          </w:tcPr>
          <w:p w:rsidR="00B35D5C" w:rsidRPr="00973376" w:rsidRDefault="00B35D5C" w:rsidP="00B35D5C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685" w:type="dxa"/>
          </w:tcPr>
          <w:p w:rsidR="00B35D5C" w:rsidRPr="00973376" w:rsidRDefault="00B35D5C" w:rsidP="00B35D5C">
            <w:pPr>
              <w:ind w:left="110" w:right="284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Не обеспечена вариативность направлений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>психолого-педагогического</w:t>
            </w:r>
            <w:r w:rsidRPr="00973376">
              <w:rPr>
                <w:rFonts w:ascii="Times New Roman" w:eastAsia="Times New Roman" w:hAnsi="Times New Roman"/>
                <w:spacing w:val="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сопровождения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участников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образовательных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отношений.</w:t>
            </w:r>
          </w:p>
        </w:tc>
        <w:tc>
          <w:tcPr>
            <w:tcW w:w="3969" w:type="dxa"/>
          </w:tcPr>
          <w:p w:rsidR="00B35D5C" w:rsidRPr="00973376" w:rsidRDefault="00B35D5C" w:rsidP="00B35D5C">
            <w:pPr>
              <w:spacing w:line="180" w:lineRule="atLeast"/>
              <w:ind w:left="110" w:right="97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Обеспечение психолого-педагогического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сопровождения участников образовательного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процесса, направленного на формирование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ценности здоровья,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безопасного образа жизни,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развития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экологической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структуры,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осознанного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ответственного выбора дальнейшей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профессиональной сферы деятельности,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коммуникативных навыков в разновозрастной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среде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 среде сверстников.</w:t>
            </w:r>
          </w:p>
        </w:tc>
        <w:tc>
          <w:tcPr>
            <w:tcW w:w="1650" w:type="dxa"/>
          </w:tcPr>
          <w:p w:rsidR="00B35D5C" w:rsidRPr="00973376" w:rsidRDefault="00B35D5C" w:rsidP="006C549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Постоянно</w:t>
            </w:r>
            <w:proofErr w:type="spellEnd"/>
          </w:p>
        </w:tc>
        <w:tc>
          <w:tcPr>
            <w:tcW w:w="2178" w:type="dxa"/>
          </w:tcPr>
          <w:p w:rsidR="006C549A" w:rsidRDefault="006C549A" w:rsidP="006C549A">
            <w:pPr>
              <w:ind w:left="11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Ахова Т.А., педаго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г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-</w:t>
            </w:r>
            <w:proofErr w:type="gramEnd"/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психолог</w:t>
            </w:r>
          </w:p>
          <w:p w:rsidR="00B35D5C" w:rsidRPr="00973376" w:rsidRDefault="006C549A" w:rsidP="006C549A">
            <w:pPr>
              <w:ind w:left="11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Веденская Е.А., социальный педагог</w:t>
            </w:r>
          </w:p>
        </w:tc>
        <w:tc>
          <w:tcPr>
            <w:tcW w:w="1701" w:type="dxa"/>
          </w:tcPr>
          <w:p w:rsidR="00B35D5C" w:rsidRPr="00973376" w:rsidRDefault="00B35D5C" w:rsidP="00B35D5C">
            <w:pPr>
              <w:ind w:left="110" w:right="103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Организовано психолог</w:t>
            </w:r>
            <w:proofErr w:type="gramStart"/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о-</w:t>
            </w:r>
            <w:proofErr w:type="gramEnd"/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>педагогического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 xml:space="preserve"> сопровождения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обучающихся</w:t>
            </w:r>
          </w:p>
        </w:tc>
      </w:tr>
    </w:tbl>
    <w:tbl>
      <w:tblPr>
        <w:tblStyle w:val="TableNormal19"/>
        <w:tblW w:w="15045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2"/>
        <w:gridCol w:w="3685"/>
        <w:gridCol w:w="3969"/>
        <w:gridCol w:w="1650"/>
        <w:gridCol w:w="2036"/>
        <w:gridCol w:w="1843"/>
      </w:tblGrid>
      <w:tr w:rsidR="00B35D5C" w:rsidRPr="00973376" w:rsidTr="004A6571">
        <w:trPr>
          <w:trHeight w:val="1288"/>
        </w:trPr>
        <w:tc>
          <w:tcPr>
            <w:tcW w:w="1862" w:type="dxa"/>
          </w:tcPr>
          <w:p w:rsidR="00B35D5C" w:rsidRPr="00973376" w:rsidRDefault="00B35D5C" w:rsidP="00B35D5C">
            <w:pPr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Формирование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психологически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благоприятного школьного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пространства</w:t>
            </w:r>
            <w:r w:rsidRPr="00973376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для</w:t>
            </w:r>
            <w:r w:rsidRPr="00973376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proofErr w:type="gramStart"/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обучающихся</w:t>
            </w:r>
            <w:proofErr w:type="gramEnd"/>
          </w:p>
        </w:tc>
        <w:tc>
          <w:tcPr>
            <w:tcW w:w="3685" w:type="dxa"/>
          </w:tcPr>
          <w:p w:rsidR="00B35D5C" w:rsidRPr="00973376" w:rsidRDefault="00B35D5C" w:rsidP="00B35D5C">
            <w:pPr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969" w:type="dxa"/>
          </w:tcPr>
          <w:p w:rsidR="00B35D5C" w:rsidRPr="00973376" w:rsidRDefault="00B35D5C" w:rsidP="00B35D5C">
            <w:pPr>
              <w:ind w:left="110" w:right="129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Применение во внеурочное время учебных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помещений, чтобы обучающиеся могли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оставаться в школе, заниматься творчеством,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самодеятельностью,</w:t>
            </w:r>
            <w:r w:rsidRPr="00973376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осуществлять</w:t>
            </w:r>
            <w:r w:rsidRPr="00973376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любую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другую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деятельность в рамках законодательства и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локальных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нормативных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актов школы.</w:t>
            </w:r>
          </w:p>
        </w:tc>
        <w:tc>
          <w:tcPr>
            <w:tcW w:w="1650" w:type="dxa"/>
          </w:tcPr>
          <w:p w:rsidR="00B35D5C" w:rsidRPr="00973376" w:rsidRDefault="00B35D5C" w:rsidP="00B35D5C">
            <w:pPr>
              <w:ind w:left="98" w:right="8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Постоянно</w:t>
            </w:r>
            <w:proofErr w:type="spellEnd"/>
          </w:p>
        </w:tc>
        <w:tc>
          <w:tcPr>
            <w:tcW w:w="2036" w:type="dxa"/>
          </w:tcPr>
          <w:p w:rsidR="00B35D5C" w:rsidRPr="006C549A" w:rsidRDefault="006C549A" w:rsidP="006C549A">
            <w:pPr>
              <w:ind w:left="11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Учителя</w:t>
            </w:r>
          </w:p>
        </w:tc>
        <w:tc>
          <w:tcPr>
            <w:tcW w:w="1843" w:type="dxa"/>
          </w:tcPr>
          <w:p w:rsidR="00B35D5C" w:rsidRPr="00973376" w:rsidRDefault="00B35D5C" w:rsidP="00B35D5C">
            <w:pPr>
              <w:ind w:left="110" w:right="14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Использование ресурсов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учебных помещений для</w:t>
            </w:r>
            <w:r w:rsidRPr="00973376">
              <w:rPr>
                <w:rFonts w:ascii="Times New Roman" w:eastAsia="Times New Roman" w:hAnsi="Times New Roman"/>
                <w:spacing w:val="-38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реализации внеурочных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занятий.</w:t>
            </w:r>
          </w:p>
        </w:tc>
      </w:tr>
      <w:tr w:rsidR="00B35D5C" w:rsidRPr="00973376" w:rsidTr="004A6571">
        <w:trPr>
          <w:trHeight w:val="1103"/>
        </w:trPr>
        <w:tc>
          <w:tcPr>
            <w:tcW w:w="1862" w:type="dxa"/>
            <w:vMerge w:val="restart"/>
          </w:tcPr>
          <w:p w:rsidR="00B35D5C" w:rsidRPr="00973376" w:rsidRDefault="00B35D5C" w:rsidP="006C549A">
            <w:pPr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lastRenderedPageBreak/>
              <w:t>Профилактика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травли</w:t>
            </w:r>
            <w:r w:rsidRPr="00973376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образовательной</w:t>
            </w:r>
            <w:r w:rsidRPr="00973376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среде</w:t>
            </w:r>
          </w:p>
        </w:tc>
        <w:tc>
          <w:tcPr>
            <w:tcW w:w="3685" w:type="dxa"/>
            <w:vMerge w:val="restart"/>
          </w:tcPr>
          <w:p w:rsidR="00B35D5C" w:rsidRPr="00973376" w:rsidRDefault="00B35D5C" w:rsidP="00B35D5C">
            <w:pPr>
              <w:ind w:left="110" w:right="105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Недостаточность</w:t>
            </w:r>
            <w:r w:rsidRPr="00973376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мероприятий,</w:t>
            </w:r>
            <w:r w:rsidRPr="00973376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направленных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на профилактику травли в образовательной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среде.</w:t>
            </w:r>
          </w:p>
        </w:tc>
        <w:tc>
          <w:tcPr>
            <w:tcW w:w="3969" w:type="dxa"/>
          </w:tcPr>
          <w:p w:rsidR="00B35D5C" w:rsidRPr="00973376" w:rsidRDefault="00B35D5C" w:rsidP="00B35D5C">
            <w:pPr>
              <w:ind w:left="110" w:right="428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Проведение работы по формированию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благоприятного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социального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климата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школы.</w:t>
            </w:r>
          </w:p>
        </w:tc>
        <w:tc>
          <w:tcPr>
            <w:tcW w:w="1650" w:type="dxa"/>
          </w:tcPr>
          <w:p w:rsidR="00B35D5C" w:rsidRPr="00973376" w:rsidRDefault="00B35D5C" w:rsidP="00B35D5C">
            <w:pPr>
              <w:ind w:left="98" w:right="8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Постоянно</w:t>
            </w:r>
            <w:proofErr w:type="spellEnd"/>
          </w:p>
        </w:tc>
        <w:tc>
          <w:tcPr>
            <w:tcW w:w="2036" w:type="dxa"/>
          </w:tcPr>
          <w:p w:rsidR="006C549A" w:rsidRPr="006C549A" w:rsidRDefault="006C549A" w:rsidP="006C549A">
            <w:pPr>
              <w:tabs>
                <w:tab w:val="center" w:pos="335"/>
              </w:tabs>
              <w:spacing w:line="180" w:lineRule="atLeast"/>
              <w:ind w:left="11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6C549A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Ахова Т.А., педаго</w:t>
            </w:r>
            <w:proofErr w:type="gramStart"/>
            <w:r w:rsidRPr="006C549A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г-</w:t>
            </w:r>
            <w:proofErr w:type="gramEnd"/>
            <w:r w:rsidRPr="006C549A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 xml:space="preserve"> психолог</w:t>
            </w:r>
          </w:p>
          <w:p w:rsidR="00B35D5C" w:rsidRPr="00973376" w:rsidRDefault="006C549A" w:rsidP="006C549A">
            <w:pPr>
              <w:tabs>
                <w:tab w:val="center" w:pos="335"/>
              </w:tabs>
              <w:spacing w:line="180" w:lineRule="atLeast"/>
              <w:ind w:left="11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6C549A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Веденская Е.А., социальный педагог</w:t>
            </w:r>
          </w:p>
        </w:tc>
        <w:tc>
          <w:tcPr>
            <w:tcW w:w="1843" w:type="dxa"/>
          </w:tcPr>
          <w:p w:rsidR="00B35D5C" w:rsidRPr="00973376" w:rsidRDefault="00B35D5C" w:rsidP="00B35D5C">
            <w:pPr>
              <w:ind w:left="110" w:right="99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Проведены мероприятия,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направленные на формирование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благоприятного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климата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школы.</w:t>
            </w:r>
          </w:p>
        </w:tc>
      </w:tr>
      <w:tr w:rsidR="00B35D5C" w:rsidRPr="00973376" w:rsidTr="004A6571">
        <w:trPr>
          <w:trHeight w:val="552"/>
        </w:trPr>
        <w:tc>
          <w:tcPr>
            <w:tcW w:w="1862" w:type="dxa"/>
            <w:vMerge/>
            <w:tcBorders>
              <w:top w:val="nil"/>
            </w:tcBorders>
          </w:tcPr>
          <w:p w:rsidR="00B35D5C" w:rsidRPr="00973376" w:rsidRDefault="00B35D5C" w:rsidP="00B35D5C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B35D5C" w:rsidRPr="00973376" w:rsidRDefault="00B35D5C" w:rsidP="00B35D5C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969" w:type="dxa"/>
          </w:tcPr>
          <w:p w:rsidR="00B35D5C" w:rsidRPr="00973376" w:rsidRDefault="00B35D5C" w:rsidP="00B35D5C">
            <w:pPr>
              <w:ind w:left="110" w:right="1084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Обеспечение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мониторинга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оценки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распространенности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травли.</w:t>
            </w:r>
          </w:p>
        </w:tc>
        <w:tc>
          <w:tcPr>
            <w:tcW w:w="1650" w:type="dxa"/>
          </w:tcPr>
          <w:p w:rsidR="00B35D5C" w:rsidRPr="00973376" w:rsidRDefault="00B35D5C" w:rsidP="00B35D5C">
            <w:pPr>
              <w:ind w:left="98" w:right="8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Постоянно</w:t>
            </w:r>
            <w:proofErr w:type="spellEnd"/>
          </w:p>
        </w:tc>
        <w:tc>
          <w:tcPr>
            <w:tcW w:w="2036" w:type="dxa"/>
          </w:tcPr>
          <w:p w:rsidR="00B35D5C" w:rsidRPr="00973376" w:rsidRDefault="00B35D5C" w:rsidP="006C549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Классные</w:t>
            </w:r>
            <w:proofErr w:type="spellEnd"/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руководители</w:t>
            </w:r>
            <w:proofErr w:type="spellEnd"/>
          </w:p>
        </w:tc>
        <w:tc>
          <w:tcPr>
            <w:tcW w:w="1843" w:type="dxa"/>
          </w:tcPr>
          <w:p w:rsidR="00B35D5C" w:rsidRPr="00973376" w:rsidRDefault="00B35D5C" w:rsidP="00B35D5C">
            <w:pPr>
              <w:spacing w:line="180" w:lineRule="atLeast"/>
              <w:ind w:left="110" w:right="225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Ведется систематический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мониторинг</w:t>
            </w:r>
            <w:r w:rsidRPr="00973376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взаимоотношений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обучающихся</w:t>
            </w:r>
          </w:p>
        </w:tc>
      </w:tr>
      <w:tr w:rsidR="00B35D5C" w:rsidRPr="00973376" w:rsidTr="004A6571">
        <w:trPr>
          <w:trHeight w:val="1465"/>
        </w:trPr>
        <w:tc>
          <w:tcPr>
            <w:tcW w:w="1862" w:type="dxa"/>
            <w:vMerge/>
            <w:tcBorders>
              <w:top w:val="nil"/>
            </w:tcBorders>
          </w:tcPr>
          <w:p w:rsidR="00B35D5C" w:rsidRPr="00973376" w:rsidRDefault="00B35D5C" w:rsidP="00B35D5C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B35D5C" w:rsidRPr="00973376" w:rsidRDefault="00B35D5C" w:rsidP="00B35D5C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969" w:type="dxa"/>
          </w:tcPr>
          <w:p w:rsidR="00B35D5C" w:rsidRPr="00973376" w:rsidRDefault="00B35D5C" w:rsidP="00B35D5C">
            <w:pPr>
              <w:ind w:left="110" w:right="382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Обеспечение</w:t>
            </w:r>
            <w:r w:rsidRPr="00973376">
              <w:rPr>
                <w:rFonts w:ascii="Times New Roman" w:eastAsia="Times New Roman" w:hAnsi="Times New Roman"/>
                <w:spacing w:val="3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мониторинга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ситуации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общения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между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школьниками.</w:t>
            </w:r>
          </w:p>
        </w:tc>
        <w:tc>
          <w:tcPr>
            <w:tcW w:w="1650" w:type="dxa"/>
          </w:tcPr>
          <w:p w:rsidR="00B35D5C" w:rsidRPr="00973376" w:rsidRDefault="00B35D5C" w:rsidP="00B35D5C">
            <w:pPr>
              <w:ind w:left="98" w:right="8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Постоянно</w:t>
            </w:r>
            <w:proofErr w:type="spellEnd"/>
          </w:p>
        </w:tc>
        <w:tc>
          <w:tcPr>
            <w:tcW w:w="2036" w:type="dxa"/>
          </w:tcPr>
          <w:p w:rsidR="006C549A" w:rsidRDefault="006C549A" w:rsidP="00B35D5C">
            <w:pPr>
              <w:spacing w:line="163" w:lineRule="exact"/>
              <w:ind w:left="110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</w:p>
          <w:p w:rsidR="006C549A" w:rsidRPr="006C549A" w:rsidRDefault="006C549A" w:rsidP="006C549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6C549A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Ахова Т.А., педаго</w:t>
            </w:r>
            <w:proofErr w:type="gramStart"/>
            <w:r w:rsidRPr="006C549A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г-</w:t>
            </w:r>
            <w:proofErr w:type="gramEnd"/>
            <w:r w:rsidRPr="006C549A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 xml:space="preserve"> психолог</w:t>
            </w:r>
          </w:p>
          <w:p w:rsidR="00B35D5C" w:rsidRDefault="006C549A" w:rsidP="006C549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6C549A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Веденская Е.А., социальный педагог</w:t>
            </w:r>
          </w:p>
          <w:p w:rsidR="006C549A" w:rsidRPr="006C549A" w:rsidRDefault="006C549A" w:rsidP="006C549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классные руководители</w:t>
            </w:r>
          </w:p>
        </w:tc>
        <w:tc>
          <w:tcPr>
            <w:tcW w:w="1843" w:type="dxa"/>
          </w:tcPr>
          <w:p w:rsidR="00B35D5C" w:rsidRPr="00973376" w:rsidRDefault="00B35D5C" w:rsidP="00B35D5C">
            <w:pPr>
              <w:spacing w:line="180" w:lineRule="atLeast"/>
              <w:ind w:left="110" w:right="225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Ведется систематический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мониторинг</w:t>
            </w:r>
            <w:r w:rsidRPr="00973376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взаимоотношений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обучающихся</w:t>
            </w:r>
          </w:p>
        </w:tc>
      </w:tr>
      <w:tr w:rsidR="00B35D5C" w:rsidRPr="00973376" w:rsidTr="004A6571">
        <w:trPr>
          <w:trHeight w:val="750"/>
        </w:trPr>
        <w:tc>
          <w:tcPr>
            <w:tcW w:w="1862" w:type="dxa"/>
            <w:vMerge/>
            <w:tcBorders>
              <w:top w:val="nil"/>
            </w:tcBorders>
          </w:tcPr>
          <w:p w:rsidR="00B35D5C" w:rsidRPr="00973376" w:rsidRDefault="00B35D5C" w:rsidP="00B35D5C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B35D5C" w:rsidRPr="00973376" w:rsidRDefault="00B35D5C" w:rsidP="00B35D5C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969" w:type="dxa"/>
          </w:tcPr>
          <w:p w:rsidR="00B35D5C" w:rsidRPr="00973376" w:rsidRDefault="00B35D5C" w:rsidP="00B35D5C">
            <w:pPr>
              <w:ind w:left="110" w:right="443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Создание информационно-методического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обеспечения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системы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профилактики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травли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образовательной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среде.</w:t>
            </w:r>
          </w:p>
        </w:tc>
        <w:tc>
          <w:tcPr>
            <w:tcW w:w="1650" w:type="dxa"/>
          </w:tcPr>
          <w:p w:rsidR="00B35D5C" w:rsidRPr="00973376" w:rsidRDefault="00B35D5C" w:rsidP="00B35D5C">
            <w:pPr>
              <w:ind w:left="98" w:right="8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Постоянно</w:t>
            </w:r>
            <w:proofErr w:type="spellEnd"/>
          </w:p>
        </w:tc>
        <w:tc>
          <w:tcPr>
            <w:tcW w:w="2036" w:type="dxa"/>
          </w:tcPr>
          <w:p w:rsidR="006C549A" w:rsidRPr="006C549A" w:rsidRDefault="006C549A" w:rsidP="006C549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6C549A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Ахова Т.А., педаго</w:t>
            </w:r>
            <w:proofErr w:type="gramStart"/>
            <w:r w:rsidRPr="006C549A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г-</w:t>
            </w:r>
            <w:proofErr w:type="gramEnd"/>
            <w:r w:rsidRPr="006C549A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 xml:space="preserve"> психолог</w:t>
            </w:r>
          </w:p>
          <w:p w:rsidR="006C549A" w:rsidRDefault="006C549A" w:rsidP="006C549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6C549A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Веденская Е.А., социальный педагог</w:t>
            </w:r>
          </w:p>
          <w:p w:rsidR="00B35D5C" w:rsidRPr="00973376" w:rsidRDefault="006C549A" w:rsidP="006C549A">
            <w:pPr>
              <w:spacing w:line="180" w:lineRule="atLeast"/>
              <w:ind w:left="11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классные руководители</w:t>
            </w:r>
          </w:p>
        </w:tc>
        <w:tc>
          <w:tcPr>
            <w:tcW w:w="1843" w:type="dxa"/>
          </w:tcPr>
          <w:p w:rsidR="00B35D5C" w:rsidRPr="00973376" w:rsidRDefault="00B35D5C" w:rsidP="00B35D5C">
            <w:pPr>
              <w:spacing w:line="180" w:lineRule="atLeast"/>
              <w:ind w:left="110" w:right="255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Разработаны</w:t>
            </w:r>
            <w:r w:rsidRPr="00973376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информационн</w:t>
            </w:r>
            <w:proofErr w:type="gramStart"/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о-</w:t>
            </w:r>
            <w:proofErr w:type="gramEnd"/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методические материалы по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профилактике травли в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образовательной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среде.</w:t>
            </w:r>
          </w:p>
        </w:tc>
      </w:tr>
      <w:tr w:rsidR="00B35D5C" w:rsidRPr="00973376" w:rsidTr="004A6571">
        <w:trPr>
          <w:trHeight w:val="1380"/>
        </w:trPr>
        <w:tc>
          <w:tcPr>
            <w:tcW w:w="1862" w:type="dxa"/>
            <w:vMerge/>
            <w:tcBorders>
              <w:top w:val="nil"/>
            </w:tcBorders>
          </w:tcPr>
          <w:p w:rsidR="00B35D5C" w:rsidRPr="00973376" w:rsidRDefault="00B35D5C" w:rsidP="00B35D5C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685" w:type="dxa"/>
            <w:vMerge w:val="restart"/>
          </w:tcPr>
          <w:p w:rsidR="00B35D5C" w:rsidRPr="00973376" w:rsidRDefault="00B35D5C" w:rsidP="00B35D5C">
            <w:pPr>
              <w:ind w:left="110" w:right="615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Недостаточность профилактических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мероприятий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образовательной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среде.</w:t>
            </w:r>
          </w:p>
        </w:tc>
        <w:tc>
          <w:tcPr>
            <w:tcW w:w="3969" w:type="dxa"/>
          </w:tcPr>
          <w:p w:rsidR="00B35D5C" w:rsidRPr="00973376" w:rsidRDefault="00B35D5C" w:rsidP="00B35D5C">
            <w:pPr>
              <w:ind w:left="110" w:right="126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Организация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proofErr w:type="gramStart"/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диагностической</w:t>
            </w:r>
            <w:proofErr w:type="gramEnd"/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работы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раннему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выявлению подростков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«группы риска»,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склонных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противоправным действиям.</w:t>
            </w:r>
          </w:p>
        </w:tc>
        <w:tc>
          <w:tcPr>
            <w:tcW w:w="1650" w:type="dxa"/>
          </w:tcPr>
          <w:p w:rsidR="00B35D5C" w:rsidRPr="00973376" w:rsidRDefault="00B35D5C" w:rsidP="006C549A">
            <w:pPr>
              <w:ind w:right="34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Ежегодно</w:t>
            </w:r>
            <w:r w:rsidRPr="00973376">
              <w:rPr>
                <w:rFonts w:ascii="Times New Roman" w:eastAsia="Times New Roman" w:hAnsi="Times New Roman"/>
                <w:spacing w:val="-38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сентябрь</w:t>
            </w:r>
            <w:proofErr w:type="spellEnd"/>
          </w:p>
        </w:tc>
        <w:tc>
          <w:tcPr>
            <w:tcW w:w="2036" w:type="dxa"/>
          </w:tcPr>
          <w:p w:rsidR="006C549A" w:rsidRPr="006C549A" w:rsidRDefault="006C549A" w:rsidP="00EB09EF">
            <w:pPr>
              <w:tabs>
                <w:tab w:val="left" w:pos="1894"/>
              </w:tabs>
              <w:spacing w:line="180" w:lineRule="atLeast"/>
              <w:ind w:left="110" w:right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6C549A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Ахова Т.А., педаго</w:t>
            </w:r>
            <w:proofErr w:type="gramStart"/>
            <w:r w:rsidRPr="006C549A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г-</w:t>
            </w:r>
            <w:proofErr w:type="gramEnd"/>
            <w:r w:rsidRPr="006C549A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 xml:space="preserve"> психолог</w:t>
            </w:r>
          </w:p>
          <w:p w:rsidR="00B35D5C" w:rsidRPr="00973376" w:rsidRDefault="006C549A" w:rsidP="00EB09EF">
            <w:pPr>
              <w:spacing w:line="180" w:lineRule="atLeast"/>
              <w:ind w:left="11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6C549A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Веденская Е.А., социальный педагог</w:t>
            </w:r>
          </w:p>
        </w:tc>
        <w:tc>
          <w:tcPr>
            <w:tcW w:w="1843" w:type="dxa"/>
          </w:tcPr>
          <w:p w:rsidR="00B35D5C" w:rsidRPr="00973376" w:rsidRDefault="00B35D5C" w:rsidP="00EB09EF">
            <w:pPr>
              <w:ind w:left="110" w:right="25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Выявлены</w:t>
            </w:r>
            <w:proofErr w:type="spellEnd"/>
            <w:r w:rsidRPr="00973376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подростки</w:t>
            </w:r>
            <w:proofErr w:type="spellEnd"/>
            <w:r w:rsidRPr="00973376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«группы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риска</w:t>
            </w:r>
            <w:proofErr w:type="spellEnd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»</w:t>
            </w:r>
          </w:p>
        </w:tc>
      </w:tr>
      <w:tr w:rsidR="00B35D5C" w:rsidRPr="00973376" w:rsidTr="004A6571">
        <w:trPr>
          <w:trHeight w:val="551"/>
        </w:trPr>
        <w:tc>
          <w:tcPr>
            <w:tcW w:w="1862" w:type="dxa"/>
            <w:vMerge/>
            <w:tcBorders>
              <w:top w:val="nil"/>
            </w:tcBorders>
          </w:tcPr>
          <w:p w:rsidR="00B35D5C" w:rsidRPr="00973376" w:rsidRDefault="00B35D5C" w:rsidP="00B35D5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B35D5C" w:rsidRPr="00973376" w:rsidRDefault="00B35D5C" w:rsidP="00B35D5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</w:tcPr>
          <w:p w:rsidR="00B35D5C" w:rsidRPr="00973376" w:rsidRDefault="00B35D5C" w:rsidP="00B35D5C">
            <w:pPr>
              <w:ind w:left="110" w:right="625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Профилактика</w:t>
            </w:r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суицидального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поведения</w:t>
            </w:r>
            <w:r w:rsidRPr="00973376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детской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и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подростковой среде.</w:t>
            </w:r>
          </w:p>
        </w:tc>
        <w:tc>
          <w:tcPr>
            <w:tcW w:w="1650" w:type="dxa"/>
          </w:tcPr>
          <w:p w:rsidR="00B35D5C" w:rsidRPr="00973376" w:rsidRDefault="00B35D5C" w:rsidP="00EB09EF">
            <w:pPr>
              <w:ind w:right="16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По отдельному</w:t>
            </w:r>
            <w:r w:rsidRPr="00973376">
              <w:rPr>
                <w:rFonts w:ascii="Times New Roman" w:eastAsia="Times New Roman" w:hAnsi="Times New Roman"/>
                <w:spacing w:val="-38"/>
                <w:sz w:val="24"/>
                <w:szCs w:val="24"/>
                <w:lang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графику</w:t>
            </w:r>
          </w:p>
        </w:tc>
        <w:tc>
          <w:tcPr>
            <w:tcW w:w="2036" w:type="dxa"/>
          </w:tcPr>
          <w:p w:rsidR="00EB09EF" w:rsidRPr="006C549A" w:rsidRDefault="00EB09EF" w:rsidP="00EB09EF">
            <w:pPr>
              <w:tabs>
                <w:tab w:val="left" w:pos="2036"/>
              </w:tabs>
              <w:spacing w:line="180" w:lineRule="atLeast"/>
              <w:ind w:left="110" w:right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6C549A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Ахова Т.А., педаго</w:t>
            </w:r>
            <w:proofErr w:type="gramStart"/>
            <w:r w:rsidRPr="006C549A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г-</w:t>
            </w:r>
            <w:proofErr w:type="gramEnd"/>
            <w:r w:rsidRPr="006C549A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 xml:space="preserve"> психолог</w:t>
            </w:r>
          </w:p>
          <w:p w:rsidR="00B35D5C" w:rsidRDefault="00EB09EF" w:rsidP="00EB09EF">
            <w:pPr>
              <w:tabs>
                <w:tab w:val="left" w:pos="2036"/>
              </w:tabs>
              <w:ind w:left="11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6C549A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Веденская Е.А., социальный педагог</w:t>
            </w:r>
          </w:p>
          <w:p w:rsidR="00EB09EF" w:rsidRPr="00973376" w:rsidRDefault="000F707F" w:rsidP="00EB09EF">
            <w:pPr>
              <w:tabs>
                <w:tab w:val="left" w:pos="2036"/>
              </w:tabs>
              <w:ind w:left="11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классные</w:t>
            </w:r>
            <w:r w:rsidR="00EB09EF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 xml:space="preserve"> руководители</w:t>
            </w:r>
          </w:p>
        </w:tc>
        <w:tc>
          <w:tcPr>
            <w:tcW w:w="1843" w:type="dxa"/>
          </w:tcPr>
          <w:p w:rsidR="00B35D5C" w:rsidRPr="00973376" w:rsidRDefault="00B35D5C" w:rsidP="00B35D5C">
            <w:pPr>
              <w:ind w:left="11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Проведены</w:t>
            </w:r>
            <w:proofErr w:type="spellEnd"/>
            <w:r w:rsidRPr="00973376">
              <w:rPr>
                <w:rFonts w:ascii="Times New Roman" w:eastAsia="Times New Roman" w:hAnsi="Times New Roman"/>
                <w:spacing w:val="-9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профилактические</w:t>
            </w:r>
            <w:proofErr w:type="spellEnd"/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мероприятия</w:t>
            </w:r>
            <w:proofErr w:type="spellEnd"/>
          </w:p>
        </w:tc>
      </w:tr>
      <w:tr w:rsidR="00B35D5C" w:rsidRPr="00973376" w:rsidTr="000F707F">
        <w:trPr>
          <w:trHeight w:val="244"/>
        </w:trPr>
        <w:tc>
          <w:tcPr>
            <w:tcW w:w="1862" w:type="dxa"/>
            <w:vMerge/>
            <w:tcBorders>
              <w:top w:val="nil"/>
            </w:tcBorders>
          </w:tcPr>
          <w:p w:rsidR="00B35D5C" w:rsidRPr="00973376" w:rsidRDefault="00B35D5C" w:rsidP="00B35D5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</w:tcPr>
          <w:p w:rsidR="00B35D5C" w:rsidRPr="00973376" w:rsidRDefault="00B35D5C" w:rsidP="00B35D5C">
            <w:pPr>
              <w:ind w:left="110" w:right="597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969" w:type="dxa"/>
          </w:tcPr>
          <w:p w:rsidR="00B35D5C" w:rsidRPr="00973376" w:rsidRDefault="00B35D5C" w:rsidP="00B35D5C">
            <w:pPr>
              <w:ind w:left="110" w:right="361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650" w:type="dxa"/>
          </w:tcPr>
          <w:p w:rsidR="00B35D5C" w:rsidRPr="00973376" w:rsidRDefault="00B35D5C" w:rsidP="00B35D5C">
            <w:pPr>
              <w:ind w:left="396" w:right="38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36" w:type="dxa"/>
          </w:tcPr>
          <w:p w:rsidR="00B35D5C" w:rsidRPr="00973376" w:rsidRDefault="00B35D5C" w:rsidP="00B35D5C">
            <w:pPr>
              <w:ind w:left="110" w:right="223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1843" w:type="dxa"/>
          </w:tcPr>
          <w:p w:rsidR="00B35D5C" w:rsidRPr="00973376" w:rsidRDefault="00B35D5C" w:rsidP="00B35D5C">
            <w:pPr>
              <w:spacing w:line="180" w:lineRule="atLeast"/>
              <w:ind w:left="110" w:right="142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</w:p>
        </w:tc>
      </w:tr>
      <w:tr w:rsidR="00B35D5C" w:rsidRPr="00973376" w:rsidTr="004A6571">
        <w:trPr>
          <w:trHeight w:val="551"/>
        </w:trPr>
        <w:tc>
          <w:tcPr>
            <w:tcW w:w="1862" w:type="dxa"/>
            <w:vMerge/>
            <w:tcBorders>
              <w:top w:val="nil"/>
            </w:tcBorders>
          </w:tcPr>
          <w:p w:rsidR="00B35D5C" w:rsidRPr="00973376" w:rsidRDefault="00B35D5C" w:rsidP="00B35D5C">
            <w:pPr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3685" w:type="dxa"/>
          </w:tcPr>
          <w:p w:rsidR="00B35D5C" w:rsidRPr="00973376" w:rsidRDefault="00B35D5C" w:rsidP="00B35D5C">
            <w:pPr>
              <w:ind w:left="11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Недостаточный</w:t>
            </w:r>
            <w:proofErr w:type="spellEnd"/>
            <w:r w:rsidRPr="00973376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административный</w:t>
            </w:r>
            <w:proofErr w:type="spellEnd"/>
            <w:r w:rsidRPr="00973376"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контроль</w:t>
            </w:r>
          </w:p>
        </w:tc>
        <w:tc>
          <w:tcPr>
            <w:tcW w:w="3969" w:type="dxa"/>
          </w:tcPr>
          <w:p w:rsidR="00B35D5C" w:rsidRPr="00973376" w:rsidRDefault="00B35D5C" w:rsidP="00B35D5C">
            <w:pPr>
              <w:spacing w:line="180" w:lineRule="atLeast"/>
              <w:ind w:left="110" w:right="769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Обеспечение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мониторинга результатов</w:t>
            </w:r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деятельности</w:t>
            </w:r>
            <w:r w:rsidRPr="00973376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по</w:t>
            </w:r>
            <w:r w:rsidRPr="00973376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профилактике</w:t>
            </w:r>
            <w:r w:rsidRPr="00973376">
              <w:rPr>
                <w:rFonts w:ascii="Times New Roman" w:eastAsia="Times New Roman" w:hAnsi="Times New Roman"/>
                <w:spacing w:val="35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травли</w:t>
            </w:r>
            <w:r w:rsidRPr="00973376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образовательной</w:t>
            </w:r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среде.</w:t>
            </w:r>
          </w:p>
        </w:tc>
        <w:tc>
          <w:tcPr>
            <w:tcW w:w="1650" w:type="dxa"/>
          </w:tcPr>
          <w:p w:rsidR="00B35D5C" w:rsidRPr="00973376" w:rsidRDefault="00B35D5C" w:rsidP="009A2C82">
            <w:pPr>
              <w:ind w:right="34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Ежегодно</w:t>
            </w:r>
            <w:r w:rsidRPr="00973376">
              <w:rPr>
                <w:rFonts w:ascii="Times New Roman" w:eastAsia="Times New Roman" w:hAnsi="Times New Roman"/>
                <w:spacing w:val="-37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3376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en-US"/>
              </w:rPr>
              <w:t>Май-июнь</w:t>
            </w:r>
            <w:proofErr w:type="spellEnd"/>
          </w:p>
        </w:tc>
        <w:tc>
          <w:tcPr>
            <w:tcW w:w="2036" w:type="dxa"/>
          </w:tcPr>
          <w:p w:rsidR="000F707F" w:rsidRDefault="000F707F" w:rsidP="00B35D5C">
            <w:pPr>
              <w:spacing w:line="163" w:lineRule="exact"/>
              <w:ind w:left="110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</w:p>
          <w:p w:rsidR="000F707F" w:rsidRPr="006C549A" w:rsidRDefault="000F707F" w:rsidP="000F707F">
            <w:pPr>
              <w:tabs>
                <w:tab w:val="left" w:pos="2036"/>
              </w:tabs>
              <w:spacing w:line="180" w:lineRule="atLeast"/>
              <w:ind w:left="110" w:right="142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6C549A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Ахова Т.А., педаго</w:t>
            </w:r>
            <w:proofErr w:type="gramStart"/>
            <w:r w:rsidRPr="006C549A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г-</w:t>
            </w:r>
            <w:proofErr w:type="gramEnd"/>
            <w:r w:rsidRPr="006C549A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 xml:space="preserve"> психолог</w:t>
            </w:r>
          </w:p>
          <w:p w:rsidR="000F707F" w:rsidRDefault="000F707F" w:rsidP="000F707F">
            <w:pPr>
              <w:tabs>
                <w:tab w:val="left" w:pos="2036"/>
              </w:tabs>
              <w:ind w:left="11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 w:rsidRPr="006C549A"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Веденская Е.А., социальный педагог</w:t>
            </w:r>
          </w:p>
          <w:p w:rsidR="00B35D5C" w:rsidRPr="00973376" w:rsidRDefault="000F707F" w:rsidP="000F707F">
            <w:pPr>
              <w:spacing w:line="163" w:lineRule="exact"/>
              <w:ind w:left="11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en-US"/>
              </w:rPr>
              <w:t>классные руководители</w:t>
            </w:r>
          </w:p>
        </w:tc>
        <w:tc>
          <w:tcPr>
            <w:tcW w:w="1843" w:type="dxa"/>
          </w:tcPr>
          <w:p w:rsidR="00B35D5C" w:rsidRPr="00973376" w:rsidRDefault="00B35D5C" w:rsidP="00B35D5C">
            <w:pPr>
              <w:ind w:left="110" w:right="104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Проведен</w:t>
            </w:r>
            <w:proofErr w:type="spellEnd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анализ</w:t>
            </w:r>
            <w:proofErr w:type="spellEnd"/>
            <w:r w:rsidRPr="00973376">
              <w:rPr>
                <w:rFonts w:ascii="Times New Roman" w:eastAsia="Times New Roman" w:hAnsi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профилактических</w:t>
            </w:r>
            <w:proofErr w:type="spellEnd"/>
            <w:r w:rsidRPr="00973376">
              <w:rPr>
                <w:rFonts w:ascii="Times New Roman" w:eastAsia="Times New Roman" w:hAnsi="Times New Roman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973376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мероприятий</w:t>
            </w:r>
          </w:p>
        </w:tc>
      </w:tr>
    </w:tbl>
    <w:p w:rsidR="00B35D5C" w:rsidRPr="00973376" w:rsidRDefault="00B35D5C" w:rsidP="00B35D5C">
      <w:pPr>
        <w:widowControl w:val="0"/>
        <w:spacing w:line="276" w:lineRule="auto"/>
        <w:ind w:firstLine="0"/>
        <w:jc w:val="both"/>
        <w:rPr>
          <w:sz w:val="24"/>
          <w:szCs w:val="24"/>
          <w:lang w:eastAsia="en-US"/>
        </w:rPr>
      </w:pPr>
    </w:p>
    <w:p w:rsidR="00B35D5C" w:rsidRPr="00973376" w:rsidRDefault="00B35D5C" w:rsidP="00B35D5C">
      <w:pPr>
        <w:ind w:left="720" w:firstLine="0"/>
        <w:contextualSpacing/>
        <w:jc w:val="center"/>
        <w:rPr>
          <w:b/>
          <w:bCs/>
          <w:sz w:val="24"/>
          <w:szCs w:val="24"/>
          <w:lang w:eastAsia="en-US"/>
        </w:rPr>
      </w:pPr>
    </w:p>
    <w:p w:rsidR="00B35D5C" w:rsidRPr="00B35D5C" w:rsidRDefault="00B35D5C" w:rsidP="00B35D5C">
      <w:pPr>
        <w:ind w:left="720" w:firstLine="0"/>
        <w:contextualSpacing/>
        <w:jc w:val="center"/>
        <w:rPr>
          <w:b/>
          <w:bCs/>
          <w:sz w:val="28"/>
          <w:szCs w:val="28"/>
          <w:lang w:eastAsia="en-US"/>
        </w:rPr>
      </w:pPr>
    </w:p>
    <w:p w:rsidR="00B35D5C" w:rsidRPr="00B35D5C" w:rsidRDefault="00B35D5C" w:rsidP="00B35D5C">
      <w:pPr>
        <w:ind w:left="720" w:firstLine="0"/>
        <w:contextualSpacing/>
        <w:jc w:val="center"/>
        <w:rPr>
          <w:b/>
          <w:bCs/>
          <w:sz w:val="28"/>
          <w:szCs w:val="28"/>
          <w:lang w:eastAsia="en-US"/>
        </w:rPr>
      </w:pPr>
    </w:p>
    <w:p w:rsidR="00B35D5C" w:rsidRPr="00B35D5C" w:rsidRDefault="00B35D5C" w:rsidP="00B35D5C">
      <w:pPr>
        <w:ind w:left="720" w:firstLine="0"/>
        <w:contextualSpacing/>
        <w:jc w:val="center"/>
        <w:rPr>
          <w:b/>
          <w:bCs/>
          <w:sz w:val="28"/>
          <w:szCs w:val="28"/>
          <w:lang w:eastAsia="en-US"/>
        </w:rPr>
      </w:pPr>
    </w:p>
    <w:p w:rsidR="00B35D5C" w:rsidRPr="00B35D5C" w:rsidRDefault="00B35D5C" w:rsidP="00B35D5C">
      <w:pPr>
        <w:ind w:left="720" w:firstLine="0"/>
        <w:contextualSpacing/>
        <w:jc w:val="center"/>
        <w:rPr>
          <w:b/>
          <w:bCs/>
          <w:sz w:val="28"/>
          <w:szCs w:val="28"/>
          <w:lang w:eastAsia="en-US"/>
        </w:rPr>
      </w:pPr>
    </w:p>
    <w:p w:rsidR="00B35D5C" w:rsidRPr="00B35D5C" w:rsidRDefault="00B35D5C" w:rsidP="00B35D5C">
      <w:pPr>
        <w:ind w:left="720" w:firstLine="0"/>
        <w:contextualSpacing/>
        <w:jc w:val="center"/>
        <w:rPr>
          <w:b/>
          <w:bCs/>
          <w:sz w:val="28"/>
          <w:szCs w:val="28"/>
          <w:lang w:eastAsia="en-US"/>
        </w:rPr>
      </w:pPr>
    </w:p>
    <w:p w:rsidR="00B35D5C" w:rsidRPr="00B35D5C" w:rsidRDefault="00B35D5C" w:rsidP="00B35D5C">
      <w:pPr>
        <w:ind w:left="720" w:firstLine="0"/>
        <w:contextualSpacing/>
        <w:jc w:val="center"/>
        <w:rPr>
          <w:b/>
          <w:bCs/>
          <w:sz w:val="28"/>
          <w:szCs w:val="28"/>
          <w:lang w:eastAsia="en-US"/>
        </w:rPr>
      </w:pPr>
    </w:p>
    <w:p w:rsidR="00B35D5C" w:rsidRPr="00B35D5C" w:rsidRDefault="00B35D5C" w:rsidP="00B35D5C">
      <w:pPr>
        <w:ind w:left="720" w:firstLine="0"/>
        <w:contextualSpacing/>
        <w:jc w:val="center"/>
        <w:rPr>
          <w:b/>
          <w:bCs/>
          <w:sz w:val="28"/>
          <w:szCs w:val="28"/>
          <w:lang w:eastAsia="en-US"/>
        </w:rPr>
      </w:pPr>
    </w:p>
    <w:p w:rsidR="00B35D5C" w:rsidRPr="00B35D5C" w:rsidRDefault="00B35D5C" w:rsidP="00B35D5C">
      <w:pPr>
        <w:ind w:left="720" w:firstLine="0"/>
        <w:contextualSpacing/>
        <w:jc w:val="center"/>
        <w:rPr>
          <w:b/>
          <w:bCs/>
          <w:sz w:val="28"/>
          <w:szCs w:val="28"/>
          <w:lang w:eastAsia="en-US"/>
        </w:rPr>
      </w:pPr>
    </w:p>
    <w:p w:rsidR="00B35D5C" w:rsidRPr="00B35D5C" w:rsidRDefault="00B35D5C" w:rsidP="00B35D5C">
      <w:pPr>
        <w:ind w:left="720" w:firstLine="0"/>
        <w:contextualSpacing/>
        <w:jc w:val="center"/>
        <w:rPr>
          <w:b/>
          <w:bCs/>
          <w:sz w:val="28"/>
          <w:szCs w:val="28"/>
          <w:lang w:eastAsia="en-US"/>
        </w:rPr>
      </w:pPr>
    </w:p>
    <w:p w:rsidR="00B35D5C" w:rsidRPr="00B35D5C" w:rsidRDefault="00B35D5C" w:rsidP="00B35D5C">
      <w:pPr>
        <w:ind w:left="720" w:firstLine="0"/>
        <w:contextualSpacing/>
        <w:jc w:val="center"/>
        <w:rPr>
          <w:b/>
          <w:bCs/>
          <w:sz w:val="28"/>
          <w:szCs w:val="28"/>
          <w:lang w:eastAsia="en-US"/>
        </w:rPr>
      </w:pPr>
    </w:p>
    <w:p w:rsidR="00B35D5C" w:rsidRPr="00B35D5C" w:rsidRDefault="00B35D5C" w:rsidP="00B35D5C">
      <w:pPr>
        <w:ind w:left="720" w:firstLine="0"/>
        <w:contextualSpacing/>
        <w:jc w:val="center"/>
        <w:rPr>
          <w:b/>
          <w:bCs/>
          <w:sz w:val="28"/>
          <w:szCs w:val="28"/>
          <w:lang w:eastAsia="en-US"/>
        </w:rPr>
      </w:pPr>
    </w:p>
    <w:p w:rsidR="00B35D5C" w:rsidRPr="002D4CD8" w:rsidRDefault="00B35D5C" w:rsidP="00B35D5C">
      <w:pPr>
        <w:ind w:left="720" w:firstLine="0"/>
        <w:contextualSpacing/>
        <w:jc w:val="center"/>
        <w:rPr>
          <w:b/>
          <w:bCs/>
          <w:sz w:val="24"/>
          <w:szCs w:val="28"/>
          <w:lang w:eastAsia="en-US"/>
        </w:rPr>
      </w:pPr>
      <w:r w:rsidRPr="002D4CD8">
        <w:rPr>
          <w:b/>
          <w:bCs/>
          <w:sz w:val="24"/>
          <w:szCs w:val="28"/>
          <w:lang w:eastAsia="en-US"/>
        </w:rPr>
        <w:t>8. Мониторинг Программы развития</w:t>
      </w:r>
    </w:p>
    <w:p w:rsidR="00B35D5C" w:rsidRPr="00B35D5C" w:rsidRDefault="00B35D5C" w:rsidP="00B35D5C">
      <w:pPr>
        <w:ind w:left="426" w:firstLine="0"/>
        <w:rPr>
          <w:b/>
          <w:bCs/>
          <w:sz w:val="28"/>
          <w:szCs w:val="28"/>
          <w:lang w:eastAsia="en-US"/>
        </w:rPr>
      </w:pPr>
    </w:p>
    <w:tbl>
      <w:tblPr>
        <w:tblStyle w:val="62"/>
        <w:tblW w:w="15362" w:type="dxa"/>
        <w:tblInd w:w="108" w:type="dxa"/>
        <w:tblLook w:val="04A0" w:firstRow="1" w:lastRow="0" w:firstColumn="1" w:lastColumn="0" w:noHBand="0" w:noVBand="1"/>
      </w:tblPr>
      <w:tblGrid>
        <w:gridCol w:w="4460"/>
        <w:gridCol w:w="4033"/>
        <w:gridCol w:w="3219"/>
        <w:gridCol w:w="1450"/>
        <w:gridCol w:w="2178"/>
        <w:gridCol w:w="22"/>
      </w:tblGrid>
      <w:tr w:rsidR="00B35D5C" w:rsidRPr="00B35D5C" w:rsidTr="004A6571">
        <w:trPr>
          <w:gridAfter w:val="1"/>
          <w:wAfter w:w="22" w:type="dxa"/>
        </w:trPr>
        <w:tc>
          <w:tcPr>
            <w:tcW w:w="4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35D5C" w:rsidRPr="00B35D5C" w:rsidRDefault="00B35D5C" w:rsidP="00B35D5C">
            <w:pPr>
              <w:ind w:left="-87" w:right="-37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Индикаторы </w:t>
            </w:r>
          </w:p>
        </w:tc>
        <w:tc>
          <w:tcPr>
            <w:tcW w:w="4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ind w:left="-87" w:right="-37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Критерии, показатели </w:t>
            </w:r>
          </w:p>
          <w:p w:rsidR="00B35D5C" w:rsidRPr="00B35D5C" w:rsidRDefault="00B35D5C" w:rsidP="00B35D5C">
            <w:pPr>
              <w:ind w:left="-87" w:right="-37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эффективности</w:t>
            </w: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ind w:left="-87" w:right="-37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Формы, методики </w:t>
            </w:r>
          </w:p>
          <w:p w:rsidR="00B35D5C" w:rsidRPr="00B35D5C" w:rsidRDefault="00B35D5C" w:rsidP="00B35D5C">
            <w:pPr>
              <w:ind w:left="-87" w:right="-37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отслеживания, изучения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ind w:left="-87" w:right="-37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Сроки </w:t>
            </w: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ind w:right="-37" w:hanging="87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Ответственные</w:t>
            </w:r>
          </w:p>
        </w:tc>
      </w:tr>
      <w:tr w:rsidR="00B35D5C" w:rsidRPr="00B35D5C" w:rsidTr="004A6571">
        <w:tc>
          <w:tcPr>
            <w:tcW w:w="1536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B35D5C" w:rsidRPr="00B35D5C" w:rsidRDefault="002E11F7" w:rsidP="00B35D5C">
            <w:pPr>
              <w:ind w:right="-37" w:hanging="87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Магистральное направление «Знание «</w:t>
            </w:r>
          </w:p>
        </w:tc>
      </w:tr>
      <w:tr w:rsidR="00B35D5C" w:rsidRPr="00B35D5C" w:rsidTr="004A6571">
        <w:trPr>
          <w:gridAfter w:val="1"/>
          <w:wAfter w:w="22" w:type="dxa"/>
        </w:trPr>
        <w:tc>
          <w:tcPr>
            <w:tcW w:w="4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35D5C" w:rsidRPr="00B35D5C" w:rsidRDefault="00B35D5C" w:rsidP="00B35D5C">
            <w:pPr>
              <w:ind w:right="28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Освоение </w:t>
            </w:r>
            <w:proofErr w:type="gramStart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обучающимися</w:t>
            </w:r>
            <w:proofErr w:type="gramEnd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образовательных программ:</w:t>
            </w:r>
          </w:p>
          <w:p w:rsidR="00B35D5C" w:rsidRPr="00B35D5C" w:rsidRDefault="00B35D5C" w:rsidP="00B35D5C">
            <w:pPr>
              <w:ind w:right="28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- оценка индивидуального продвижения обучающегося в освоении программы учебного предмета,</w:t>
            </w:r>
          </w:p>
          <w:p w:rsidR="00B35D5C" w:rsidRPr="00B35D5C" w:rsidRDefault="00B35D5C" w:rsidP="00B35D5C">
            <w:pPr>
              <w:ind w:right="28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оценка уровня достижения </w:t>
            </w:r>
            <w:proofErr w:type="gramStart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обучающимися</w:t>
            </w:r>
            <w:proofErr w:type="gramEnd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тематических планируемых результатов по учебному предмету,</w:t>
            </w:r>
          </w:p>
          <w:p w:rsidR="00B35D5C" w:rsidRPr="00B35D5C" w:rsidRDefault="00B35D5C" w:rsidP="00B35D5C">
            <w:pPr>
              <w:ind w:right="28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анализ результатов накопленной оценки и результатов выполнения тематических проверочных работ.  </w:t>
            </w:r>
          </w:p>
          <w:p w:rsidR="00B35D5C" w:rsidRPr="00B35D5C" w:rsidRDefault="00B35D5C" w:rsidP="00B35D5C">
            <w:pPr>
              <w:ind w:right="28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Основание</w:t>
            </w: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: ООП НОО, ООП ООО и ООП СОО, мотивирующий мониторинг </w:t>
            </w:r>
          </w:p>
        </w:tc>
        <w:tc>
          <w:tcPr>
            <w:tcW w:w="4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100% освоение </w:t>
            </w:r>
            <w:proofErr w:type="gramStart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обучающимися</w:t>
            </w:r>
            <w:proofErr w:type="gramEnd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образовательных программ; </w:t>
            </w:r>
          </w:p>
          <w:p w:rsidR="00B35D5C" w:rsidRPr="00B35D5C" w:rsidRDefault="00B35D5C" w:rsidP="00B35D5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не менее – 50% - качество знаний</w:t>
            </w: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ind w:left="20" w:right="-3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Анализ текущей и тематической оценки</w:t>
            </w:r>
          </w:p>
          <w:p w:rsidR="00B35D5C" w:rsidRPr="00B35D5C" w:rsidRDefault="00B35D5C" w:rsidP="00B35D5C">
            <w:pPr>
              <w:ind w:left="20" w:right="-3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B35D5C" w:rsidRPr="00B35D5C" w:rsidRDefault="00B35D5C" w:rsidP="00B35D5C">
            <w:pPr>
              <w:ind w:left="20" w:right="-3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B35D5C" w:rsidRPr="00B35D5C" w:rsidRDefault="00B35D5C" w:rsidP="00B35D5C">
            <w:pPr>
              <w:ind w:left="20" w:right="-3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B35D5C" w:rsidRPr="00B35D5C" w:rsidRDefault="00B35D5C" w:rsidP="00B35D5C">
            <w:pPr>
              <w:ind w:left="20" w:right="-3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B35D5C" w:rsidRPr="00B35D5C" w:rsidRDefault="00B35D5C" w:rsidP="00B35D5C">
            <w:pPr>
              <w:ind w:left="20" w:right="-3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B35D5C" w:rsidRPr="00B35D5C" w:rsidRDefault="00B35D5C" w:rsidP="00B35D5C">
            <w:pPr>
              <w:ind w:left="20" w:right="-37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Анализ успеваемости и качества знаний по итогам ученой четверти (полугодия), учебного года 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ind w:left="-87" w:right="-37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В соответствии с рабочей программой учителя</w:t>
            </w:r>
          </w:p>
          <w:p w:rsidR="00B35D5C" w:rsidRPr="00B35D5C" w:rsidRDefault="00B35D5C" w:rsidP="00B35D5C">
            <w:pPr>
              <w:ind w:left="-87" w:right="-37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B35D5C" w:rsidRPr="00B35D5C" w:rsidRDefault="00B35D5C" w:rsidP="00B35D5C">
            <w:pPr>
              <w:ind w:left="-87" w:right="-37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B35D5C" w:rsidRPr="00B35D5C" w:rsidRDefault="00B35D5C" w:rsidP="00B35D5C">
            <w:pPr>
              <w:ind w:right="-37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4 раза в год</w:t>
            </w: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ind w:right="-37" w:hanging="87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Учителя</w:t>
            </w:r>
          </w:p>
          <w:p w:rsidR="00B35D5C" w:rsidRPr="00B35D5C" w:rsidRDefault="00B35D5C" w:rsidP="00B35D5C">
            <w:pPr>
              <w:ind w:right="-37" w:hanging="87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B35D5C" w:rsidRPr="00B35D5C" w:rsidRDefault="00B35D5C" w:rsidP="00B35D5C">
            <w:pPr>
              <w:ind w:right="-37" w:hanging="87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B35D5C" w:rsidRPr="00B35D5C" w:rsidRDefault="00B35D5C" w:rsidP="00B35D5C">
            <w:pPr>
              <w:ind w:right="-37" w:hanging="87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B35D5C" w:rsidRPr="00B35D5C" w:rsidRDefault="00B35D5C" w:rsidP="00B35D5C">
            <w:pPr>
              <w:ind w:right="-37" w:hanging="87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B35D5C" w:rsidRPr="00B35D5C" w:rsidRDefault="00B35D5C" w:rsidP="00B35D5C">
            <w:pPr>
              <w:ind w:right="-37" w:hanging="87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B35D5C" w:rsidRPr="00B35D5C" w:rsidRDefault="00B35D5C" w:rsidP="00B35D5C">
            <w:pPr>
              <w:ind w:right="-37" w:hanging="87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B35D5C" w:rsidRPr="00B35D5C" w:rsidRDefault="002D4CD8" w:rsidP="00B35D5C">
            <w:pPr>
              <w:ind w:right="-37" w:hanging="87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Зам. директора по УВР</w:t>
            </w:r>
          </w:p>
        </w:tc>
      </w:tr>
      <w:tr w:rsidR="00B35D5C" w:rsidRPr="00B35D5C" w:rsidTr="004A6571">
        <w:trPr>
          <w:gridAfter w:val="1"/>
          <w:wAfter w:w="22" w:type="dxa"/>
        </w:trPr>
        <w:tc>
          <w:tcPr>
            <w:tcW w:w="4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35D5C" w:rsidRPr="00B35D5C" w:rsidRDefault="00B35D5C" w:rsidP="00B35D5C">
            <w:pPr>
              <w:ind w:right="28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Стартовая диагностика:</w:t>
            </w:r>
          </w:p>
          <w:p w:rsidR="00B35D5C" w:rsidRPr="00B35D5C" w:rsidRDefault="00B35D5C" w:rsidP="00B35D5C">
            <w:pPr>
              <w:ind w:right="28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- в 1-х классах,</w:t>
            </w:r>
          </w:p>
          <w:p w:rsidR="00B35D5C" w:rsidRPr="00B35D5C" w:rsidRDefault="00B35D5C" w:rsidP="00B35D5C">
            <w:pPr>
              <w:ind w:right="28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- в 5-8-х классах (проводится в первый год изучения учебного предмета на уровне основного общего образования),</w:t>
            </w:r>
          </w:p>
          <w:p w:rsidR="00B35D5C" w:rsidRPr="00B35D5C" w:rsidRDefault="00B35D5C" w:rsidP="00B35D5C">
            <w:pPr>
              <w:ind w:right="28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- в 10-х классах.</w:t>
            </w:r>
          </w:p>
          <w:p w:rsidR="00B35D5C" w:rsidRPr="00B35D5C" w:rsidRDefault="00B35D5C" w:rsidP="00B35D5C">
            <w:pPr>
              <w:ind w:right="28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Основание:</w:t>
            </w: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ООП НОО, ООП ООО и ООП СОО.</w:t>
            </w:r>
          </w:p>
        </w:tc>
        <w:tc>
          <w:tcPr>
            <w:tcW w:w="4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Стартовые возможности </w:t>
            </w:r>
            <w:proofErr w:type="gramStart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соответствующего уровня образования</w:t>
            </w: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ind w:left="20" w:right="-3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Анализ работ обучающихся, в том числе обучающихся с ОВЗ (математика и русский язык – письменно, остальные – устно)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ind w:left="-87" w:right="-37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Октябрь </w:t>
            </w: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2D4CD8" w:rsidP="00B35D5C">
            <w:pPr>
              <w:ind w:right="-37" w:hanging="87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2D4CD8">
              <w:rPr>
                <w:rFonts w:ascii="Times New Roman" w:hAnsi="Times New Roman"/>
                <w:sz w:val="24"/>
                <w:szCs w:val="24"/>
                <w:lang w:eastAsia="en-US"/>
              </w:rPr>
              <w:t>Зам. директора по УВР</w:t>
            </w:r>
          </w:p>
        </w:tc>
      </w:tr>
      <w:tr w:rsidR="00B35D5C" w:rsidRPr="00B35D5C" w:rsidTr="004A6571">
        <w:trPr>
          <w:gridAfter w:val="1"/>
          <w:wAfter w:w="22" w:type="dxa"/>
        </w:trPr>
        <w:tc>
          <w:tcPr>
            <w:tcW w:w="4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ind w:right="28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Показатели результатов ГИА: </w:t>
            </w:r>
          </w:p>
          <w:p w:rsidR="00B35D5C" w:rsidRPr="00B35D5C" w:rsidRDefault="00B35D5C" w:rsidP="00B35D5C">
            <w:pPr>
              <w:numPr>
                <w:ilvl w:val="0"/>
                <w:numId w:val="95"/>
              </w:numPr>
              <w:ind w:right="28" w:hanging="24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ОГЭ,</w:t>
            </w:r>
          </w:p>
          <w:p w:rsidR="00B35D5C" w:rsidRPr="00B35D5C" w:rsidRDefault="00B35D5C" w:rsidP="00B35D5C">
            <w:pPr>
              <w:numPr>
                <w:ilvl w:val="0"/>
                <w:numId w:val="95"/>
              </w:numPr>
              <w:ind w:right="28" w:hanging="24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ЕГЭ,</w:t>
            </w:r>
          </w:p>
          <w:p w:rsidR="00B35D5C" w:rsidRPr="00B35D5C" w:rsidRDefault="00B35D5C" w:rsidP="00B35D5C">
            <w:pPr>
              <w:numPr>
                <w:ilvl w:val="0"/>
                <w:numId w:val="95"/>
              </w:numPr>
              <w:ind w:right="28" w:hanging="249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ГВЭ.</w:t>
            </w:r>
          </w:p>
          <w:p w:rsidR="00B35D5C" w:rsidRPr="00B35D5C" w:rsidRDefault="00B35D5C" w:rsidP="00B35D5C">
            <w:pPr>
              <w:ind w:right="28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Основание</w:t>
            </w: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: ООП НОО, ООП ООО и ООП СОО, аккредитационный </w:t>
            </w: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мониторинг, мотивирующий мониторинг.</w:t>
            </w:r>
          </w:p>
        </w:tc>
        <w:tc>
          <w:tcPr>
            <w:tcW w:w="4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ind w:left="31" w:right="-37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100% выпускников 9-х </w:t>
            </w: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 xml:space="preserve">и 11-х классов получают аттестат об </w:t>
            </w:r>
            <w:proofErr w:type="gramStart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образовании</w:t>
            </w:r>
            <w:proofErr w:type="gramEnd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, в 11-х классах – наличие медалистов.</w:t>
            </w: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ind w:left="20" w:right="-37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Анализ результатов ГИА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ind w:left="-87" w:right="-37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2D4CD8" w:rsidP="00B35D5C">
            <w:pPr>
              <w:ind w:right="-37" w:hanging="87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2D4CD8">
              <w:rPr>
                <w:rFonts w:ascii="Times New Roman" w:hAnsi="Times New Roman"/>
                <w:sz w:val="24"/>
                <w:szCs w:val="24"/>
                <w:lang w:eastAsia="en-US"/>
              </w:rPr>
              <w:t>Зам. директора по УВР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B35D5C" w:rsidRPr="00B35D5C" w:rsidTr="004A6571">
        <w:trPr>
          <w:gridAfter w:val="1"/>
          <w:wAfter w:w="22" w:type="dxa"/>
        </w:trPr>
        <w:tc>
          <w:tcPr>
            <w:tcW w:w="4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ind w:right="28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Показатели результатов ВПР и функциональной грамотности.</w:t>
            </w:r>
          </w:p>
        </w:tc>
        <w:tc>
          <w:tcPr>
            <w:tcW w:w="4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ind w:right="-37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Объективные результаты ВПР, качество успеваемости – не ниже 90%, качество знаний – не ниже 50%.</w:t>
            </w: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ind w:left="20" w:right="-37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Анализ результатов ВПР и функциональной грамотности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ind w:left="-87" w:right="-37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По графику</w:t>
            </w: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2D4CD8" w:rsidP="00B35D5C">
            <w:pPr>
              <w:ind w:right="-37" w:hanging="87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2D4CD8">
              <w:rPr>
                <w:rFonts w:ascii="Times New Roman" w:hAnsi="Times New Roman"/>
                <w:sz w:val="24"/>
                <w:szCs w:val="24"/>
                <w:lang w:eastAsia="en-US"/>
              </w:rPr>
              <w:t>Зам. директора по УВР</w:t>
            </w:r>
          </w:p>
        </w:tc>
      </w:tr>
      <w:tr w:rsidR="00B35D5C" w:rsidRPr="00B35D5C" w:rsidTr="004A6571">
        <w:trPr>
          <w:gridAfter w:val="1"/>
          <w:wAfter w:w="22" w:type="dxa"/>
        </w:trPr>
        <w:tc>
          <w:tcPr>
            <w:tcW w:w="4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Выявление уровня сформированности:</w:t>
            </w:r>
          </w:p>
          <w:p w:rsidR="00B35D5C" w:rsidRPr="00B35D5C" w:rsidRDefault="00B35D5C" w:rsidP="00B35D5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- цифровой грамотности,</w:t>
            </w:r>
          </w:p>
          <w:p w:rsidR="00B35D5C" w:rsidRPr="00B35D5C" w:rsidRDefault="00B35D5C" w:rsidP="00B35D5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- естественнонаучной грамотности,</w:t>
            </w:r>
          </w:p>
          <w:p w:rsidR="00B35D5C" w:rsidRPr="00B35D5C" w:rsidRDefault="00B35D5C" w:rsidP="00B35D5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математической грамотности и т.п. в соответствии с требованиями </w:t>
            </w:r>
            <w:r w:rsidRPr="002E11F7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ФОП ООО.</w:t>
            </w:r>
          </w:p>
        </w:tc>
        <w:tc>
          <w:tcPr>
            <w:tcW w:w="4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Не менее 80% </w:t>
            </w:r>
            <w:proofErr w:type="gramStart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со средним, повышенным и высоким уровнем сформированности указанной грамотности.</w:t>
            </w: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ind w:left="2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Анализ продуктов деятельности обучающихся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ind w:left="-87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По графику ОО</w:t>
            </w: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2D4CD8" w:rsidP="00B35D5C">
            <w:pPr>
              <w:ind w:hanging="87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2D4CD8">
              <w:rPr>
                <w:rFonts w:ascii="Times New Roman" w:hAnsi="Times New Roman"/>
                <w:sz w:val="24"/>
                <w:szCs w:val="24"/>
                <w:lang w:eastAsia="en-US"/>
              </w:rPr>
              <w:t>Зам. директора по УВР</w:t>
            </w:r>
          </w:p>
        </w:tc>
      </w:tr>
      <w:tr w:rsidR="00B35D5C" w:rsidRPr="00B35D5C" w:rsidTr="004A6571">
        <w:trPr>
          <w:gridAfter w:val="1"/>
          <w:wAfter w:w="22" w:type="dxa"/>
        </w:trPr>
        <w:tc>
          <w:tcPr>
            <w:tcW w:w="4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ind w:right="28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Качество реализации АООП соответствующего вида и уровня.</w:t>
            </w:r>
          </w:p>
          <w:p w:rsidR="00B35D5C" w:rsidRPr="00B35D5C" w:rsidRDefault="00B35D5C" w:rsidP="00B35D5C">
            <w:pPr>
              <w:ind w:right="28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E11F7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Основание:</w:t>
            </w: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АООП соответствующего уровня образования и вида.</w:t>
            </w:r>
          </w:p>
        </w:tc>
        <w:tc>
          <w:tcPr>
            <w:tcW w:w="4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ind w:left="31" w:right="54" w:hanging="31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100% освоение </w:t>
            </w:r>
            <w:proofErr w:type="gramStart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обучающимися</w:t>
            </w:r>
            <w:proofErr w:type="gramEnd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 ОВЗ АООП</w:t>
            </w: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ind w:left="20" w:right="-3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Анализ письменных и устных работ, анализ текущей успеваемости обучающихся с ОВЗ 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Два раза </w:t>
            </w:r>
          </w:p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в год:</w:t>
            </w:r>
          </w:p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декабрь и</w:t>
            </w:r>
          </w:p>
          <w:p w:rsidR="00B35D5C" w:rsidRPr="00B35D5C" w:rsidRDefault="00B35D5C" w:rsidP="00B35D5C">
            <w:pPr>
              <w:ind w:left="-87" w:right="-37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2D4CD8" w:rsidP="00B35D5C">
            <w:pPr>
              <w:ind w:right="-37" w:hanging="87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2D4CD8">
              <w:rPr>
                <w:rFonts w:ascii="Times New Roman" w:hAnsi="Times New Roman"/>
                <w:sz w:val="24"/>
                <w:szCs w:val="24"/>
                <w:lang w:eastAsia="en-US"/>
              </w:rPr>
              <w:t>Зам. директора по УВР</w:t>
            </w:r>
          </w:p>
        </w:tc>
      </w:tr>
      <w:tr w:rsidR="00B35D5C" w:rsidRPr="00B35D5C" w:rsidTr="004A6571">
        <w:trPr>
          <w:gridAfter w:val="1"/>
          <w:wAfter w:w="22" w:type="dxa"/>
        </w:trPr>
        <w:tc>
          <w:tcPr>
            <w:tcW w:w="4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ind w:right="28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Доля обучающихся, охваченных олимпиадным движением (на разных </w:t>
            </w:r>
            <w:proofErr w:type="gramStart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уровнях</w:t>
            </w:r>
            <w:proofErr w:type="gramEnd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4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ind w:left="31" w:hanging="3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30% обучающихся включенных в олимпиадное движение (на разных </w:t>
            </w:r>
            <w:proofErr w:type="gramStart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уровнях</w:t>
            </w:r>
            <w:proofErr w:type="gramEnd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ind w:left="-87" w:right="-3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Анализ отчетов руководителей МО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ind w:left="-87" w:right="-37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1 раз в год</w:t>
            </w: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2D4CD8" w:rsidP="00B35D5C">
            <w:pPr>
              <w:ind w:right="-37" w:hanging="87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D4CD8">
              <w:rPr>
                <w:rFonts w:ascii="Times New Roman" w:hAnsi="Times New Roman"/>
                <w:sz w:val="24"/>
                <w:szCs w:val="24"/>
                <w:lang w:eastAsia="en-US"/>
              </w:rPr>
              <w:t>Зам. директора по УВР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B35D5C" w:rsidRPr="00B35D5C" w:rsidTr="004A6571">
        <w:trPr>
          <w:gridAfter w:val="1"/>
          <w:wAfter w:w="22" w:type="dxa"/>
        </w:trPr>
        <w:tc>
          <w:tcPr>
            <w:tcW w:w="4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ind w:right="28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Наличие победителей и призеров этапов Всероссийской олимпиады школьников</w:t>
            </w:r>
          </w:p>
        </w:tc>
        <w:tc>
          <w:tcPr>
            <w:tcW w:w="4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ind w:left="31" w:hanging="3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B35D5C">
              <w:rPr>
                <w:rFonts w:ascii="Times New Roman" w:eastAsia="Times New Roman" w:hAnsi="Times New Roman"/>
                <w:bCs/>
                <w:sz w:val="24"/>
                <w:szCs w:val="24"/>
                <w:lang w:eastAsia="en-US"/>
              </w:rPr>
              <w:t>Не менее 10% от общего количества принявших участие</w:t>
            </w:r>
            <w:r w:rsidRPr="00B35D5C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во Всероссийской олимпиады школьников</w:t>
            </w:r>
            <w:proofErr w:type="gramEnd"/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ind w:left="-87" w:right="-3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Анализ отчетов руководителей МО – на уровне ОО, анализ результатов – на остальных уровнях 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ind w:left="-87" w:right="-37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1 раз в год</w:t>
            </w:r>
          </w:p>
          <w:p w:rsidR="00B35D5C" w:rsidRPr="00B35D5C" w:rsidRDefault="00B35D5C" w:rsidP="00B35D5C">
            <w:pPr>
              <w:ind w:left="-87" w:right="-37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(май)</w:t>
            </w: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2D4CD8" w:rsidP="00B35D5C">
            <w:pPr>
              <w:ind w:right="-37" w:hanging="87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2D4CD8">
              <w:rPr>
                <w:rFonts w:ascii="Times New Roman" w:hAnsi="Times New Roman"/>
                <w:sz w:val="24"/>
                <w:szCs w:val="24"/>
                <w:lang w:eastAsia="en-US"/>
              </w:rPr>
              <w:t>Зам. директора по УВР</w:t>
            </w:r>
          </w:p>
        </w:tc>
      </w:tr>
      <w:tr w:rsidR="00B35D5C" w:rsidRPr="00B35D5C" w:rsidTr="004A6571">
        <w:trPr>
          <w:gridAfter w:val="1"/>
          <w:wAfter w:w="22" w:type="dxa"/>
        </w:trPr>
        <w:tc>
          <w:tcPr>
            <w:tcW w:w="4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ind w:right="28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Доля </w:t>
            </w:r>
            <w:proofErr w:type="gramStart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включенных в исследовательскую, проектную деятельность.</w:t>
            </w:r>
          </w:p>
          <w:p w:rsidR="00B35D5C" w:rsidRPr="00B35D5C" w:rsidRDefault="00B35D5C" w:rsidP="00B35D5C">
            <w:pPr>
              <w:ind w:right="28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Основание</w:t>
            </w: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: ООП НОО, ООП ООО и ООП СОО</w:t>
            </w:r>
          </w:p>
        </w:tc>
        <w:tc>
          <w:tcPr>
            <w:tcW w:w="4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ind w:left="31" w:right="-37" w:hanging="31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70% </w:t>
            </w:r>
            <w:proofErr w:type="gramStart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включенных в исследовательскую, проектную деятельность</w:t>
            </w: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ind w:left="-87" w:right="-3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Анализ продуктов проектной и исследовательской деятельности обучающихся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ind w:left="-87" w:right="-37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1 раз в год</w:t>
            </w: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2518ED" w:rsidP="00B35D5C">
            <w:pPr>
              <w:ind w:right="-37" w:hanging="87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518ED">
              <w:rPr>
                <w:rFonts w:ascii="Times New Roman" w:hAnsi="Times New Roman"/>
                <w:sz w:val="24"/>
                <w:szCs w:val="24"/>
                <w:lang w:eastAsia="en-US"/>
              </w:rPr>
              <w:t>Зам. директора по УВР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B35D5C"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  <w:proofErr w:type="gramEnd"/>
            <w:r w:rsidR="00B35D5C"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классные руководители, учителя</w:t>
            </w:r>
          </w:p>
        </w:tc>
      </w:tr>
      <w:tr w:rsidR="00B35D5C" w:rsidRPr="00B35D5C" w:rsidTr="004A6571">
        <w:trPr>
          <w:gridAfter w:val="1"/>
          <w:wAfter w:w="22" w:type="dxa"/>
        </w:trPr>
        <w:tc>
          <w:tcPr>
            <w:tcW w:w="4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35D5C" w:rsidRPr="00B35D5C" w:rsidRDefault="00B35D5C" w:rsidP="00B35D5C">
            <w:pPr>
              <w:ind w:right="28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Адаптационный период обучающихся 1-х, 5-х и 10-х классов, а также вновь принятых обучающихся в течение учебного года.</w:t>
            </w:r>
          </w:p>
          <w:p w:rsidR="00B35D5C" w:rsidRPr="00B35D5C" w:rsidRDefault="00B35D5C" w:rsidP="00B35D5C">
            <w:pPr>
              <w:ind w:right="28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ind w:left="-87" w:right="-37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100% адаптация </w:t>
            </w:r>
            <w:proofErr w:type="gramStart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 xml:space="preserve"> в ОО</w:t>
            </w: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ind w:left="-87" w:right="-37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Тестирование, наблюдение, беседы с участниками образовательных отношений, анализ посещенных занятий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ind w:left="-87" w:right="-37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ind w:right="-37" w:hanging="87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Классный руководитель, педагог-психолог, социальный педагог, методисты</w:t>
            </w:r>
          </w:p>
        </w:tc>
      </w:tr>
      <w:tr w:rsidR="00B35D5C" w:rsidRPr="00B35D5C" w:rsidTr="004A6571">
        <w:trPr>
          <w:gridAfter w:val="1"/>
          <w:wAfter w:w="22" w:type="dxa"/>
        </w:trPr>
        <w:tc>
          <w:tcPr>
            <w:tcW w:w="4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ind w:right="28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Адаптационный период </w:t>
            </w:r>
            <w:proofErr w:type="gramStart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 </w:t>
            </w: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ОВЗ</w:t>
            </w:r>
          </w:p>
        </w:tc>
        <w:tc>
          <w:tcPr>
            <w:tcW w:w="4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ind w:left="31" w:right="54" w:hanging="31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100% адаптация </w:t>
            </w:r>
            <w:proofErr w:type="gramStart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 </w:t>
            </w: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ОВЗ в ОО</w:t>
            </w: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ind w:left="20" w:right="-3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Тестирование, наблюдение, </w:t>
            </w: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беседы с участниками образовательных отношений, анализ посещенных занятий, анкетирование родителей (законных представителей)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ind w:left="-87" w:right="-37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Октябрь</w:t>
            </w:r>
          </w:p>
          <w:p w:rsidR="00B35D5C" w:rsidRPr="00B35D5C" w:rsidRDefault="00B35D5C" w:rsidP="00B35D5C">
            <w:pPr>
              <w:ind w:left="-87" w:right="-37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B35D5C" w:rsidRPr="00B35D5C" w:rsidRDefault="00B35D5C" w:rsidP="00B35D5C">
            <w:pPr>
              <w:ind w:left="-87" w:right="-37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B35D5C" w:rsidRPr="00B35D5C" w:rsidRDefault="00B35D5C" w:rsidP="00B35D5C">
            <w:pPr>
              <w:ind w:left="-87" w:right="-37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B35D5C" w:rsidRPr="00B35D5C" w:rsidRDefault="00B35D5C" w:rsidP="00B35D5C">
            <w:pPr>
              <w:ind w:left="-87" w:right="-37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B35D5C" w:rsidRPr="00B35D5C" w:rsidRDefault="00B35D5C" w:rsidP="00B35D5C">
            <w:pPr>
              <w:ind w:left="-87" w:right="-37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2 раза в год</w:t>
            </w: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2518ED">
            <w:pPr>
              <w:ind w:right="-37" w:hanging="87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Классный </w:t>
            </w: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руководитель, педагог-психолог, социальный педагог, </w:t>
            </w:r>
            <w:r w:rsidR="002518E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2518ED" w:rsidRPr="002518ED">
              <w:rPr>
                <w:rFonts w:ascii="Times New Roman" w:hAnsi="Times New Roman"/>
                <w:sz w:val="24"/>
                <w:szCs w:val="24"/>
                <w:lang w:eastAsia="en-US"/>
              </w:rPr>
              <w:t>Зам. директора по УВР</w:t>
            </w:r>
          </w:p>
        </w:tc>
      </w:tr>
      <w:tr w:rsidR="00B35D5C" w:rsidRPr="00B35D5C" w:rsidTr="004A6571">
        <w:trPr>
          <w:gridAfter w:val="1"/>
          <w:wAfter w:w="22" w:type="dxa"/>
        </w:trPr>
        <w:tc>
          <w:tcPr>
            <w:tcW w:w="4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Выявление образовательных интересов и потребностей обучающихся, выявление доли обучающихся с рисками учебной неуспешности.</w:t>
            </w:r>
            <w:proofErr w:type="gramEnd"/>
          </w:p>
        </w:tc>
        <w:tc>
          <w:tcPr>
            <w:tcW w:w="4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ind w:left="31" w:right="54" w:hanging="31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Повышение уровня мотивации учения </w:t>
            </w:r>
            <w:proofErr w:type="gramStart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, снижение уровня тревожности обучающихся</w:t>
            </w: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ind w:left="-87" w:right="-3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Тестирование или анкетирование школьников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ind w:left="-87" w:right="-37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2 раза в год (сентябрь, май)</w:t>
            </w: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ind w:right="-37" w:hanging="87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Классный руководитель, педагог-психолог, учитель</w:t>
            </w:r>
          </w:p>
        </w:tc>
      </w:tr>
      <w:tr w:rsidR="00B35D5C" w:rsidRPr="00B35D5C" w:rsidTr="004A6571">
        <w:trPr>
          <w:gridAfter w:val="1"/>
          <w:wAfter w:w="22" w:type="dxa"/>
        </w:trPr>
        <w:tc>
          <w:tcPr>
            <w:tcW w:w="4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Выявление мотивации учения и эмоционального отношения к учению обучающихся 6-8-х классов.</w:t>
            </w:r>
          </w:p>
        </w:tc>
        <w:tc>
          <w:tcPr>
            <w:tcW w:w="4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ind w:left="31" w:right="54" w:hanging="31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Повышение уровня мотивации учения подростков</w:t>
            </w: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ind w:left="-87" w:right="-3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Тестирование или анкетирование школьников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ind w:left="-87" w:right="-37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1 раз в год</w:t>
            </w: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ind w:right="-37" w:hanging="87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Классный руководитель, педагог-психолог, учитель</w:t>
            </w:r>
          </w:p>
        </w:tc>
      </w:tr>
      <w:tr w:rsidR="00B35D5C" w:rsidRPr="00B35D5C" w:rsidTr="004A6571">
        <w:trPr>
          <w:gridAfter w:val="1"/>
          <w:wAfter w:w="22" w:type="dxa"/>
        </w:trPr>
        <w:tc>
          <w:tcPr>
            <w:tcW w:w="4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t xml:space="preserve">Динамика </w:t>
            </w: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качества индивидуальных показателей обучающихся, в том числе во внеурочной деятельности.</w:t>
            </w:r>
          </w:p>
        </w:tc>
        <w:tc>
          <w:tcPr>
            <w:tcW w:w="4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ind w:left="31" w:right="54" w:hanging="31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Доля обучающихся – победителей и призеров муниципальных, региональных, всероссийских и международных конкурсов</w:t>
            </w: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ind w:left="-87" w:right="-3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Анализ достижений обучающихся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ind w:left="-87" w:right="-37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1 раз в год</w:t>
            </w: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2E11F7" w:rsidP="00B35D5C">
            <w:pPr>
              <w:ind w:right="-37" w:hanging="87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2E11F7">
              <w:rPr>
                <w:rFonts w:ascii="Times New Roman" w:hAnsi="Times New Roman"/>
                <w:sz w:val="24"/>
                <w:szCs w:val="24"/>
                <w:lang w:eastAsia="en-US"/>
              </w:rPr>
              <w:t>Зам. директора по УВР</w:t>
            </w:r>
          </w:p>
        </w:tc>
      </w:tr>
      <w:tr w:rsidR="00B35D5C" w:rsidRPr="00B35D5C" w:rsidTr="004A6571">
        <w:trPr>
          <w:gridAfter w:val="1"/>
          <w:wAfter w:w="22" w:type="dxa"/>
        </w:trPr>
        <w:tc>
          <w:tcPr>
            <w:tcW w:w="4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35D5C" w:rsidRPr="00B35D5C" w:rsidRDefault="00B35D5C" w:rsidP="00B35D5C">
            <w:pPr>
              <w:ind w:right="28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Удовлетворенность родителями (законными представителями) качеством образовательных услуг, включая </w:t>
            </w:r>
            <w:proofErr w:type="gramStart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родителей</w:t>
            </w:r>
            <w:proofErr w:type="gramEnd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обучающихся с ОВЗ, с инвалидностью.</w:t>
            </w:r>
          </w:p>
        </w:tc>
        <w:tc>
          <w:tcPr>
            <w:tcW w:w="4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ind w:right="54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Удовлетворенность родителями (законными представителями) детей с ОВЗ качеством образовательных услуг не менее 85%</w:t>
            </w: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ind w:left="-87" w:right="-37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Анкетирование 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ind w:left="-87" w:right="-37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Май </w:t>
            </w: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ind w:right="-37" w:hanging="87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Социальный педагог</w:t>
            </w:r>
          </w:p>
        </w:tc>
      </w:tr>
      <w:tr w:rsidR="00B35D5C" w:rsidRPr="00B35D5C" w:rsidTr="004A6571">
        <w:tc>
          <w:tcPr>
            <w:tcW w:w="15362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B35D5C" w:rsidRPr="00B35D5C" w:rsidRDefault="002E11F7" w:rsidP="00B35D5C">
            <w:pPr>
              <w:ind w:left="426" w:firstLine="283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Магистральное направление «Здоровье»</w:t>
            </w:r>
          </w:p>
        </w:tc>
      </w:tr>
      <w:tr w:rsidR="00B35D5C" w:rsidRPr="00B35D5C" w:rsidTr="004A6571">
        <w:trPr>
          <w:gridAfter w:val="1"/>
          <w:wAfter w:w="22" w:type="dxa"/>
        </w:trPr>
        <w:tc>
          <w:tcPr>
            <w:tcW w:w="4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Обеспечение горячим питанием в ОО</w:t>
            </w:r>
          </w:p>
        </w:tc>
        <w:tc>
          <w:tcPr>
            <w:tcW w:w="4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Не менее 75% обучающихся </w:t>
            </w:r>
            <w:proofErr w:type="gramStart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обеспечены</w:t>
            </w:r>
            <w:proofErr w:type="gramEnd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горячим питанием в 5-11-х классах </w:t>
            </w: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Отчеты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Ответственный</w:t>
            </w:r>
          </w:p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за питание</w:t>
            </w:r>
          </w:p>
        </w:tc>
      </w:tr>
      <w:tr w:rsidR="00B35D5C" w:rsidRPr="00B35D5C" w:rsidTr="004A6571">
        <w:trPr>
          <w:gridAfter w:val="1"/>
          <w:wAfter w:w="22" w:type="dxa"/>
        </w:trPr>
        <w:tc>
          <w:tcPr>
            <w:tcW w:w="4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Мониторинг физического здоровья обучающихся 2-11-х классов</w:t>
            </w:r>
          </w:p>
        </w:tc>
        <w:tc>
          <w:tcPr>
            <w:tcW w:w="4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Стабильные показатели или отсутствие отрицательной динамики (по сравнению с прошлым учебным годом)</w:t>
            </w: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Выполнение нормативов (тестирование)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2 раза в год</w:t>
            </w:r>
          </w:p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(сентябрь и май)</w:t>
            </w: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Учитель физической культуры</w:t>
            </w:r>
          </w:p>
        </w:tc>
      </w:tr>
      <w:tr w:rsidR="00B35D5C" w:rsidRPr="00B35D5C" w:rsidTr="004A6571">
        <w:trPr>
          <w:gridAfter w:val="1"/>
          <w:wAfter w:w="22" w:type="dxa"/>
        </w:trPr>
        <w:tc>
          <w:tcPr>
            <w:tcW w:w="4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Включение участников образовательных отношений в мероприятия, акции, программы, партнёрские проекты по программе здоровьесбережения</w:t>
            </w:r>
          </w:p>
        </w:tc>
        <w:tc>
          <w:tcPr>
            <w:tcW w:w="4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Не менее 80% обучающихся, не менее 30% родителей (законных представителей)</w:t>
            </w: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Опрос классных руководителей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1 раз в год</w:t>
            </w: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2E11F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Ответственный</w:t>
            </w:r>
            <w:proofErr w:type="gramEnd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за воспитательную работу</w:t>
            </w:r>
          </w:p>
        </w:tc>
      </w:tr>
      <w:tr w:rsidR="00B35D5C" w:rsidRPr="00B35D5C" w:rsidTr="004A6571">
        <w:trPr>
          <w:gridAfter w:val="1"/>
          <w:wAfter w:w="22" w:type="dxa"/>
        </w:trPr>
        <w:tc>
          <w:tcPr>
            <w:tcW w:w="4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Доля обучающихся, постоянно </w:t>
            </w: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посещающих занятия, в рамках реализации программ дополнительного образования в области физической культуры и спорта в ОО</w:t>
            </w:r>
          </w:p>
        </w:tc>
        <w:tc>
          <w:tcPr>
            <w:tcW w:w="4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Увеличение доли </w:t>
            </w:r>
            <w:proofErr w:type="gramStart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до </w:t>
            </w: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35% или стабильно повышенные показатели </w:t>
            </w: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Анализ документации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1 раз в год</w:t>
            </w: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2E11F7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Ответственный</w:t>
            </w:r>
            <w:proofErr w:type="gramEnd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за </w:t>
            </w: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воспитательную работу</w:t>
            </w:r>
          </w:p>
        </w:tc>
      </w:tr>
      <w:tr w:rsidR="00B35D5C" w:rsidRPr="00B35D5C" w:rsidTr="004A6571">
        <w:trPr>
          <w:gridAfter w:val="1"/>
          <w:wAfter w:w="22" w:type="dxa"/>
        </w:trPr>
        <w:tc>
          <w:tcPr>
            <w:tcW w:w="4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EC239D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Доля обучающихся – участников массовых физкультурно-спортивных мероприятий (</w:t>
            </w:r>
            <w:r w:rsidR="00EC239D">
              <w:rPr>
                <w:rFonts w:ascii="Times New Roman" w:hAnsi="Times New Roman"/>
                <w:sz w:val="24"/>
                <w:szCs w:val="24"/>
                <w:lang w:eastAsia="en-US"/>
              </w:rPr>
              <w:t>Президентские состязания, Президентские спортивные игры</w:t>
            </w: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4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Не менее 30% обучающихся на </w:t>
            </w:r>
            <w:proofErr w:type="gramStart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школьном</w:t>
            </w:r>
            <w:proofErr w:type="gramEnd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уровне, не менее 10% на муниципальном уровне, не менее 5% на региональном и всероссийском уровнях</w:t>
            </w: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2E11F7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Анализ документации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1 раз в год</w:t>
            </w: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Учитель физической культуры</w:t>
            </w:r>
          </w:p>
        </w:tc>
      </w:tr>
      <w:tr w:rsidR="00B35D5C" w:rsidRPr="00B35D5C" w:rsidTr="004A6571">
        <w:trPr>
          <w:gridAfter w:val="1"/>
          <w:wAfter w:w="22" w:type="dxa"/>
        </w:trPr>
        <w:tc>
          <w:tcPr>
            <w:tcW w:w="4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Доля обучающихся – участников Всероссийского физкультурно-спортивного комплекса «Готов к труду и обороне».  </w:t>
            </w:r>
          </w:p>
        </w:tc>
        <w:tc>
          <w:tcPr>
            <w:tcW w:w="4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Не менее 10-30% обучающихся, получивших знак ВФСК "ГТО"</w:t>
            </w: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2E11F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Анализ статистических данных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1 раз в год</w:t>
            </w: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Учитель физической культуры</w:t>
            </w:r>
          </w:p>
        </w:tc>
      </w:tr>
      <w:tr w:rsidR="00B35D5C" w:rsidRPr="00B35D5C" w:rsidTr="004A6571">
        <w:trPr>
          <w:gridAfter w:val="1"/>
          <w:wAfter w:w="22" w:type="dxa"/>
        </w:trPr>
        <w:tc>
          <w:tcPr>
            <w:tcW w:w="4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Динамика заболеваний ОРВИ, гриппом, КОВИД-19 (обучающиеся, педагоги)</w:t>
            </w:r>
          </w:p>
        </w:tc>
        <w:tc>
          <w:tcPr>
            <w:tcW w:w="4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Стабильно низкие показатели или уменьшение количества обучающихся и педагогов с заболеваниями различного рода (по сравнению с прошлым учебным годом)</w:t>
            </w: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Анализ статистических данных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1 раз в год</w:t>
            </w: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Ответственный</w:t>
            </w:r>
            <w:proofErr w:type="gramEnd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за воспитательную работу</w:t>
            </w:r>
          </w:p>
        </w:tc>
      </w:tr>
      <w:tr w:rsidR="00B35D5C" w:rsidRPr="00B35D5C" w:rsidTr="004A6571">
        <w:tc>
          <w:tcPr>
            <w:tcW w:w="1536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B35D5C" w:rsidRPr="00B35D5C" w:rsidRDefault="002E11F7" w:rsidP="00B35D5C">
            <w:pPr>
              <w:ind w:left="426" w:firstLine="283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Магистральное направление «Творчество»</w:t>
            </w:r>
          </w:p>
        </w:tc>
      </w:tr>
      <w:tr w:rsidR="00B35D5C" w:rsidRPr="00B35D5C" w:rsidTr="004A6571">
        <w:trPr>
          <w:gridAfter w:val="1"/>
          <w:wAfter w:w="22" w:type="dxa"/>
        </w:trPr>
        <w:tc>
          <w:tcPr>
            <w:tcW w:w="4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Доля обучающихся, охваченных дополнительным образованием в рамках ОО </w:t>
            </w:r>
            <w:proofErr w:type="gramEnd"/>
          </w:p>
        </w:tc>
        <w:tc>
          <w:tcPr>
            <w:tcW w:w="40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От 50 до 80% </w:t>
            </w:r>
            <w:proofErr w:type="gramStart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охвачены дополнительным образованием</w:t>
            </w:r>
          </w:p>
          <w:p w:rsidR="00B35D5C" w:rsidRPr="00B35D5C" w:rsidRDefault="00B35D5C" w:rsidP="00B35D5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Анализ документации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1 раз в год: октябрь</w:t>
            </w: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Ответственный</w:t>
            </w:r>
            <w:proofErr w:type="gramEnd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за воспитательную работу</w:t>
            </w:r>
          </w:p>
        </w:tc>
      </w:tr>
      <w:tr w:rsidR="00B35D5C" w:rsidRPr="00B35D5C" w:rsidTr="004A6571">
        <w:trPr>
          <w:gridAfter w:val="1"/>
          <w:wAfter w:w="22" w:type="dxa"/>
        </w:trPr>
        <w:tc>
          <w:tcPr>
            <w:tcW w:w="4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Доля </w:t>
            </w:r>
            <w:proofErr w:type="gramStart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охваченных дополнительным образованием вне школы </w:t>
            </w:r>
          </w:p>
        </w:tc>
        <w:tc>
          <w:tcPr>
            <w:tcW w:w="40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 25% до 35% </w:t>
            </w:r>
            <w:proofErr w:type="gramStart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охвачены дополнительным образованием</w:t>
            </w: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Анализ документации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1 раз в год: октябрь</w:t>
            </w: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Ответственный</w:t>
            </w:r>
            <w:proofErr w:type="gramEnd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за воспитательную работу</w:t>
            </w:r>
          </w:p>
        </w:tc>
      </w:tr>
      <w:tr w:rsidR="00B35D5C" w:rsidRPr="00B35D5C" w:rsidTr="004A6571">
        <w:trPr>
          <w:gridAfter w:val="1"/>
          <w:wAfter w:w="22" w:type="dxa"/>
        </w:trPr>
        <w:tc>
          <w:tcPr>
            <w:tcW w:w="4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Доля обучающихся, участвующих в конкурсах, фестивалях, конференциях и соревнованиях различного уровня (школьном, муниципальном, региональном, всероссийском)</w:t>
            </w:r>
            <w:proofErr w:type="gramEnd"/>
          </w:p>
        </w:tc>
        <w:tc>
          <w:tcPr>
            <w:tcW w:w="40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Позитивная динамика или стабильные показатели (общий охват - от 25 до 50%)</w:t>
            </w:r>
          </w:p>
          <w:p w:rsidR="00B35D5C" w:rsidRPr="00B35D5C" w:rsidRDefault="00B35D5C" w:rsidP="00B35D5C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  <w:p w:rsidR="00B35D5C" w:rsidRPr="00B35D5C" w:rsidRDefault="00B35D5C" w:rsidP="00B35D5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Анализ творческих достижений обучающихся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Ответственный</w:t>
            </w:r>
            <w:proofErr w:type="gramEnd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за воспитательную работу</w:t>
            </w:r>
          </w:p>
        </w:tc>
      </w:tr>
      <w:tr w:rsidR="00B35D5C" w:rsidRPr="00B35D5C" w:rsidTr="004A6571">
        <w:trPr>
          <w:gridAfter w:val="1"/>
          <w:wAfter w:w="22" w:type="dxa"/>
        </w:trPr>
        <w:tc>
          <w:tcPr>
            <w:tcW w:w="4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Доля победителей, призёров, лауреатов, дипломантов конкурсных мероприятий, фестивалей, конференций, соревнований различного уровня (школьный, </w:t>
            </w: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муниципальный, региональный, всероссийский) </w:t>
            </w:r>
            <w:proofErr w:type="gramEnd"/>
          </w:p>
        </w:tc>
        <w:tc>
          <w:tcPr>
            <w:tcW w:w="40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Результативное участие обучающихся в конкурсных мероприятиях разного уровня (позитивная динамика или </w:t>
            </w: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стабильные повышенные показатели)</w:t>
            </w:r>
            <w:proofErr w:type="gramEnd"/>
          </w:p>
          <w:p w:rsidR="00B35D5C" w:rsidRPr="00B35D5C" w:rsidRDefault="00B35D5C" w:rsidP="00B35D5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Анализ творческих достижений обучающихся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Июнь</w:t>
            </w: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Ответственный</w:t>
            </w:r>
            <w:proofErr w:type="gramEnd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за воспитательную работу</w:t>
            </w:r>
          </w:p>
        </w:tc>
      </w:tr>
      <w:tr w:rsidR="00B35D5C" w:rsidRPr="00B35D5C" w:rsidTr="004A6571">
        <w:trPr>
          <w:gridAfter w:val="1"/>
          <w:wAfter w:w="22" w:type="dxa"/>
        </w:trPr>
        <w:tc>
          <w:tcPr>
            <w:tcW w:w="4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  <w:lastRenderedPageBreak/>
              <w:t>Выявление интересов и потребностей или уровня творческой активности обучающихся</w:t>
            </w:r>
          </w:p>
        </w:tc>
        <w:tc>
          <w:tcPr>
            <w:tcW w:w="403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Преобладание </w:t>
            </w:r>
            <w:proofErr w:type="gramStart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 высоким и средним уровнем творческой активности</w:t>
            </w: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Тестирование или анкетирование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 раз </w:t>
            </w:r>
          </w:p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в 2 года</w:t>
            </w: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Ответственный</w:t>
            </w:r>
            <w:proofErr w:type="gramEnd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за воспитательную работу</w:t>
            </w:r>
          </w:p>
        </w:tc>
      </w:tr>
      <w:tr w:rsidR="00B35D5C" w:rsidRPr="00B35D5C" w:rsidTr="004A6571">
        <w:tc>
          <w:tcPr>
            <w:tcW w:w="1536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B35D5C" w:rsidRPr="00B35D5C" w:rsidRDefault="002E11F7" w:rsidP="00B35D5C">
            <w:pPr>
              <w:ind w:left="426" w:firstLine="283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Магистральное направление «Воспитание»</w:t>
            </w:r>
          </w:p>
        </w:tc>
      </w:tr>
      <w:tr w:rsidR="00B35D5C" w:rsidRPr="00B35D5C" w:rsidTr="004A6571">
        <w:trPr>
          <w:gridAfter w:val="1"/>
          <w:wAfter w:w="22" w:type="dxa"/>
        </w:trPr>
        <w:tc>
          <w:tcPr>
            <w:tcW w:w="4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Диагностика уровня социальной активности обучающихся: доля вовлеченности обучающихся в социально-значимые проекты (в том числе детей ОВЗ, детей-инвалидов)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Включение в мероприятия проектов не менее 60% обучающихся, а также не менее 50% детей с ОВЗ, детей-инвалидов</w:t>
            </w:r>
          </w:p>
          <w:p w:rsidR="00B35D5C" w:rsidRPr="00B35D5C" w:rsidRDefault="00B35D5C" w:rsidP="00B35D5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Анализ конкретных ситуаций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1 раз в год</w:t>
            </w: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Ответственный</w:t>
            </w:r>
            <w:proofErr w:type="gramEnd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за воспитательную работу</w:t>
            </w:r>
          </w:p>
        </w:tc>
      </w:tr>
      <w:tr w:rsidR="00B35D5C" w:rsidRPr="00B35D5C" w:rsidTr="004A6571">
        <w:trPr>
          <w:gridAfter w:val="1"/>
          <w:wAfter w:w="22" w:type="dxa"/>
        </w:trPr>
        <w:tc>
          <w:tcPr>
            <w:tcW w:w="4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Диагностика уровня развития организаторских и творческих способностей обучающихся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Не менее 60% </w:t>
            </w:r>
            <w:proofErr w:type="gramStart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имеют средний и повышенный уровень</w:t>
            </w: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Тестирование или анкетирование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 раз </w:t>
            </w:r>
          </w:p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в 2 года</w:t>
            </w: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Ответственный</w:t>
            </w:r>
            <w:proofErr w:type="gramEnd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за воспитательную работу</w:t>
            </w:r>
          </w:p>
        </w:tc>
      </w:tr>
      <w:tr w:rsidR="00B35D5C" w:rsidRPr="00B35D5C" w:rsidTr="004A6571">
        <w:trPr>
          <w:gridAfter w:val="1"/>
          <w:wAfter w:w="22" w:type="dxa"/>
        </w:trPr>
        <w:tc>
          <w:tcPr>
            <w:tcW w:w="4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Доля родителей (законных представителей), включенных в жизнедеятельность ОО и реализацию ООП соответствующего уровня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Включение в мероприятия социальных проектов не менее 30% родителей (законных представителей).</w:t>
            </w:r>
          </w:p>
          <w:p w:rsidR="00B35D5C" w:rsidRPr="00B35D5C" w:rsidRDefault="00B35D5C" w:rsidP="00B35D5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Включение в мероприятия рабочей программы воспитания не менее 75% родителей (законных представителей).</w:t>
            </w: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Опрос классных руководителей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1 раз в год</w:t>
            </w: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Ответственный</w:t>
            </w:r>
            <w:proofErr w:type="gramEnd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за воспитательную работу</w:t>
            </w:r>
          </w:p>
        </w:tc>
      </w:tr>
      <w:tr w:rsidR="00B35D5C" w:rsidRPr="00B35D5C" w:rsidTr="004A6571">
        <w:trPr>
          <w:gridAfter w:val="1"/>
          <w:wAfter w:w="22" w:type="dxa"/>
        </w:trPr>
        <w:tc>
          <w:tcPr>
            <w:tcW w:w="4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Доля обучающихся, включенных в творческую, социально-значимую деятельность в рамках школьного самоуправления, детских инициатив, волонтерских объедине</w:t>
            </w:r>
            <w:r w:rsidR="00EC239D">
              <w:rPr>
                <w:rFonts w:ascii="Times New Roman" w:hAnsi="Times New Roman"/>
                <w:sz w:val="24"/>
                <w:szCs w:val="24"/>
                <w:lang w:eastAsia="en-US"/>
              </w:rPr>
              <w:t>ний, первичного отделения РДДМ «Движения первых», проекта «Орлята России»</w:t>
            </w: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  <w:r w:rsidR="00EC239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ОО «Юнармия», «Большая перемена»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Не менее 80% обучающихся</w:t>
            </w: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Анализ документации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1 раз в год</w:t>
            </w: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Ответственный</w:t>
            </w:r>
            <w:proofErr w:type="gramEnd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за воспитательную работу</w:t>
            </w:r>
          </w:p>
        </w:tc>
      </w:tr>
      <w:tr w:rsidR="00B35D5C" w:rsidRPr="00B35D5C" w:rsidTr="004A6571">
        <w:trPr>
          <w:gridAfter w:val="1"/>
          <w:wAfter w:w="22" w:type="dxa"/>
        </w:trPr>
        <w:tc>
          <w:tcPr>
            <w:tcW w:w="4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Доля обучающихся - участников программ внеурочной деятельности по направлению: краеведение, школьный туризм.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Увеличение численности обучающихся включенных в деятельность программ по краеведению, школьному туризму или стабильно повышенные </w:t>
            </w: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результаты</w:t>
            </w: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Анализ документации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1 раз в год</w:t>
            </w: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Ответственный</w:t>
            </w:r>
            <w:proofErr w:type="gramEnd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за воспитательную работу</w:t>
            </w:r>
          </w:p>
        </w:tc>
      </w:tr>
      <w:tr w:rsidR="00B35D5C" w:rsidRPr="00B35D5C" w:rsidTr="004A6571">
        <w:trPr>
          <w:gridAfter w:val="1"/>
          <w:wAfter w:w="22" w:type="dxa"/>
        </w:trPr>
        <w:tc>
          <w:tcPr>
            <w:tcW w:w="4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lastRenderedPageBreak/>
              <w:t>Выявление динамики поведения школьников, отношение обучающихся в классном коллективе, отношение обучающегося к педагогу и т.п.</w:t>
            </w:r>
          </w:p>
          <w:p w:rsidR="00B35D5C" w:rsidRPr="00B35D5C" w:rsidRDefault="00B35D5C" w:rsidP="00B35D5C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Основание: </w:t>
            </w: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требования ФОП НОО, ФОП ООО, ФОП СОО.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Позитивная динамика или стабильно повышенные показатели</w:t>
            </w: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Анкетирование </w:t>
            </w:r>
            <w:proofErr w:type="gramStart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обучающихся</w:t>
            </w:r>
            <w:proofErr w:type="gramEnd"/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1 раз в год</w:t>
            </w: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Классный руководитель</w:t>
            </w:r>
          </w:p>
        </w:tc>
      </w:tr>
      <w:tr w:rsidR="00B35D5C" w:rsidRPr="00B35D5C" w:rsidTr="004A6571">
        <w:trPr>
          <w:gridAfter w:val="1"/>
          <w:wAfter w:w="22" w:type="dxa"/>
        </w:trPr>
        <w:tc>
          <w:tcPr>
            <w:tcW w:w="4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Мониторинг ценностных ориентаций обучающихся 5-10-х классов.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Опросник 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1 раз в год</w:t>
            </w: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2E11F7" w:rsidP="00B35D5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2E11F7">
              <w:rPr>
                <w:rFonts w:ascii="Times New Roman" w:hAnsi="Times New Roman"/>
                <w:sz w:val="24"/>
                <w:szCs w:val="24"/>
                <w:lang w:eastAsia="en-US"/>
              </w:rPr>
              <w:t>Зам. директора по УВР</w:t>
            </w:r>
          </w:p>
        </w:tc>
      </w:tr>
      <w:tr w:rsidR="00B35D5C" w:rsidRPr="00B35D5C" w:rsidTr="004A6571">
        <w:tc>
          <w:tcPr>
            <w:tcW w:w="1536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B35D5C" w:rsidRPr="00B35D5C" w:rsidRDefault="002E11F7" w:rsidP="00B35D5C">
            <w:pPr>
              <w:ind w:left="426" w:firstLine="283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Магистральное направление «Профориентация»</w:t>
            </w:r>
          </w:p>
        </w:tc>
      </w:tr>
      <w:tr w:rsidR="00B35D5C" w:rsidRPr="00B35D5C" w:rsidTr="004A6571">
        <w:trPr>
          <w:gridAfter w:val="1"/>
          <w:wAfter w:w="22" w:type="dxa"/>
        </w:trPr>
        <w:tc>
          <w:tcPr>
            <w:tcW w:w="4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Доля обучающихся, включенных в деятельность профильных предпрофильных классов (инженерных, медицинских, педагогических, предпринимательских и др</w:t>
            </w:r>
            <w:proofErr w:type="gramStart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..)</w:t>
            </w:r>
            <w:proofErr w:type="gramEnd"/>
          </w:p>
        </w:tc>
        <w:tc>
          <w:tcPr>
            <w:tcW w:w="4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Не менее 25-30% обучающихся </w:t>
            </w:r>
            <w:proofErr w:type="gramStart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включены</w:t>
            </w:r>
            <w:proofErr w:type="gramEnd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 деятельность профильных предпрофильных классов</w:t>
            </w: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Анализ заявлений обучающихся и (или) законных представителей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1 раз в год</w:t>
            </w: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2E11F7" w:rsidP="00B35D5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2E11F7">
              <w:rPr>
                <w:rFonts w:ascii="Times New Roman" w:hAnsi="Times New Roman"/>
                <w:sz w:val="24"/>
                <w:szCs w:val="24"/>
                <w:lang w:eastAsia="en-US"/>
              </w:rPr>
              <w:t>Зам. директора по УВР</w:t>
            </w:r>
          </w:p>
        </w:tc>
      </w:tr>
      <w:tr w:rsidR="00B35D5C" w:rsidRPr="00B35D5C" w:rsidTr="004A6571">
        <w:trPr>
          <w:gridAfter w:val="1"/>
          <w:wAfter w:w="22" w:type="dxa"/>
        </w:trPr>
        <w:tc>
          <w:tcPr>
            <w:tcW w:w="4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Доля обучающихся, участвующих в моделирующих профессиональных пробах и тестированиях, в профессиональных пробах на региональных площадках</w:t>
            </w:r>
          </w:p>
        </w:tc>
        <w:tc>
          <w:tcPr>
            <w:tcW w:w="4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Не менее 50% обучающихся, участвующих в моделирующих профессиональных пробах и тестированиях, в профессиональных пробах на региональных площадках</w:t>
            </w: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Анализ конкретных ситуаций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1 раз в год</w:t>
            </w: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Классный руководитель</w:t>
            </w:r>
          </w:p>
        </w:tc>
      </w:tr>
      <w:tr w:rsidR="00B35D5C" w:rsidRPr="00B35D5C" w:rsidTr="004A6571">
        <w:trPr>
          <w:gridAfter w:val="1"/>
          <w:wAfter w:w="22" w:type="dxa"/>
        </w:trPr>
        <w:tc>
          <w:tcPr>
            <w:tcW w:w="4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Доля обучающихся, посетивших экскурсии на предприятиях</w:t>
            </w:r>
          </w:p>
        </w:tc>
        <w:tc>
          <w:tcPr>
            <w:tcW w:w="4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Не менее 80% от общего числа обучающихся старших классов</w:t>
            </w: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Анализ конкретных ситуаций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1 раз в год</w:t>
            </w: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2E11F7">
            <w:pPr>
              <w:ind w:left="55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Классный руководитель</w:t>
            </w:r>
          </w:p>
        </w:tc>
      </w:tr>
      <w:tr w:rsidR="00B35D5C" w:rsidRPr="00B35D5C" w:rsidTr="004A6571">
        <w:trPr>
          <w:gridAfter w:val="1"/>
          <w:wAfter w:w="22" w:type="dxa"/>
        </w:trPr>
        <w:tc>
          <w:tcPr>
            <w:tcW w:w="4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Доля обучающихся, посетивших экскурсии в организациях СПО и </w:t>
            </w:r>
            <w:proofErr w:type="gramStart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ВО</w:t>
            </w:r>
            <w:proofErr w:type="gramEnd"/>
          </w:p>
        </w:tc>
        <w:tc>
          <w:tcPr>
            <w:tcW w:w="4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Не менее 80% от общего числа обучающихся старших классов</w:t>
            </w: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Анализ конкретных ситуаций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1 раз в год</w:t>
            </w: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2E11F7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Классный руководитель</w:t>
            </w:r>
          </w:p>
        </w:tc>
      </w:tr>
      <w:tr w:rsidR="00B35D5C" w:rsidRPr="00B35D5C" w:rsidTr="004A6571">
        <w:trPr>
          <w:gridAfter w:val="1"/>
          <w:wAfter w:w="22" w:type="dxa"/>
        </w:trPr>
        <w:tc>
          <w:tcPr>
            <w:tcW w:w="4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Доля </w:t>
            </w:r>
            <w:proofErr w:type="gramStart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посещающих занятия по программам дополнительного образования, направленных на профориентацию</w:t>
            </w:r>
          </w:p>
        </w:tc>
        <w:tc>
          <w:tcPr>
            <w:tcW w:w="4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Не менее 25-30%</w:t>
            </w: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Анализ конкретных ситуаций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1 раз в год</w:t>
            </w: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2E11F7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Классный руководитель</w:t>
            </w:r>
          </w:p>
        </w:tc>
      </w:tr>
      <w:tr w:rsidR="00B35D5C" w:rsidRPr="00B35D5C" w:rsidTr="004A6571">
        <w:trPr>
          <w:gridAfter w:val="1"/>
          <w:wAfter w:w="22" w:type="dxa"/>
        </w:trPr>
        <w:tc>
          <w:tcPr>
            <w:tcW w:w="4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Доля выпускников, поступающих в учебные заведения</w:t>
            </w:r>
          </w:p>
        </w:tc>
        <w:tc>
          <w:tcPr>
            <w:tcW w:w="4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Не менее 90%</w:t>
            </w: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Анализ документации (</w:t>
            </w:r>
            <w:proofErr w:type="gramStart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подтверждающих</w:t>
            </w:r>
            <w:proofErr w:type="gramEnd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документов)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1 раз в год</w:t>
            </w: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2E11F7" w:rsidP="00B35D5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2E11F7">
              <w:rPr>
                <w:rFonts w:ascii="Times New Roman" w:hAnsi="Times New Roman"/>
                <w:sz w:val="24"/>
                <w:szCs w:val="24"/>
                <w:lang w:eastAsia="en-US"/>
              </w:rPr>
              <w:t>Зам. директора по УВР</w:t>
            </w:r>
          </w:p>
        </w:tc>
      </w:tr>
      <w:tr w:rsidR="00B35D5C" w:rsidRPr="00B35D5C" w:rsidTr="004A6571">
        <w:trPr>
          <w:gridAfter w:val="1"/>
          <w:wAfter w:w="22" w:type="dxa"/>
        </w:trPr>
        <w:tc>
          <w:tcPr>
            <w:tcW w:w="4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Доля выпускников, поступивших в организации профессионального образования согласно особенностям учебного плана ОО и содержания индивидуального учебного плана</w:t>
            </w:r>
          </w:p>
        </w:tc>
        <w:tc>
          <w:tcPr>
            <w:tcW w:w="4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Не менее 75%-85%</w:t>
            </w: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Анализ документации (</w:t>
            </w:r>
            <w:proofErr w:type="gramStart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подтверждающих</w:t>
            </w:r>
            <w:proofErr w:type="gramEnd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документов)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1 раз в год</w:t>
            </w: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2E11F7" w:rsidP="00B35D5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2E11F7">
              <w:rPr>
                <w:rFonts w:ascii="Times New Roman" w:hAnsi="Times New Roman"/>
                <w:sz w:val="24"/>
                <w:szCs w:val="24"/>
                <w:lang w:eastAsia="en-US"/>
              </w:rPr>
              <w:t>Зам. директора по УВР</w:t>
            </w:r>
          </w:p>
        </w:tc>
      </w:tr>
      <w:tr w:rsidR="00B35D5C" w:rsidRPr="00B35D5C" w:rsidTr="004A6571">
        <w:tc>
          <w:tcPr>
            <w:tcW w:w="1536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B35D5C" w:rsidRPr="00B35D5C" w:rsidRDefault="00B35D5C" w:rsidP="00B35D5C">
            <w:pPr>
              <w:ind w:left="34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lastRenderedPageBreak/>
              <w:t xml:space="preserve">Ключевое условие </w:t>
            </w:r>
            <w:r w:rsidR="002E11F7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«Учитель. Школьная команда»</w:t>
            </w:r>
          </w:p>
        </w:tc>
      </w:tr>
      <w:tr w:rsidR="00B35D5C" w:rsidRPr="00B35D5C" w:rsidTr="004A6571">
        <w:trPr>
          <w:gridAfter w:val="1"/>
          <w:wAfter w:w="22" w:type="dxa"/>
        </w:trPr>
        <w:tc>
          <w:tcPr>
            <w:tcW w:w="4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Доля педагогов, прошедших обучение по программам повышения квалификации предметной направленности</w:t>
            </w:r>
          </w:p>
        </w:tc>
        <w:tc>
          <w:tcPr>
            <w:tcW w:w="4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100% педагогов за три последних года</w:t>
            </w: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Документальный анализ (наличие соответствующих удостоверений)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2 раза в год</w:t>
            </w: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2E11F7" w:rsidP="00B35D5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2E11F7">
              <w:rPr>
                <w:rFonts w:ascii="Times New Roman" w:hAnsi="Times New Roman"/>
                <w:sz w:val="24"/>
                <w:szCs w:val="24"/>
                <w:lang w:eastAsia="en-US"/>
              </w:rPr>
              <w:t>Зам. директора по УВР</w:t>
            </w:r>
          </w:p>
        </w:tc>
      </w:tr>
      <w:tr w:rsidR="00B35D5C" w:rsidRPr="00B35D5C" w:rsidTr="004A6571">
        <w:trPr>
          <w:gridAfter w:val="1"/>
          <w:wAfter w:w="22" w:type="dxa"/>
        </w:trPr>
        <w:tc>
          <w:tcPr>
            <w:tcW w:w="4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Доля педагогов, прошедших обучение по программам повышения квалификации, размещенным в Федеральном реестре дополнительных профессиональных программ (в том числе по инструментам ЦОС, педагоги-психологи, управленческая команда)</w:t>
            </w:r>
          </w:p>
        </w:tc>
        <w:tc>
          <w:tcPr>
            <w:tcW w:w="4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От 50 до 80 и более % педагогических работников за три последних года </w:t>
            </w: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Документальный анализ (наличие соответствующих удостоверений)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2 раза в год</w:t>
            </w: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2E11F7" w:rsidP="00B35D5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2E11F7">
              <w:rPr>
                <w:rFonts w:ascii="Times New Roman" w:hAnsi="Times New Roman"/>
                <w:sz w:val="24"/>
                <w:szCs w:val="24"/>
                <w:lang w:eastAsia="en-US"/>
              </w:rPr>
              <w:t>Зам. директора по УВР</w:t>
            </w:r>
          </w:p>
        </w:tc>
      </w:tr>
      <w:tr w:rsidR="00B35D5C" w:rsidRPr="00B35D5C" w:rsidTr="004A6571">
        <w:trPr>
          <w:gridAfter w:val="1"/>
          <w:wAfter w:w="22" w:type="dxa"/>
        </w:trPr>
        <w:tc>
          <w:tcPr>
            <w:tcW w:w="4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Доля педагогических работников и управленческих кадров, прошедших обучение по программам повышения квалификации в сфере воспитания (за три последних года)</w:t>
            </w:r>
          </w:p>
        </w:tc>
        <w:tc>
          <w:tcPr>
            <w:tcW w:w="4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Не менее 80% педагогических работников и управленческих кадров, прошедших обучение по программам повышения квалификации в сфере воспитания</w:t>
            </w: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Документальный анализ (наличие соответствующих удостоверений)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1 раз в год</w:t>
            </w: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2E11F7" w:rsidP="00B35D5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2E11F7">
              <w:rPr>
                <w:rFonts w:ascii="Times New Roman" w:hAnsi="Times New Roman"/>
                <w:sz w:val="24"/>
                <w:szCs w:val="24"/>
                <w:lang w:eastAsia="en-US"/>
              </w:rPr>
              <w:t>Зам. директора по УВР</w:t>
            </w:r>
          </w:p>
        </w:tc>
      </w:tr>
      <w:tr w:rsidR="00B35D5C" w:rsidRPr="00B35D5C" w:rsidTr="004A6571">
        <w:trPr>
          <w:gridAfter w:val="1"/>
          <w:wAfter w:w="22" w:type="dxa"/>
        </w:trPr>
        <w:tc>
          <w:tcPr>
            <w:tcW w:w="4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Доля педагогических работников и управленческих кадров, прошедших обучение по оказанию первой помощи (за три последних года)</w:t>
            </w:r>
          </w:p>
        </w:tc>
        <w:tc>
          <w:tcPr>
            <w:tcW w:w="4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100% педагогических работников и управленческих кадров, прошедших обучение по оказанию первой помощи</w:t>
            </w: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Документальный анализ (наличие соответствующих удостоверений)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1 раз в год</w:t>
            </w: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Методист по учебной работе</w:t>
            </w:r>
          </w:p>
        </w:tc>
      </w:tr>
      <w:tr w:rsidR="00B35D5C" w:rsidRPr="00B35D5C" w:rsidTr="004A6571">
        <w:trPr>
          <w:gridAfter w:val="1"/>
          <w:wAfter w:w="22" w:type="dxa"/>
        </w:trPr>
        <w:tc>
          <w:tcPr>
            <w:tcW w:w="4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Доля педагогических работников и управленческих кадров, прошедших обучение по организации работы с </w:t>
            </w:r>
            <w:proofErr w:type="gramStart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обучающимися</w:t>
            </w:r>
            <w:proofErr w:type="gramEnd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 ОВЗ (за три последних года)</w:t>
            </w:r>
          </w:p>
        </w:tc>
        <w:tc>
          <w:tcPr>
            <w:tcW w:w="4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90% - 100% педагогических работников и управленческих кадров, прошедших обучение по организации работы с </w:t>
            </w:r>
            <w:proofErr w:type="gramStart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обучающимися</w:t>
            </w:r>
            <w:proofErr w:type="gramEnd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 ОВЗ</w:t>
            </w: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Документальный анализ (наличие соответствующих удостоверений)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1 раз в год</w:t>
            </w: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2E11F7" w:rsidP="00B35D5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2E11F7">
              <w:rPr>
                <w:rFonts w:ascii="Times New Roman" w:hAnsi="Times New Roman"/>
                <w:sz w:val="24"/>
                <w:szCs w:val="24"/>
                <w:lang w:eastAsia="en-US"/>
              </w:rPr>
              <w:t>Зам. директора по УВР</w:t>
            </w:r>
          </w:p>
        </w:tc>
      </w:tr>
      <w:tr w:rsidR="00B35D5C" w:rsidRPr="00B35D5C" w:rsidTr="004A6571">
        <w:trPr>
          <w:gridAfter w:val="1"/>
          <w:wAfter w:w="22" w:type="dxa"/>
        </w:trPr>
        <w:tc>
          <w:tcPr>
            <w:tcW w:w="4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en-US"/>
              </w:rPr>
              <w:t>Мониторинг метапредметных компетенций педагогов</w:t>
            </w:r>
          </w:p>
        </w:tc>
        <w:tc>
          <w:tcPr>
            <w:tcW w:w="4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Повышение уровня профессиональных компетенций учителей по проблемным направлениям</w:t>
            </w: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Анкетирование или тестирование</w:t>
            </w:r>
          </w:p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(двухуровневая анкета)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Один раз </w:t>
            </w:r>
          </w:p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в 2 года:</w:t>
            </w:r>
          </w:p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январь 2025,</w:t>
            </w:r>
          </w:p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январь 2027</w:t>
            </w: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2E11F7" w:rsidP="00B35D5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2E11F7">
              <w:rPr>
                <w:rFonts w:ascii="Times New Roman" w:hAnsi="Times New Roman"/>
                <w:sz w:val="24"/>
                <w:szCs w:val="24"/>
                <w:lang w:eastAsia="en-US"/>
              </w:rPr>
              <w:t>Зам. директора по УВР</w:t>
            </w:r>
          </w:p>
        </w:tc>
      </w:tr>
      <w:tr w:rsidR="00B35D5C" w:rsidRPr="00B35D5C" w:rsidTr="004A6571">
        <w:trPr>
          <w:gridAfter w:val="1"/>
          <w:wAfter w:w="22" w:type="dxa"/>
        </w:trPr>
        <w:tc>
          <w:tcPr>
            <w:tcW w:w="4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Доля педагогов, прошедших обучение по дополнительным профессиональным программам, направленных на формирование у обучающихся навыков, обеспечивающих технологических суверенитет страны (математика физика, </w:t>
            </w: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химия, биология, информатика)</w:t>
            </w:r>
          </w:p>
        </w:tc>
        <w:tc>
          <w:tcPr>
            <w:tcW w:w="4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Более одного учителя из числа учителей-предметников (математика физика, химия, биология, информатика)</w:t>
            </w: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Документальный анализ (наличие соответствующих удостоверений)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1 раз в год</w:t>
            </w: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2E11F7" w:rsidP="00B35D5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2E11F7">
              <w:rPr>
                <w:rFonts w:ascii="Times New Roman" w:hAnsi="Times New Roman"/>
                <w:sz w:val="24"/>
                <w:szCs w:val="24"/>
                <w:lang w:eastAsia="en-US"/>
              </w:rPr>
              <w:t>Зам. директора по УВР</w:t>
            </w:r>
          </w:p>
        </w:tc>
      </w:tr>
      <w:tr w:rsidR="00B35D5C" w:rsidRPr="00B35D5C" w:rsidTr="004A6571">
        <w:trPr>
          <w:gridAfter w:val="1"/>
          <w:wAfter w:w="22" w:type="dxa"/>
        </w:trPr>
        <w:tc>
          <w:tcPr>
            <w:tcW w:w="4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Доля педагогов, владеющих методологией ведения проектной и исследовательской деятельности</w:t>
            </w:r>
          </w:p>
        </w:tc>
        <w:tc>
          <w:tcPr>
            <w:tcW w:w="4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100% педагогических работников</w:t>
            </w: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Тестирование или анкетирование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1 раз в год</w:t>
            </w: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2E11F7" w:rsidRDefault="002E11F7" w:rsidP="00B35D5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E11F7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Зам. директора по УВР</w:t>
            </w:r>
          </w:p>
        </w:tc>
      </w:tr>
      <w:tr w:rsidR="00B35D5C" w:rsidRPr="00B35D5C" w:rsidTr="004A6571">
        <w:trPr>
          <w:gridAfter w:val="1"/>
          <w:wAfter w:w="22" w:type="dxa"/>
        </w:trPr>
        <w:tc>
          <w:tcPr>
            <w:tcW w:w="4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Доля педагогов, включенных в систему наставничества</w:t>
            </w:r>
          </w:p>
        </w:tc>
        <w:tc>
          <w:tcPr>
            <w:tcW w:w="4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Не менее 30 % педагогических кадров</w:t>
            </w: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Анализ локальных нормативных актов, анализ конкретных ситуаций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2E11F7" w:rsidRDefault="00B35D5C" w:rsidP="00B35D5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E11F7">
              <w:rPr>
                <w:rFonts w:ascii="Times New Roman" w:hAnsi="Times New Roman"/>
                <w:sz w:val="24"/>
                <w:szCs w:val="24"/>
                <w:lang w:eastAsia="en-US"/>
              </w:rPr>
              <w:t>1 раз в год</w:t>
            </w: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2E11F7" w:rsidRDefault="002E11F7" w:rsidP="00B35D5C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E11F7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Зам. директора по УВР</w:t>
            </w:r>
          </w:p>
        </w:tc>
      </w:tr>
      <w:tr w:rsidR="00B35D5C" w:rsidRPr="00B35D5C" w:rsidTr="004A6571">
        <w:trPr>
          <w:gridAfter w:val="1"/>
          <w:wAfter w:w="22" w:type="dxa"/>
        </w:trPr>
        <w:tc>
          <w:tcPr>
            <w:tcW w:w="4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Доля педагогов прошедших диагностику профессиональных компетенций (федеральной, региональной, самодиагностикой)</w:t>
            </w:r>
          </w:p>
        </w:tc>
        <w:tc>
          <w:tcPr>
            <w:tcW w:w="4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Не менее 20-30%</w:t>
            </w: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Тестирование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1 раз в год</w:t>
            </w: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2E11F7" w:rsidP="00B35D5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2E11F7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Зам. директора по УВР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B35D5C" w:rsidRPr="00B35D5C" w:rsidTr="004A6571">
        <w:trPr>
          <w:gridAfter w:val="1"/>
          <w:wAfter w:w="22" w:type="dxa"/>
        </w:trPr>
        <w:tc>
          <w:tcPr>
            <w:tcW w:w="4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Доля педагогов, для которых по результатам диагностики разработаны индивидуальные маршруты</w:t>
            </w:r>
          </w:p>
        </w:tc>
        <w:tc>
          <w:tcPr>
            <w:tcW w:w="4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От 3 до 10% и более</w:t>
            </w: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Анализ персонифицированных программ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1 раз в год</w:t>
            </w: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2E11F7" w:rsidP="00B35D5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2E11F7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Зам. директора по УВР</w:t>
            </w:r>
          </w:p>
        </w:tc>
      </w:tr>
      <w:tr w:rsidR="00B35D5C" w:rsidRPr="00B35D5C" w:rsidTr="004A6571">
        <w:trPr>
          <w:gridAfter w:val="1"/>
          <w:wAfter w:w="22" w:type="dxa"/>
        </w:trPr>
        <w:tc>
          <w:tcPr>
            <w:tcW w:w="4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Доля педагогов, включенных в конкурсное движение на разных </w:t>
            </w:r>
            <w:proofErr w:type="gramStart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уровнях</w:t>
            </w:r>
            <w:proofErr w:type="gramEnd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Повышение с 5 до 15 % от числа педагогов, участвующих в конкурсных мероприятиях различного уровня</w:t>
            </w: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Документальный анализ (наличие соответствующих сертификатов, дипломов, грамот)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1 раз в год</w:t>
            </w: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2E11F7" w:rsidP="00B35D5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2E11F7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Зам. директора по УВР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B35D5C" w:rsidRPr="00B35D5C" w:rsidTr="004A6571">
        <w:trPr>
          <w:gridAfter w:val="1"/>
          <w:wAfter w:w="22" w:type="dxa"/>
          <w:trHeight w:val="622"/>
        </w:trPr>
        <w:tc>
          <w:tcPr>
            <w:tcW w:w="4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Доля педагогов – победителей, призёров, лауреатов, дипломантов конкурсных мероприятий различного уровня </w:t>
            </w:r>
          </w:p>
        </w:tc>
        <w:tc>
          <w:tcPr>
            <w:tcW w:w="4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Наличие победителей, призёров, лауреатов, дипломантов конкурсных мероприятий различного уровня</w:t>
            </w: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Документальный анализ (наличие соответствующих сертификатов, дипломов, грамот)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1 раз в год</w:t>
            </w: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2E11F7" w:rsidP="00B35D5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2E11F7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Зам. директора по УВР</w:t>
            </w:r>
          </w:p>
        </w:tc>
      </w:tr>
      <w:tr w:rsidR="00B35D5C" w:rsidRPr="00B35D5C" w:rsidTr="004A6571">
        <w:trPr>
          <w:gridAfter w:val="1"/>
          <w:wAfter w:w="22" w:type="dxa"/>
        </w:trPr>
        <w:tc>
          <w:tcPr>
            <w:tcW w:w="4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Доля педагогических работников, имеющих первую или высшую квалификационные категории</w:t>
            </w:r>
          </w:p>
          <w:p w:rsidR="00B35D5C" w:rsidRPr="00B35D5C" w:rsidRDefault="00B35D5C" w:rsidP="00B35D5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Основание:</w:t>
            </w:r>
            <w:r w:rsidRPr="00B35D5C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аккредитационный мониторинг, отчет по самообследованию </w:t>
            </w:r>
          </w:p>
        </w:tc>
        <w:tc>
          <w:tcPr>
            <w:tcW w:w="4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Данные не ниже среднего показателя по региону</w:t>
            </w: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Документальный анализ (наличие соответствующих приказов Комитета образования, науки и молодежной  политики Волгоградской области)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1 раз в год</w:t>
            </w: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2E11F7" w:rsidP="00B35D5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2E11F7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Зам. директора по УВР</w:t>
            </w:r>
          </w:p>
        </w:tc>
      </w:tr>
      <w:tr w:rsidR="00B35D5C" w:rsidRPr="00B35D5C" w:rsidTr="004A6571">
        <w:tc>
          <w:tcPr>
            <w:tcW w:w="1536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B35D5C" w:rsidRPr="00B35D5C" w:rsidRDefault="002E11F7" w:rsidP="00B35D5C">
            <w:pPr>
              <w:ind w:left="426" w:firstLine="283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Ключевое условие «Школьный климат»</w:t>
            </w:r>
          </w:p>
        </w:tc>
      </w:tr>
      <w:tr w:rsidR="00B35D5C" w:rsidRPr="00B35D5C" w:rsidTr="004A6571">
        <w:trPr>
          <w:gridAfter w:val="1"/>
          <w:wAfter w:w="22" w:type="dxa"/>
        </w:trPr>
        <w:tc>
          <w:tcPr>
            <w:tcW w:w="4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35D5C" w:rsidRPr="00B35D5C" w:rsidRDefault="00B35D5C" w:rsidP="00B35D5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Выявление уровня тревожности у выпускников 9-х и 11-х классов в ходе подготовки к ГИА</w:t>
            </w:r>
          </w:p>
        </w:tc>
        <w:tc>
          <w:tcPr>
            <w:tcW w:w="4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35D5C" w:rsidRPr="00B35D5C" w:rsidRDefault="00B35D5C" w:rsidP="00B35D5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Низкий и пониженный уровень тревожности у 90-100% выпускников ОО</w:t>
            </w: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Тестирование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1 раз в год</w:t>
            </w: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Педагог-психолог</w:t>
            </w:r>
          </w:p>
        </w:tc>
      </w:tr>
      <w:tr w:rsidR="00B35D5C" w:rsidRPr="00B35D5C" w:rsidTr="004A6571">
        <w:trPr>
          <w:gridAfter w:val="1"/>
          <w:wAfter w:w="22" w:type="dxa"/>
        </w:trPr>
        <w:tc>
          <w:tcPr>
            <w:tcW w:w="4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35D5C" w:rsidRPr="00B35D5C" w:rsidRDefault="00B35D5C" w:rsidP="00B35D5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Выявление межличностных отношений в коллективе (социометрия) в 5-х и 7-х классах</w:t>
            </w:r>
          </w:p>
        </w:tc>
        <w:tc>
          <w:tcPr>
            <w:tcW w:w="4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35D5C" w:rsidRPr="00B35D5C" w:rsidRDefault="00B35D5C" w:rsidP="00B35D5C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Отсутствие «изгоев» в классных коллективах</w:t>
            </w: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Опросник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1 раз в год</w:t>
            </w: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2E11F7" w:rsidP="00B35D5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2E11F7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Зам. директора по УВР</w:t>
            </w:r>
          </w:p>
        </w:tc>
      </w:tr>
      <w:tr w:rsidR="00B35D5C" w:rsidRPr="00B35D5C" w:rsidTr="004A6571">
        <w:trPr>
          <w:gridAfter w:val="1"/>
          <w:wAfter w:w="22" w:type="dxa"/>
        </w:trPr>
        <w:tc>
          <w:tcPr>
            <w:tcW w:w="4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Диагностика психолого-педагогической </w:t>
            </w: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компетентности педагогов ОО и родителей (законных представителей) обучающихся</w:t>
            </w:r>
          </w:p>
        </w:tc>
        <w:tc>
          <w:tcPr>
            <w:tcW w:w="4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Не менее 80% педагогов и </w:t>
            </w: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обучающихся имеют средний, повышенный и высокий уровень психолого-педагогической компетентности </w:t>
            </w: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Анкетирование или </w:t>
            </w: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тестирование, беседа, наблюдение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1 раз </w:t>
            </w:r>
          </w:p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в 2 года</w:t>
            </w: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2E11F7" w:rsidP="00B35D5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2E11F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Зам. директора по </w:t>
            </w:r>
            <w:r w:rsidRPr="002E11F7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УВР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B35D5C" w:rsidRPr="00B35D5C" w:rsidTr="004A6571">
        <w:trPr>
          <w:gridAfter w:val="1"/>
          <w:wAfter w:w="22" w:type="dxa"/>
        </w:trPr>
        <w:tc>
          <w:tcPr>
            <w:tcW w:w="4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Мониторинг адаптации </w:t>
            </w:r>
            <w:proofErr w:type="gramStart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 образовательной среде (эмоциональное, когнитивное благополучие в процессе обучения)</w:t>
            </w:r>
          </w:p>
        </w:tc>
        <w:tc>
          <w:tcPr>
            <w:tcW w:w="4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Не менее 80% </w:t>
            </w:r>
            <w:proofErr w:type="gramStart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имеют средний, повышенный и высокий уровень адаптации к образовательной среде</w:t>
            </w: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Анкетирование или тестирование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1 раз в год</w:t>
            </w: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Педагог-психолог</w:t>
            </w:r>
          </w:p>
        </w:tc>
      </w:tr>
      <w:tr w:rsidR="00B35D5C" w:rsidRPr="00B35D5C" w:rsidTr="004A6571">
        <w:trPr>
          <w:gridAfter w:val="1"/>
          <w:wAfter w:w="22" w:type="dxa"/>
        </w:trPr>
        <w:tc>
          <w:tcPr>
            <w:tcW w:w="4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Диагностика уровня успешности </w:t>
            </w:r>
            <w:proofErr w:type="gramStart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 образовательной деятельности</w:t>
            </w:r>
          </w:p>
        </w:tc>
        <w:tc>
          <w:tcPr>
            <w:tcW w:w="4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Не менее 75% </w:t>
            </w:r>
            <w:proofErr w:type="gramStart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обучающихся</w:t>
            </w:r>
            <w:proofErr w:type="gramEnd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успешны в образовательной деятельности</w:t>
            </w: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Анкетирование или тестирование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 раз </w:t>
            </w:r>
          </w:p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в 2 года</w:t>
            </w: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Педагог-психолог</w:t>
            </w:r>
          </w:p>
        </w:tc>
      </w:tr>
      <w:tr w:rsidR="00B35D5C" w:rsidRPr="00B35D5C" w:rsidTr="004A6571">
        <w:trPr>
          <w:gridAfter w:val="1"/>
          <w:wAfter w:w="22" w:type="dxa"/>
        </w:trPr>
        <w:tc>
          <w:tcPr>
            <w:tcW w:w="4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Диагностика уровня конфликтной культуры обучающихся и педагогов ОО</w:t>
            </w:r>
          </w:p>
        </w:tc>
        <w:tc>
          <w:tcPr>
            <w:tcW w:w="4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Не менее 80% педагогов и обучающихся имеют средний, повышенный и высокий уровень конфликтной культуры</w:t>
            </w: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Анкетирование или тестирование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 раз </w:t>
            </w:r>
          </w:p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в 2 года</w:t>
            </w: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Педагог-психолог</w:t>
            </w:r>
          </w:p>
        </w:tc>
      </w:tr>
      <w:tr w:rsidR="00B35D5C" w:rsidRPr="00B35D5C" w:rsidTr="004A6571">
        <w:trPr>
          <w:gridAfter w:val="1"/>
          <w:wAfter w:w="22" w:type="dxa"/>
        </w:trPr>
        <w:tc>
          <w:tcPr>
            <w:tcW w:w="4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Выявление степени удовлетворенности участников образовательных отношений системой психолого-педагогического сопровождения</w:t>
            </w:r>
          </w:p>
        </w:tc>
        <w:tc>
          <w:tcPr>
            <w:tcW w:w="4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5D5C" w:rsidRPr="00B35D5C" w:rsidRDefault="00B35D5C" w:rsidP="00B35D5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Не менее 90 % обучающихся, 70 % родителей (законных представителей)</w:t>
            </w:r>
          </w:p>
          <w:p w:rsidR="00B35D5C" w:rsidRPr="00B35D5C" w:rsidRDefault="00B35D5C" w:rsidP="00B35D5C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Анкетирование или тестирование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1 раз в год</w:t>
            </w: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2E11F7" w:rsidP="00B35D5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E11F7">
              <w:rPr>
                <w:rFonts w:ascii="Times New Roman" w:hAnsi="Times New Roman"/>
                <w:sz w:val="24"/>
                <w:szCs w:val="24"/>
                <w:lang w:eastAsia="en-US"/>
              </w:rPr>
              <w:t>Зам. директора по УВР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B35D5C" w:rsidRPr="00B35D5C" w:rsidTr="004A6571">
        <w:tc>
          <w:tcPr>
            <w:tcW w:w="1536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:rsidR="00B35D5C" w:rsidRPr="00B35D5C" w:rsidRDefault="00B35D5C" w:rsidP="00B35D5C">
            <w:pPr>
              <w:ind w:left="426" w:firstLine="283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Ключевое усло</w:t>
            </w:r>
            <w:r w:rsidR="002E11F7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вие «Образовательная среда»</w:t>
            </w:r>
          </w:p>
        </w:tc>
      </w:tr>
      <w:tr w:rsidR="00B35D5C" w:rsidRPr="00B35D5C" w:rsidTr="004A6571">
        <w:trPr>
          <w:gridAfter w:val="1"/>
          <w:wAfter w:w="22" w:type="dxa"/>
        </w:trPr>
        <w:tc>
          <w:tcPr>
            <w:tcW w:w="4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B35D5C" w:rsidRPr="00B35D5C" w:rsidRDefault="00B35D5C" w:rsidP="00B35D5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Доля обучающихся, выполняющих требования локальных нормативных актов ОО, регламентирующих ограничения использования мобильных телефонов </w:t>
            </w:r>
            <w:proofErr w:type="gramStart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обучающимися</w:t>
            </w:r>
            <w:proofErr w:type="gramEnd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 ОО</w:t>
            </w:r>
          </w:p>
        </w:tc>
        <w:tc>
          <w:tcPr>
            <w:tcW w:w="4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B35D5C" w:rsidRPr="00B35D5C" w:rsidRDefault="00B35D5C" w:rsidP="00B35D5C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90%-100% обучающихся</w:t>
            </w: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Опросник для классных руководителей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1-2 раза в год</w:t>
            </w: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proofErr w:type="gramStart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Ответственный</w:t>
            </w:r>
            <w:proofErr w:type="gramEnd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за воспитательную работу</w:t>
            </w:r>
          </w:p>
        </w:tc>
      </w:tr>
      <w:tr w:rsidR="00B35D5C" w:rsidRPr="00B35D5C" w:rsidTr="004A6571">
        <w:trPr>
          <w:gridAfter w:val="1"/>
          <w:wAfter w:w="22" w:type="dxa"/>
        </w:trPr>
        <w:tc>
          <w:tcPr>
            <w:tcW w:w="4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35D5C" w:rsidRPr="00B35D5C" w:rsidRDefault="00B35D5C" w:rsidP="00B35D5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Диагностика активности участников образовательных отношений в АИС «Сетевой город. Образование»</w:t>
            </w:r>
          </w:p>
        </w:tc>
        <w:tc>
          <w:tcPr>
            <w:tcW w:w="4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35D5C" w:rsidRPr="00B35D5C" w:rsidRDefault="00B35D5C" w:rsidP="00B35D5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100% педагогических работников своевременно заполняют электронный журнал,</w:t>
            </w:r>
          </w:p>
          <w:p w:rsidR="00B35D5C" w:rsidRPr="00B35D5C" w:rsidRDefault="00B35D5C" w:rsidP="00B35D5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90-100% обучающихся и родителей (законных представителей)</w:t>
            </w: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Мониторинг АИС «Сетевой город. Образование»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1 раз в учебную четверть</w:t>
            </w: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2E11F7" w:rsidP="00B35D5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E11F7">
              <w:rPr>
                <w:rFonts w:ascii="Times New Roman" w:hAnsi="Times New Roman"/>
                <w:sz w:val="24"/>
                <w:szCs w:val="24"/>
                <w:lang w:eastAsia="en-US"/>
              </w:rPr>
              <w:t>Зам. директора по УВР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B35D5C" w:rsidRPr="00B35D5C" w:rsidTr="004A6571">
        <w:trPr>
          <w:gridAfter w:val="1"/>
          <w:wAfter w:w="22" w:type="dxa"/>
        </w:trPr>
        <w:tc>
          <w:tcPr>
            <w:tcW w:w="4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B35D5C" w:rsidRPr="00B35D5C" w:rsidRDefault="00B35D5C" w:rsidP="00B35D5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Доля участников образовательных отношений, использующих информационно-коммуникационную образовательную платформу "Сферум"</w:t>
            </w:r>
          </w:p>
        </w:tc>
        <w:tc>
          <w:tcPr>
            <w:tcW w:w="4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B35D5C" w:rsidRPr="00B35D5C" w:rsidRDefault="00B35D5C" w:rsidP="00B35D5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100% педагогических работников включены в сетевые сообщества, активно используют "Сферум",</w:t>
            </w:r>
          </w:p>
          <w:p w:rsidR="00B35D5C" w:rsidRPr="00B35D5C" w:rsidRDefault="00B35D5C" w:rsidP="00B35D5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не менее 80-90% обучающихся;</w:t>
            </w:r>
          </w:p>
          <w:p w:rsidR="00B35D5C" w:rsidRPr="00B35D5C" w:rsidRDefault="00B35D5C" w:rsidP="00B35D5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не менее 50% родителей (законных представителей) </w:t>
            </w: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Мониторинг платформы «Сферум»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2 раза в год</w:t>
            </w: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2E11F7" w:rsidP="00B35D5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E11F7">
              <w:rPr>
                <w:rFonts w:ascii="Times New Roman" w:hAnsi="Times New Roman"/>
                <w:sz w:val="24"/>
                <w:szCs w:val="24"/>
                <w:lang w:eastAsia="en-US"/>
              </w:rPr>
              <w:t>Зам. директора по УВР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B35D5C" w:rsidRPr="00B35D5C" w:rsidTr="004A6571">
        <w:trPr>
          <w:gridAfter w:val="1"/>
          <w:wAfter w:w="22" w:type="dxa"/>
        </w:trPr>
        <w:tc>
          <w:tcPr>
            <w:tcW w:w="4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B35D5C" w:rsidRPr="00B35D5C" w:rsidRDefault="00B35D5C" w:rsidP="00B35D5C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lastRenderedPageBreak/>
              <w:t>Мониторинг выполнения действующих требований СанПиН и СП</w:t>
            </w:r>
          </w:p>
        </w:tc>
        <w:tc>
          <w:tcPr>
            <w:tcW w:w="4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B35D5C" w:rsidRPr="00B35D5C" w:rsidRDefault="00B35D5C" w:rsidP="00B35D5C">
            <w:pPr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100% установка ростовой мебели во всех кабинетах и т.д.</w:t>
            </w:r>
          </w:p>
          <w:p w:rsidR="00B35D5C" w:rsidRPr="00B35D5C" w:rsidRDefault="00B35D5C" w:rsidP="00B35D5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Анализ конкретных ситуаций 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1 раз в год</w:t>
            </w: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Директор школы</w:t>
            </w:r>
          </w:p>
        </w:tc>
      </w:tr>
      <w:tr w:rsidR="00B35D5C" w:rsidRPr="00B35D5C" w:rsidTr="004A6571">
        <w:trPr>
          <w:gridAfter w:val="1"/>
          <w:wAfter w:w="22" w:type="dxa"/>
        </w:trPr>
        <w:tc>
          <w:tcPr>
            <w:tcW w:w="4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35D5C" w:rsidRPr="00B35D5C" w:rsidRDefault="00B35D5C" w:rsidP="00B35D5C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Мониторинг оснащенности ОО компьютерным, спортивным оборудованием, учебниками и учебными пособиями</w:t>
            </w:r>
          </w:p>
        </w:tc>
        <w:tc>
          <w:tcPr>
            <w:tcW w:w="4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35D5C" w:rsidRPr="00B35D5C" w:rsidRDefault="00B35D5C" w:rsidP="00B35D5C">
            <w:pPr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90%-100% оснащение всех кабинетов компьютерами, </w:t>
            </w:r>
            <w:r w:rsidRPr="00B35D5C">
              <w:rPr>
                <w:rFonts w:ascii="Times New Roman" w:hAnsi="Times New Roman"/>
                <w:sz w:val="24"/>
                <w:szCs w:val="24"/>
                <w:lang w:val="en-US" w:eastAsia="en-US"/>
              </w:rPr>
              <w:t>IT</w:t>
            </w: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– оборудованием,</w:t>
            </w:r>
          </w:p>
          <w:p w:rsidR="00B35D5C" w:rsidRPr="00B35D5C" w:rsidRDefault="00B35D5C" w:rsidP="00B35D5C">
            <w:pPr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приобретение </w:t>
            </w:r>
            <w:proofErr w:type="spellStart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мультимедиатехники</w:t>
            </w:r>
            <w:proofErr w:type="spellEnd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</w:p>
          <w:p w:rsidR="00B35D5C" w:rsidRPr="00B35D5C" w:rsidRDefault="00B35D5C" w:rsidP="00B35D5C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обновление учебной базы и наглядных пособий во всех кабинетах,</w:t>
            </w:r>
          </w:p>
          <w:p w:rsidR="00B35D5C" w:rsidRPr="00B35D5C" w:rsidRDefault="00B35D5C" w:rsidP="00B35D5C">
            <w:pPr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динамика приобретения электронных учебных пособий во всех кабинетах, обновление библиотечного фонда и т.п.</w:t>
            </w: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Анализ по итогам смотра учебных кабинетов, спортивного зала, документальный анализ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1 раз в год</w:t>
            </w: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Директор школы, ответственный за библиотечный фонд школы</w:t>
            </w:r>
          </w:p>
        </w:tc>
      </w:tr>
      <w:tr w:rsidR="00B35D5C" w:rsidRPr="00B35D5C" w:rsidTr="004A6571">
        <w:trPr>
          <w:gridAfter w:val="1"/>
          <w:wAfter w:w="22" w:type="dxa"/>
        </w:trPr>
        <w:tc>
          <w:tcPr>
            <w:tcW w:w="44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35D5C" w:rsidRPr="00B35D5C" w:rsidRDefault="00B35D5C" w:rsidP="00B35D5C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Мониторинг официального сайта ОО в сети «Интернет»</w:t>
            </w:r>
          </w:p>
        </w:tc>
        <w:tc>
          <w:tcPr>
            <w:tcW w:w="4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35D5C" w:rsidRPr="00B35D5C" w:rsidRDefault="00B35D5C" w:rsidP="00B35D5C">
            <w:pPr>
              <w:ind w:left="34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От 90% до 100% информация, размещенная на официальном </w:t>
            </w:r>
            <w:proofErr w:type="gramStart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сайте</w:t>
            </w:r>
            <w:proofErr w:type="gramEnd"/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ОО соответствует законодательству Российской Федерации. </w:t>
            </w: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Анализ информации и документов, размещенных на официальном</w:t>
            </w:r>
            <w:r w:rsidRPr="00B35D5C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сайте ОО в сети «Интернет»</w:t>
            </w:r>
          </w:p>
        </w:tc>
        <w:tc>
          <w:tcPr>
            <w:tcW w:w="1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2 раза в год</w:t>
            </w:r>
          </w:p>
        </w:tc>
        <w:tc>
          <w:tcPr>
            <w:tcW w:w="21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5D5C" w:rsidRPr="00B35D5C" w:rsidRDefault="00B35D5C" w:rsidP="00B35D5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35D5C">
              <w:rPr>
                <w:rFonts w:ascii="Times New Roman" w:hAnsi="Times New Roman"/>
                <w:sz w:val="24"/>
                <w:szCs w:val="24"/>
                <w:lang w:eastAsia="en-US"/>
              </w:rPr>
              <w:t>Директор,</w:t>
            </w:r>
          </w:p>
          <w:p w:rsidR="00B35D5C" w:rsidRPr="00B35D5C" w:rsidRDefault="002E11F7" w:rsidP="00B35D5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E11F7">
              <w:rPr>
                <w:rFonts w:ascii="Times New Roman" w:hAnsi="Times New Roman"/>
                <w:sz w:val="24"/>
                <w:szCs w:val="24"/>
                <w:lang w:eastAsia="en-US"/>
              </w:rPr>
              <w:t>Зам. директора по УВР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</w:tr>
    </w:tbl>
    <w:p w:rsidR="00B35D5C" w:rsidRPr="00B35D5C" w:rsidRDefault="00B35D5C" w:rsidP="00B35D5C">
      <w:pPr>
        <w:ind w:left="426" w:firstLine="283"/>
        <w:rPr>
          <w:rFonts w:ascii="Calibri" w:hAnsi="Calibri"/>
          <w:sz w:val="22"/>
          <w:szCs w:val="22"/>
          <w:lang w:eastAsia="en-US"/>
        </w:rPr>
      </w:pPr>
    </w:p>
    <w:p w:rsidR="00B35D5C" w:rsidRPr="00B35D5C" w:rsidRDefault="00B35D5C" w:rsidP="00B35D5C">
      <w:pPr>
        <w:ind w:left="426" w:firstLine="283"/>
        <w:rPr>
          <w:rFonts w:ascii="Calibri" w:hAnsi="Calibri"/>
          <w:sz w:val="22"/>
          <w:szCs w:val="22"/>
          <w:lang w:eastAsia="en-US"/>
        </w:rPr>
      </w:pPr>
    </w:p>
    <w:p w:rsidR="00B35D5C" w:rsidRPr="00B35D5C" w:rsidRDefault="00B35D5C" w:rsidP="00B35D5C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ind w:firstLine="0"/>
        <w:jc w:val="both"/>
        <w:rPr>
          <w:rFonts w:eastAsia="Times New Roman"/>
          <w:sz w:val="28"/>
          <w:szCs w:val="28"/>
          <w:lang w:eastAsia="en-US"/>
        </w:rPr>
      </w:pPr>
    </w:p>
    <w:p w:rsidR="00B35D5C" w:rsidRPr="00B35D5C" w:rsidRDefault="00B35D5C" w:rsidP="00B35D5C">
      <w:pPr>
        <w:adjustRightInd w:val="0"/>
        <w:snapToGrid w:val="0"/>
        <w:jc w:val="both"/>
        <w:rPr>
          <w:sz w:val="28"/>
          <w:szCs w:val="28"/>
          <w:lang w:eastAsia="en-US"/>
        </w:rPr>
      </w:pPr>
    </w:p>
    <w:p w:rsidR="00B35D5C" w:rsidRPr="0061427F" w:rsidRDefault="00B35D5C" w:rsidP="0061427F">
      <w:pPr>
        <w:widowControl w:val="0"/>
        <w:spacing w:line="276" w:lineRule="auto"/>
        <w:ind w:firstLine="567"/>
        <w:jc w:val="both"/>
        <w:rPr>
          <w:bCs/>
          <w:sz w:val="28"/>
          <w:szCs w:val="28"/>
          <w:lang w:eastAsia="en-US"/>
        </w:rPr>
      </w:pPr>
    </w:p>
    <w:p w:rsidR="0061427F" w:rsidRPr="00877D9E" w:rsidRDefault="0061427F" w:rsidP="002207D6">
      <w:pPr>
        <w:tabs>
          <w:tab w:val="left" w:pos="-567"/>
        </w:tabs>
        <w:ind w:firstLine="0"/>
        <w:rPr>
          <w:b/>
          <w:sz w:val="24"/>
          <w:szCs w:val="28"/>
        </w:rPr>
      </w:pPr>
    </w:p>
    <w:sectPr w:rsidR="0061427F" w:rsidRPr="00877D9E" w:rsidSect="006B39D8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44E4" w:rsidRDefault="00C144E4">
      <w:r>
        <w:separator/>
      </w:r>
    </w:p>
  </w:endnote>
  <w:endnote w:type="continuationSeparator" w:id="0">
    <w:p w:rsidR="00C144E4" w:rsidRDefault="00C14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var(--font-family)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44E4" w:rsidRDefault="00C144E4">
      <w:r>
        <w:separator/>
      </w:r>
    </w:p>
  </w:footnote>
  <w:footnote w:type="continuationSeparator" w:id="0">
    <w:p w:rsidR="00C144E4" w:rsidRDefault="00C144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5635154"/>
      <w:docPartObj>
        <w:docPartGallery w:val="Page Numbers (Top of Page)"/>
        <w:docPartUnique/>
      </w:docPartObj>
    </w:sdtPr>
    <w:sdtContent>
      <w:p w:rsidR="00BD65E0" w:rsidRDefault="00BD65E0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232</w:t>
        </w:r>
        <w:r>
          <w:rPr>
            <w:noProof/>
          </w:rPr>
          <w:fldChar w:fldCharType="end"/>
        </w:r>
      </w:p>
    </w:sdtContent>
  </w:sdt>
  <w:p w:rsidR="00BD65E0" w:rsidRDefault="00BD65E0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60B40"/>
    <w:multiLevelType w:val="hybridMultilevel"/>
    <w:tmpl w:val="AB5428E6"/>
    <w:lvl w:ilvl="0" w:tplc="65640DA8">
      <w:numFmt w:val="bullet"/>
      <w:lvlText w:val=""/>
      <w:lvlJc w:val="left"/>
      <w:pPr>
        <w:ind w:left="43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8BE2246">
      <w:numFmt w:val="bullet"/>
      <w:lvlText w:val="•"/>
      <w:lvlJc w:val="left"/>
      <w:pPr>
        <w:ind w:left="744" w:hanging="360"/>
      </w:pPr>
      <w:rPr>
        <w:rFonts w:hint="default"/>
        <w:lang w:val="ru-RU" w:eastAsia="en-US" w:bidi="ar-SA"/>
      </w:rPr>
    </w:lvl>
    <w:lvl w:ilvl="2" w:tplc="59685534">
      <w:numFmt w:val="bullet"/>
      <w:lvlText w:val="•"/>
      <w:lvlJc w:val="left"/>
      <w:pPr>
        <w:ind w:left="1048" w:hanging="360"/>
      </w:pPr>
      <w:rPr>
        <w:rFonts w:hint="default"/>
        <w:lang w:val="ru-RU" w:eastAsia="en-US" w:bidi="ar-SA"/>
      </w:rPr>
    </w:lvl>
    <w:lvl w:ilvl="3" w:tplc="20D887AC">
      <w:numFmt w:val="bullet"/>
      <w:lvlText w:val="•"/>
      <w:lvlJc w:val="left"/>
      <w:pPr>
        <w:ind w:left="1353" w:hanging="360"/>
      </w:pPr>
      <w:rPr>
        <w:rFonts w:hint="default"/>
        <w:lang w:val="ru-RU" w:eastAsia="en-US" w:bidi="ar-SA"/>
      </w:rPr>
    </w:lvl>
    <w:lvl w:ilvl="4" w:tplc="5CD26010">
      <w:numFmt w:val="bullet"/>
      <w:lvlText w:val="•"/>
      <w:lvlJc w:val="left"/>
      <w:pPr>
        <w:ind w:left="1657" w:hanging="360"/>
      </w:pPr>
      <w:rPr>
        <w:rFonts w:hint="default"/>
        <w:lang w:val="ru-RU" w:eastAsia="en-US" w:bidi="ar-SA"/>
      </w:rPr>
    </w:lvl>
    <w:lvl w:ilvl="5" w:tplc="D6F05F6E">
      <w:numFmt w:val="bullet"/>
      <w:lvlText w:val="•"/>
      <w:lvlJc w:val="left"/>
      <w:pPr>
        <w:ind w:left="1962" w:hanging="360"/>
      </w:pPr>
      <w:rPr>
        <w:rFonts w:hint="default"/>
        <w:lang w:val="ru-RU" w:eastAsia="en-US" w:bidi="ar-SA"/>
      </w:rPr>
    </w:lvl>
    <w:lvl w:ilvl="6" w:tplc="7C5064B2">
      <w:numFmt w:val="bullet"/>
      <w:lvlText w:val="•"/>
      <w:lvlJc w:val="left"/>
      <w:pPr>
        <w:ind w:left="2266" w:hanging="360"/>
      </w:pPr>
      <w:rPr>
        <w:rFonts w:hint="default"/>
        <w:lang w:val="ru-RU" w:eastAsia="en-US" w:bidi="ar-SA"/>
      </w:rPr>
    </w:lvl>
    <w:lvl w:ilvl="7" w:tplc="6BCAC314">
      <w:numFmt w:val="bullet"/>
      <w:lvlText w:val="•"/>
      <w:lvlJc w:val="left"/>
      <w:pPr>
        <w:ind w:left="2570" w:hanging="360"/>
      </w:pPr>
      <w:rPr>
        <w:rFonts w:hint="default"/>
        <w:lang w:val="ru-RU" w:eastAsia="en-US" w:bidi="ar-SA"/>
      </w:rPr>
    </w:lvl>
    <w:lvl w:ilvl="8" w:tplc="8D3843C0">
      <w:numFmt w:val="bullet"/>
      <w:lvlText w:val="•"/>
      <w:lvlJc w:val="left"/>
      <w:pPr>
        <w:ind w:left="2875" w:hanging="360"/>
      </w:pPr>
      <w:rPr>
        <w:rFonts w:hint="default"/>
        <w:lang w:val="ru-RU" w:eastAsia="en-US" w:bidi="ar-SA"/>
      </w:rPr>
    </w:lvl>
  </w:abstractNum>
  <w:abstractNum w:abstractNumId="1">
    <w:nsid w:val="019D00CD"/>
    <w:multiLevelType w:val="hybridMultilevel"/>
    <w:tmpl w:val="A00429D0"/>
    <w:lvl w:ilvl="0" w:tplc="F74A8E0C"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6A569A"/>
    <w:multiLevelType w:val="hybridMultilevel"/>
    <w:tmpl w:val="4DF2C13C"/>
    <w:lvl w:ilvl="0" w:tplc="91C4AAE6">
      <w:numFmt w:val="bullet"/>
      <w:lvlText w:val=""/>
      <w:lvlJc w:val="left"/>
      <w:pPr>
        <w:ind w:left="38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4FA1734">
      <w:numFmt w:val="bullet"/>
      <w:lvlText w:val="•"/>
      <w:lvlJc w:val="left"/>
      <w:pPr>
        <w:ind w:left="601" w:hanging="360"/>
      </w:pPr>
      <w:rPr>
        <w:rFonts w:hint="default"/>
        <w:lang w:val="ru-RU" w:eastAsia="en-US" w:bidi="ar-SA"/>
      </w:rPr>
    </w:lvl>
    <w:lvl w:ilvl="2" w:tplc="8C38D05E">
      <w:numFmt w:val="bullet"/>
      <w:lvlText w:val="•"/>
      <w:lvlJc w:val="left"/>
      <w:pPr>
        <w:ind w:left="823" w:hanging="360"/>
      </w:pPr>
      <w:rPr>
        <w:rFonts w:hint="default"/>
        <w:lang w:val="ru-RU" w:eastAsia="en-US" w:bidi="ar-SA"/>
      </w:rPr>
    </w:lvl>
    <w:lvl w:ilvl="3" w:tplc="50ECE96C">
      <w:numFmt w:val="bullet"/>
      <w:lvlText w:val="•"/>
      <w:lvlJc w:val="left"/>
      <w:pPr>
        <w:ind w:left="1045" w:hanging="360"/>
      </w:pPr>
      <w:rPr>
        <w:rFonts w:hint="default"/>
        <w:lang w:val="ru-RU" w:eastAsia="en-US" w:bidi="ar-SA"/>
      </w:rPr>
    </w:lvl>
    <w:lvl w:ilvl="4" w:tplc="6CCAF75E">
      <w:numFmt w:val="bullet"/>
      <w:lvlText w:val="•"/>
      <w:lvlJc w:val="left"/>
      <w:pPr>
        <w:ind w:left="1267" w:hanging="360"/>
      </w:pPr>
      <w:rPr>
        <w:rFonts w:hint="default"/>
        <w:lang w:val="ru-RU" w:eastAsia="en-US" w:bidi="ar-SA"/>
      </w:rPr>
    </w:lvl>
    <w:lvl w:ilvl="5" w:tplc="62024B6E">
      <w:numFmt w:val="bullet"/>
      <w:lvlText w:val="•"/>
      <w:lvlJc w:val="left"/>
      <w:pPr>
        <w:ind w:left="1489" w:hanging="360"/>
      </w:pPr>
      <w:rPr>
        <w:rFonts w:hint="default"/>
        <w:lang w:val="ru-RU" w:eastAsia="en-US" w:bidi="ar-SA"/>
      </w:rPr>
    </w:lvl>
    <w:lvl w:ilvl="6" w:tplc="2EA01950">
      <w:numFmt w:val="bullet"/>
      <w:lvlText w:val="•"/>
      <w:lvlJc w:val="left"/>
      <w:pPr>
        <w:ind w:left="1710" w:hanging="360"/>
      </w:pPr>
      <w:rPr>
        <w:rFonts w:hint="default"/>
        <w:lang w:val="ru-RU" w:eastAsia="en-US" w:bidi="ar-SA"/>
      </w:rPr>
    </w:lvl>
    <w:lvl w:ilvl="7" w:tplc="5B007768">
      <w:numFmt w:val="bullet"/>
      <w:lvlText w:val="•"/>
      <w:lvlJc w:val="left"/>
      <w:pPr>
        <w:ind w:left="1932" w:hanging="360"/>
      </w:pPr>
      <w:rPr>
        <w:rFonts w:hint="default"/>
        <w:lang w:val="ru-RU" w:eastAsia="en-US" w:bidi="ar-SA"/>
      </w:rPr>
    </w:lvl>
    <w:lvl w:ilvl="8" w:tplc="2BD27B44">
      <w:numFmt w:val="bullet"/>
      <w:lvlText w:val="•"/>
      <w:lvlJc w:val="left"/>
      <w:pPr>
        <w:ind w:left="2154" w:hanging="360"/>
      </w:pPr>
      <w:rPr>
        <w:rFonts w:hint="default"/>
        <w:lang w:val="ru-RU" w:eastAsia="en-US" w:bidi="ar-SA"/>
      </w:rPr>
    </w:lvl>
  </w:abstractNum>
  <w:abstractNum w:abstractNumId="3">
    <w:nsid w:val="078D5D13"/>
    <w:multiLevelType w:val="hybridMultilevel"/>
    <w:tmpl w:val="F1E22826"/>
    <w:lvl w:ilvl="0" w:tplc="808E7076">
      <w:numFmt w:val="bullet"/>
      <w:lvlText w:val=""/>
      <w:lvlJc w:val="left"/>
      <w:pPr>
        <w:ind w:left="43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30C4C6E">
      <w:numFmt w:val="bullet"/>
      <w:lvlText w:val="•"/>
      <w:lvlJc w:val="left"/>
      <w:pPr>
        <w:ind w:left="744" w:hanging="360"/>
      </w:pPr>
      <w:rPr>
        <w:rFonts w:hint="default"/>
        <w:lang w:val="ru-RU" w:eastAsia="en-US" w:bidi="ar-SA"/>
      </w:rPr>
    </w:lvl>
    <w:lvl w:ilvl="2" w:tplc="6FFCB2C6">
      <w:numFmt w:val="bullet"/>
      <w:lvlText w:val="•"/>
      <w:lvlJc w:val="left"/>
      <w:pPr>
        <w:ind w:left="1048" w:hanging="360"/>
      </w:pPr>
      <w:rPr>
        <w:rFonts w:hint="default"/>
        <w:lang w:val="ru-RU" w:eastAsia="en-US" w:bidi="ar-SA"/>
      </w:rPr>
    </w:lvl>
    <w:lvl w:ilvl="3" w:tplc="DF8CA402">
      <w:numFmt w:val="bullet"/>
      <w:lvlText w:val="•"/>
      <w:lvlJc w:val="left"/>
      <w:pPr>
        <w:ind w:left="1353" w:hanging="360"/>
      </w:pPr>
      <w:rPr>
        <w:rFonts w:hint="default"/>
        <w:lang w:val="ru-RU" w:eastAsia="en-US" w:bidi="ar-SA"/>
      </w:rPr>
    </w:lvl>
    <w:lvl w:ilvl="4" w:tplc="8FD44798">
      <w:numFmt w:val="bullet"/>
      <w:lvlText w:val="•"/>
      <w:lvlJc w:val="left"/>
      <w:pPr>
        <w:ind w:left="1657" w:hanging="360"/>
      </w:pPr>
      <w:rPr>
        <w:rFonts w:hint="default"/>
        <w:lang w:val="ru-RU" w:eastAsia="en-US" w:bidi="ar-SA"/>
      </w:rPr>
    </w:lvl>
    <w:lvl w:ilvl="5" w:tplc="E5D018EA">
      <w:numFmt w:val="bullet"/>
      <w:lvlText w:val="•"/>
      <w:lvlJc w:val="left"/>
      <w:pPr>
        <w:ind w:left="1962" w:hanging="360"/>
      </w:pPr>
      <w:rPr>
        <w:rFonts w:hint="default"/>
        <w:lang w:val="ru-RU" w:eastAsia="en-US" w:bidi="ar-SA"/>
      </w:rPr>
    </w:lvl>
    <w:lvl w:ilvl="6" w:tplc="359E384E">
      <w:numFmt w:val="bullet"/>
      <w:lvlText w:val="•"/>
      <w:lvlJc w:val="left"/>
      <w:pPr>
        <w:ind w:left="2266" w:hanging="360"/>
      </w:pPr>
      <w:rPr>
        <w:rFonts w:hint="default"/>
        <w:lang w:val="ru-RU" w:eastAsia="en-US" w:bidi="ar-SA"/>
      </w:rPr>
    </w:lvl>
    <w:lvl w:ilvl="7" w:tplc="5CF8FE46">
      <w:numFmt w:val="bullet"/>
      <w:lvlText w:val="•"/>
      <w:lvlJc w:val="left"/>
      <w:pPr>
        <w:ind w:left="2570" w:hanging="360"/>
      </w:pPr>
      <w:rPr>
        <w:rFonts w:hint="default"/>
        <w:lang w:val="ru-RU" w:eastAsia="en-US" w:bidi="ar-SA"/>
      </w:rPr>
    </w:lvl>
    <w:lvl w:ilvl="8" w:tplc="702CD94A">
      <w:numFmt w:val="bullet"/>
      <w:lvlText w:val="•"/>
      <w:lvlJc w:val="left"/>
      <w:pPr>
        <w:ind w:left="2875" w:hanging="360"/>
      </w:pPr>
      <w:rPr>
        <w:rFonts w:hint="default"/>
        <w:lang w:val="ru-RU" w:eastAsia="en-US" w:bidi="ar-SA"/>
      </w:rPr>
    </w:lvl>
  </w:abstractNum>
  <w:abstractNum w:abstractNumId="4">
    <w:nsid w:val="098A20CC"/>
    <w:multiLevelType w:val="hybridMultilevel"/>
    <w:tmpl w:val="CAC0C018"/>
    <w:lvl w:ilvl="0" w:tplc="EB7A2B16">
      <w:numFmt w:val="bullet"/>
      <w:lvlText w:val=""/>
      <w:lvlJc w:val="left"/>
      <w:pPr>
        <w:ind w:left="430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4C26DC28">
      <w:numFmt w:val="bullet"/>
      <w:lvlText w:val="•"/>
      <w:lvlJc w:val="left"/>
      <w:pPr>
        <w:ind w:left="728" w:hanging="360"/>
      </w:pPr>
      <w:rPr>
        <w:rFonts w:hint="default"/>
        <w:lang w:val="ru-RU" w:eastAsia="en-US" w:bidi="ar-SA"/>
      </w:rPr>
    </w:lvl>
    <w:lvl w:ilvl="2" w:tplc="7A30FD0E">
      <w:numFmt w:val="bullet"/>
      <w:lvlText w:val="•"/>
      <w:lvlJc w:val="left"/>
      <w:pPr>
        <w:ind w:left="1017" w:hanging="360"/>
      </w:pPr>
      <w:rPr>
        <w:rFonts w:hint="default"/>
        <w:lang w:val="ru-RU" w:eastAsia="en-US" w:bidi="ar-SA"/>
      </w:rPr>
    </w:lvl>
    <w:lvl w:ilvl="3" w:tplc="98D823CA">
      <w:numFmt w:val="bullet"/>
      <w:lvlText w:val="•"/>
      <w:lvlJc w:val="left"/>
      <w:pPr>
        <w:ind w:left="1306" w:hanging="360"/>
      </w:pPr>
      <w:rPr>
        <w:rFonts w:hint="default"/>
        <w:lang w:val="ru-RU" w:eastAsia="en-US" w:bidi="ar-SA"/>
      </w:rPr>
    </w:lvl>
    <w:lvl w:ilvl="4" w:tplc="8018B6C8">
      <w:numFmt w:val="bullet"/>
      <w:lvlText w:val="•"/>
      <w:lvlJc w:val="left"/>
      <w:pPr>
        <w:ind w:left="1595" w:hanging="360"/>
      </w:pPr>
      <w:rPr>
        <w:rFonts w:hint="default"/>
        <w:lang w:val="ru-RU" w:eastAsia="en-US" w:bidi="ar-SA"/>
      </w:rPr>
    </w:lvl>
    <w:lvl w:ilvl="5" w:tplc="B53690A0">
      <w:numFmt w:val="bullet"/>
      <w:lvlText w:val="•"/>
      <w:lvlJc w:val="left"/>
      <w:pPr>
        <w:ind w:left="1884" w:hanging="360"/>
      </w:pPr>
      <w:rPr>
        <w:rFonts w:hint="default"/>
        <w:lang w:val="ru-RU" w:eastAsia="en-US" w:bidi="ar-SA"/>
      </w:rPr>
    </w:lvl>
    <w:lvl w:ilvl="6" w:tplc="CD9091E4">
      <w:numFmt w:val="bullet"/>
      <w:lvlText w:val="•"/>
      <w:lvlJc w:val="left"/>
      <w:pPr>
        <w:ind w:left="2172" w:hanging="360"/>
      </w:pPr>
      <w:rPr>
        <w:rFonts w:hint="default"/>
        <w:lang w:val="ru-RU" w:eastAsia="en-US" w:bidi="ar-SA"/>
      </w:rPr>
    </w:lvl>
    <w:lvl w:ilvl="7" w:tplc="4EBC1AC0">
      <w:numFmt w:val="bullet"/>
      <w:lvlText w:val="•"/>
      <w:lvlJc w:val="left"/>
      <w:pPr>
        <w:ind w:left="2461" w:hanging="360"/>
      </w:pPr>
      <w:rPr>
        <w:rFonts w:hint="default"/>
        <w:lang w:val="ru-RU" w:eastAsia="en-US" w:bidi="ar-SA"/>
      </w:rPr>
    </w:lvl>
    <w:lvl w:ilvl="8" w:tplc="9F4498BE">
      <w:numFmt w:val="bullet"/>
      <w:lvlText w:val="•"/>
      <w:lvlJc w:val="left"/>
      <w:pPr>
        <w:ind w:left="2750" w:hanging="360"/>
      </w:pPr>
      <w:rPr>
        <w:rFonts w:hint="default"/>
        <w:lang w:val="ru-RU" w:eastAsia="en-US" w:bidi="ar-SA"/>
      </w:rPr>
    </w:lvl>
  </w:abstractNum>
  <w:abstractNum w:abstractNumId="5">
    <w:nsid w:val="0A237FAF"/>
    <w:multiLevelType w:val="hybridMultilevel"/>
    <w:tmpl w:val="EF787E5E"/>
    <w:lvl w:ilvl="0" w:tplc="04190001">
      <w:start w:val="1"/>
      <w:numFmt w:val="bullet"/>
      <w:lvlText w:val=""/>
      <w:lvlJc w:val="left"/>
      <w:pPr>
        <w:ind w:left="230" w:hanging="200"/>
      </w:pPr>
      <w:rPr>
        <w:rFonts w:ascii="Symbol" w:hAnsi="Symbol" w:hint="default"/>
      </w:rPr>
    </w:lvl>
    <w:lvl w:ilvl="1" w:tplc="097C20D4">
      <w:numFmt w:val="decimal"/>
      <w:lvlText w:val=""/>
      <w:lvlJc w:val="left"/>
    </w:lvl>
    <w:lvl w:ilvl="2" w:tplc="DA30F522">
      <w:numFmt w:val="decimal"/>
      <w:lvlText w:val=""/>
      <w:lvlJc w:val="left"/>
    </w:lvl>
    <w:lvl w:ilvl="3" w:tplc="ACD4AC50">
      <w:numFmt w:val="decimal"/>
      <w:lvlText w:val=""/>
      <w:lvlJc w:val="left"/>
    </w:lvl>
    <w:lvl w:ilvl="4" w:tplc="27A40F92">
      <w:numFmt w:val="decimal"/>
      <w:lvlText w:val=""/>
      <w:lvlJc w:val="left"/>
    </w:lvl>
    <w:lvl w:ilvl="5" w:tplc="C8363636">
      <w:numFmt w:val="decimal"/>
      <w:lvlText w:val=""/>
      <w:lvlJc w:val="left"/>
    </w:lvl>
    <w:lvl w:ilvl="6" w:tplc="FF38A3B0">
      <w:numFmt w:val="decimal"/>
      <w:lvlText w:val=""/>
      <w:lvlJc w:val="left"/>
    </w:lvl>
    <w:lvl w:ilvl="7" w:tplc="21B20E6A">
      <w:numFmt w:val="decimal"/>
      <w:lvlText w:val=""/>
      <w:lvlJc w:val="left"/>
    </w:lvl>
    <w:lvl w:ilvl="8" w:tplc="3C48F38C">
      <w:numFmt w:val="decimal"/>
      <w:lvlText w:val=""/>
      <w:lvlJc w:val="left"/>
    </w:lvl>
  </w:abstractNum>
  <w:abstractNum w:abstractNumId="6">
    <w:nsid w:val="0B032705"/>
    <w:multiLevelType w:val="hybridMultilevel"/>
    <w:tmpl w:val="5126A7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0C0A7D54"/>
    <w:multiLevelType w:val="hybridMultilevel"/>
    <w:tmpl w:val="ADBA56C4"/>
    <w:lvl w:ilvl="0" w:tplc="37A086DC">
      <w:numFmt w:val="bullet"/>
      <w:lvlText w:val="-"/>
      <w:lvlJc w:val="left"/>
      <w:pPr>
        <w:ind w:left="110" w:hanging="92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ru-RU" w:eastAsia="en-US" w:bidi="ar-SA"/>
      </w:rPr>
    </w:lvl>
    <w:lvl w:ilvl="1" w:tplc="0F78F1E6">
      <w:numFmt w:val="bullet"/>
      <w:lvlText w:val="•"/>
      <w:lvlJc w:val="left"/>
      <w:pPr>
        <w:ind w:left="475" w:hanging="92"/>
      </w:pPr>
      <w:rPr>
        <w:rFonts w:hint="default"/>
        <w:lang w:val="ru-RU" w:eastAsia="en-US" w:bidi="ar-SA"/>
      </w:rPr>
    </w:lvl>
    <w:lvl w:ilvl="2" w:tplc="B33EDD1E">
      <w:numFmt w:val="bullet"/>
      <w:lvlText w:val="•"/>
      <w:lvlJc w:val="left"/>
      <w:pPr>
        <w:ind w:left="830" w:hanging="92"/>
      </w:pPr>
      <w:rPr>
        <w:rFonts w:hint="default"/>
        <w:lang w:val="ru-RU" w:eastAsia="en-US" w:bidi="ar-SA"/>
      </w:rPr>
    </w:lvl>
    <w:lvl w:ilvl="3" w:tplc="50A8CE2A">
      <w:numFmt w:val="bullet"/>
      <w:lvlText w:val="•"/>
      <w:lvlJc w:val="left"/>
      <w:pPr>
        <w:ind w:left="1185" w:hanging="92"/>
      </w:pPr>
      <w:rPr>
        <w:rFonts w:hint="default"/>
        <w:lang w:val="ru-RU" w:eastAsia="en-US" w:bidi="ar-SA"/>
      </w:rPr>
    </w:lvl>
    <w:lvl w:ilvl="4" w:tplc="B05C2DEA">
      <w:numFmt w:val="bullet"/>
      <w:lvlText w:val="•"/>
      <w:lvlJc w:val="left"/>
      <w:pPr>
        <w:ind w:left="1540" w:hanging="92"/>
      </w:pPr>
      <w:rPr>
        <w:rFonts w:hint="default"/>
        <w:lang w:val="ru-RU" w:eastAsia="en-US" w:bidi="ar-SA"/>
      </w:rPr>
    </w:lvl>
    <w:lvl w:ilvl="5" w:tplc="DD2465EC">
      <w:numFmt w:val="bullet"/>
      <w:lvlText w:val="•"/>
      <w:lvlJc w:val="left"/>
      <w:pPr>
        <w:ind w:left="1895" w:hanging="92"/>
      </w:pPr>
      <w:rPr>
        <w:rFonts w:hint="default"/>
        <w:lang w:val="ru-RU" w:eastAsia="en-US" w:bidi="ar-SA"/>
      </w:rPr>
    </w:lvl>
    <w:lvl w:ilvl="6" w:tplc="98BE3D26">
      <w:numFmt w:val="bullet"/>
      <w:lvlText w:val="•"/>
      <w:lvlJc w:val="left"/>
      <w:pPr>
        <w:ind w:left="2250" w:hanging="92"/>
      </w:pPr>
      <w:rPr>
        <w:rFonts w:hint="default"/>
        <w:lang w:val="ru-RU" w:eastAsia="en-US" w:bidi="ar-SA"/>
      </w:rPr>
    </w:lvl>
    <w:lvl w:ilvl="7" w:tplc="5CB2A308">
      <w:numFmt w:val="bullet"/>
      <w:lvlText w:val="•"/>
      <w:lvlJc w:val="left"/>
      <w:pPr>
        <w:ind w:left="2605" w:hanging="92"/>
      </w:pPr>
      <w:rPr>
        <w:rFonts w:hint="default"/>
        <w:lang w:val="ru-RU" w:eastAsia="en-US" w:bidi="ar-SA"/>
      </w:rPr>
    </w:lvl>
    <w:lvl w:ilvl="8" w:tplc="F35EE20A">
      <w:numFmt w:val="bullet"/>
      <w:lvlText w:val="•"/>
      <w:lvlJc w:val="left"/>
      <w:pPr>
        <w:ind w:left="2960" w:hanging="92"/>
      </w:pPr>
      <w:rPr>
        <w:rFonts w:hint="default"/>
        <w:lang w:val="ru-RU" w:eastAsia="en-US" w:bidi="ar-SA"/>
      </w:rPr>
    </w:lvl>
  </w:abstractNum>
  <w:abstractNum w:abstractNumId="8">
    <w:nsid w:val="0C507DE3"/>
    <w:multiLevelType w:val="hybridMultilevel"/>
    <w:tmpl w:val="85D002DE"/>
    <w:lvl w:ilvl="0" w:tplc="6EC29DB2">
      <w:numFmt w:val="bullet"/>
      <w:lvlText w:val=""/>
      <w:lvlJc w:val="left"/>
      <w:pPr>
        <w:ind w:left="430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53299A8">
      <w:numFmt w:val="bullet"/>
      <w:lvlText w:val="•"/>
      <w:lvlJc w:val="left"/>
      <w:pPr>
        <w:ind w:left="728" w:hanging="284"/>
      </w:pPr>
      <w:rPr>
        <w:rFonts w:hint="default"/>
        <w:lang w:val="ru-RU" w:eastAsia="en-US" w:bidi="ar-SA"/>
      </w:rPr>
    </w:lvl>
    <w:lvl w:ilvl="2" w:tplc="6E320E90">
      <w:numFmt w:val="bullet"/>
      <w:lvlText w:val="•"/>
      <w:lvlJc w:val="left"/>
      <w:pPr>
        <w:ind w:left="1017" w:hanging="284"/>
      </w:pPr>
      <w:rPr>
        <w:rFonts w:hint="default"/>
        <w:lang w:val="ru-RU" w:eastAsia="en-US" w:bidi="ar-SA"/>
      </w:rPr>
    </w:lvl>
    <w:lvl w:ilvl="3" w:tplc="E9424256">
      <w:numFmt w:val="bullet"/>
      <w:lvlText w:val="•"/>
      <w:lvlJc w:val="left"/>
      <w:pPr>
        <w:ind w:left="1306" w:hanging="284"/>
      </w:pPr>
      <w:rPr>
        <w:rFonts w:hint="default"/>
        <w:lang w:val="ru-RU" w:eastAsia="en-US" w:bidi="ar-SA"/>
      </w:rPr>
    </w:lvl>
    <w:lvl w:ilvl="4" w:tplc="401A847C">
      <w:numFmt w:val="bullet"/>
      <w:lvlText w:val="•"/>
      <w:lvlJc w:val="left"/>
      <w:pPr>
        <w:ind w:left="1595" w:hanging="284"/>
      </w:pPr>
      <w:rPr>
        <w:rFonts w:hint="default"/>
        <w:lang w:val="ru-RU" w:eastAsia="en-US" w:bidi="ar-SA"/>
      </w:rPr>
    </w:lvl>
    <w:lvl w:ilvl="5" w:tplc="0928BB6A">
      <w:numFmt w:val="bullet"/>
      <w:lvlText w:val="•"/>
      <w:lvlJc w:val="left"/>
      <w:pPr>
        <w:ind w:left="1884" w:hanging="284"/>
      </w:pPr>
      <w:rPr>
        <w:rFonts w:hint="default"/>
        <w:lang w:val="ru-RU" w:eastAsia="en-US" w:bidi="ar-SA"/>
      </w:rPr>
    </w:lvl>
    <w:lvl w:ilvl="6" w:tplc="5694E198">
      <w:numFmt w:val="bullet"/>
      <w:lvlText w:val="•"/>
      <w:lvlJc w:val="left"/>
      <w:pPr>
        <w:ind w:left="2172" w:hanging="284"/>
      </w:pPr>
      <w:rPr>
        <w:rFonts w:hint="default"/>
        <w:lang w:val="ru-RU" w:eastAsia="en-US" w:bidi="ar-SA"/>
      </w:rPr>
    </w:lvl>
    <w:lvl w:ilvl="7" w:tplc="45D464C6">
      <w:numFmt w:val="bullet"/>
      <w:lvlText w:val="•"/>
      <w:lvlJc w:val="left"/>
      <w:pPr>
        <w:ind w:left="2461" w:hanging="284"/>
      </w:pPr>
      <w:rPr>
        <w:rFonts w:hint="default"/>
        <w:lang w:val="ru-RU" w:eastAsia="en-US" w:bidi="ar-SA"/>
      </w:rPr>
    </w:lvl>
    <w:lvl w:ilvl="8" w:tplc="977CF8AA">
      <w:numFmt w:val="bullet"/>
      <w:lvlText w:val="•"/>
      <w:lvlJc w:val="left"/>
      <w:pPr>
        <w:ind w:left="2750" w:hanging="284"/>
      </w:pPr>
      <w:rPr>
        <w:rFonts w:hint="default"/>
        <w:lang w:val="ru-RU" w:eastAsia="en-US" w:bidi="ar-SA"/>
      </w:rPr>
    </w:lvl>
  </w:abstractNum>
  <w:abstractNum w:abstractNumId="9">
    <w:nsid w:val="0CEA1FBE"/>
    <w:multiLevelType w:val="hybridMultilevel"/>
    <w:tmpl w:val="E79A8A42"/>
    <w:lvl w:ilvl="0" w:tplc="7D64E54C">
      <w:numFmt w:val="bullet"/>
      <w:lvlText w:val=""/>
      <w:lvlJc w:val="left"/>
      <w:pPr>
        <w:ind w:left="568" w:hanging="360"/>
      </w:pPr>
      <w:rPr>
        <w:rFonts w:hint="default"/>
        <w:w w:val="100"/>
        <w:lang w:val="ru-RU" w:eastAsia="en-US" w:bidi="ar-SA"/>
      </w:rPr>
    </w:lvl>
    <w:lvl w:ilvl="1" w:tplc="349A469A">
      <w:numFmt w:val="bullet"/>
      <w:lvlText w:val="•"/>
      <w:lvlJc w:val="left"/>
      <w:pPr>
        <w:ind w:left="1736" w:hanging="360"/>
      </w:pPr>
      <w:rPr>
        <w:rFonts w:hint="default"/>
        <w:lang w:val="ru-RU" w:eastAsia="en-US" w:bidi="ar-SA"/>
      </w:rPr>
    </w:lvl>
    <w:lvl w:ilvl="2" w:tplc="D848CB72">
      <w:numFmt w:val="bullet"/>
      <w:lvlText w:val="•"/>
      <w:lvlJc w:val="left"/>
      <w:pPr>
        <w:ind w:left="2912" w:hanging="360"/>
      </w:pPr>
      <w:rPr>
        <w:rFonts w:hint="default"/>
        <w:lang w:val="ru-RU" w:eastAsia="en-US" w:bidi="ar-SA"/>
      </w:rPr>
    </w:lvl>
    <w:lvl w:ilvl="3" w:tplc="50506174">
      <w:numFmt w:val="bullet"/>
      <w:lvlText w:val="•"/>
      <w:lvlJc w:val="left"/>
      <w:pPr>
        <w:ind w:left="4089" w:hanging="360"/>
      </w:pPr>
      <w:rPr>
        <w:rFonts w:hint="default"/>
        <w:lang w:val="ru-RU" w:eastAsia="en-US" w:bidi="ar-SA"/>
      </w:rPr>
    </w:lvl>
    <w:lvl w:ilvl="4" w:tplc="2CA405F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5" w:tplc="078AB8D4">
      <w:numFmt w:val="bullet"/>
      <w:lvlText w:val="•"/>
      <w:lvlJc w:val="left"/>
      <w:pPr>
        <w:ind w:left="6442" w:hanging="360"/>
      </w:pPr>
      <w:rPr>
        <w:rFonts w:hint="default"/>
        <w:lang w:val="ru-RU" w:eastAsia="en-US" w:bidi="ar-SA"/>
      </w:rPr>
    </w:lvl>
    <w:lvl w:ilvl="6" w:tplc="56A0CD9C">
      <w:numFmt w:val="bullet"/>
      <w:lvlText w:val="•"/>
      <w:lvlJc w:val="left"/>
      <w:pPr>
        <w:ind w:left="7618" w:hanging="360"/>
      </w:pPr>
      <w:rPr>
        <w:rFonts w:hint="default"/>
        <w:lang w:val="ru-RU" w:eastAsia="en-US" w:bidi="ar-SA"/>
      </w:rPr>
    </w:lvl>
    <w:lvl w:ilvl="7" w:tplc="86F27520">
      <w:numFmt w:val="bullet"/>
      <w:lvlText w:val="•"/>
      <w:lvlJc w:val="left"/>
      <w:pPr>
        <w:ind w:left="8794" w:hanging="360"/>
      </w:pPr>
      <w:rPr>
        <w:rFonts w:hint="default"/>
        <w:lang w:val="ru-RU" w:eastAsia="en-US" w:bidi="ar-SA"/>
      </w:rPr>
    </w:lvl>
    <w:lvl w:ilvl="8" w:tplc="C95A00B4">
      <w:numFmt w:val="bullet"/>
      <w:lvlText w:val="•"/>
      <w:lvlJc w:val="left"/>
      <w:pPr>
        <w:ind w:left="9971" w:hanging="360"/>
      </w:pPr>
      <w:rPr>
        <w:rFonts w:hint="default"/>
        <w:lang w:val="ru-RU" w:eastAsia="en-US" w:bidi="ar-SA"/>
      </w:rPr>
    </w:lvl>
  </w:abstractNum>
  <w:abstractNum w:abstractNumId="10">
    <w:nsid w:val="0F4E62D5"/>
    <w:multiLevelType w:val="hybridMultilevel"/>
    <w:tmpl w:val="A1E8EF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0677CE7"/>
    <w:multiLevelType w:val="hybridMultilevel"/>
    <w:tmpl w:val="12C6B994"/>
    <w:lvl w:ilvl="0" w:tplc="FD684476">
      <w:numFmt w:val="bullet"/>
      <w:lvlText w:val=""/>
      <w:lvlJc w:val="left"/>
      <w:pPr>
        <w:ind w:left="568" w:hanging="218"/>
      </w:pPr>
      <w:rPr>
        <w:rFonts w:hint="default"/>
        <w:w w:val="100"/>
        <w:lang w:val="ru-RU" w:eastAsia="en-US" w:bidi="ar-SA"/>
      </w:rPr>
    </w:lvl>
    <w:lvl w:ilvl="1" w:tplc="DFDED7FC">
      <w:numFmt w:val="bullet"/>
      <w:lvlText w:val="•"/>
      <w:lvlJc w:val="left"/>
      <w:pPr>
        <w:ind w:left="1736" w:hanging="218"/>
      </w:pPr>
      <w:rPr>
        <w:rFonts w:hint="default"/>
        <w:lang w:val="ru-RU" w:eastAsia="en-US" w:bidi="ar-SA"/>
      </w:rPr>
    </w:lvl>
    <w:lvl w:ilvl="2" w:tplc="6ED2EE58">
      <w:numFmt w:val="bullet"/>
      <w:lvlText w:val="•"/>
      <w:lvlJc w:val="left"/>
      <w:pPr>
        <w:ind w:left="2912" w:hanging="218"/>
      </w:pPr>
      <w:rPr>
        <w:rFonts w:hint="default"/>
        <w:lang w:val="ru-RU" w:eastAsia="en-US" w:bidi="ar-SA"/>
      </w:rPr>
    </w:lvl>
    <w:lvl w:ilvl="3" w:tplc="29AC0F44">
      <w:numFmt w:val="bullet"/>
      <w:lvlText w:val="•"/>
      <w:lvlJc w:val="left"/>
      <w:pPr>
        <w:ind w:left="4089" w:hanging="218"/>
      </w:pPr>
      <w:rPr>
        <w:rFonts w:hint="default"/>
        <w:lang w:val="ru-RU" w:eastAsia="en-US" w:bidi="ar-SA"/>
      </w:rPr>
    </w:lvl>
    <w:lvl w:ilvl="4" w:tplc="1ECCE150">
      <w:numFmt w:val="bullet"/>
      <w:lvlText w:val="•"/>
      <w:lvlJc w:val="left"/>
      <w:pPr>
        <w:ind w:left="5265" w:hanging="218"/>
      </w:pPr>
      <w:rPr>
        <w:rFonts w:hint="default"/>
        <w:lang w:val="ru-RU" w:eastAsia="en-US" w:bidi="ar-SA"/>
      </w:rPr>
    </w:lvl>
    <w:lvl w:ilvl="5" w:tplc="55B4512E">
      <w:numFmt w:val="bullet"/>
      <w:lvlText w:val="•"/>
      <w:lvlJc w:val="left"/>
      <w:pPr>
        <w:ind w:left="6442" w:hanging="218"/>
      </w:pPr>
      <w:rPr>
        <w:rFonts w:hint="default"/>
        <w:lang w:val="ru-RU" w:eastAsia="en-US" w:bidi="ar-SA"/>
      </w:rPr>
    </w:lvl>
    <w:lvl w:ilvl="6" w:tplc="E95AB21E">
      <w:numFmt w:val="bullet"/>
      <w:lvlText w:val="•"/>
      <w:lvlJc w:val="left"/>
      <w:pPr>
        <w:ind w:left="7618" w:hanging="218"/>
      </w:pPr>
      <w:rPr>
        <w:rFonts w:hint="default"/>
        <w:lang w:val="ru-RU" w:eastAsia="en-US" w:bidi="ar-SA"/>
      </w:rPr>
    </w:lvl>
    <w:lvl w:ilvl="7" w:tplc="B7909CCA">
      <w:numFmt w:val="bullet"/>
      <w:lvlText w:val="•"/>
      <w:lvlJc w:val="left"/>
      <w:pPr>
        <w:ind w:left="8794" w:hanging="218"/>
      </w:pPr>
      <w:rPr>
        <w:rFonts w:hint="default"/>
        <w:lang w:val="ru-RU" w:eastAsia="en-US" w:bidi="ar-SA"/>
      </w:rPr>
    </w:lvl>
    <w:lvl w:ilvl="8" w:tplc="754C7736">
      <w:numFmt w:val="bullet"/>
      <w:lvlText w:val="•"/>
      <w:lvlJc w:val="left"/>
      <w:pPr>
        <w:ind w:left="9971" w:hanging="218"/>
      </w:pPr>
      <w:rPr>
        <w:rFonts w:hint="default"/>
        <w:lang w:val="ru-RU" w:eastAsia="en-US" w:bidi="ar-SA"/>
      </w:rPr>
    </w:lvl>
  </w:abstractNum>
  <w:abstractNum w:abstractNumId="12">
    <w:nsid w:val="14AD740A"/>
    <w:multiLevelType w:val="hybridMultilevel"/>
    <w:tmpl w:val="E124E188"/>
    <w:lvl w:ilvl="0" w:tplc="B178E248">
      <w:numFmt w:val="bullet"/>
      <w:lvlText w:val=""/>
      <w:lvlJc w:val="left"/>
      <w:pPr>
        <w:ind w:left="568" w:hanging="360"/>
      </w:pPr>
      <w:rPr>
        <w:rFonts w:hint="default"/>
        <w:w w:val="100"/>
        <w:lang w:val="ru-RU" w:eastAsia="en-US" w:bidi="ar-SA"/>
      </w:rPr>
    </w:lvl>
    <w:lvl w:ilvl="1" w:tplc="A0DC8D20">
      <w:numFmt w:val="bullet"/>
      <w:lvlText w:val="•"/>
      <w:lvlJc w:val="left"/>
      <w:pPr>
        <w:ind w:left="1736" w:hanging="360"/>
      </w:pPr>
      <w:rPr>
        <w:rFonts w:hint="default"/>
        <w:lang w:val="ru-RU" w:eastAsia="en-US" w:bidi="ar-SA"/>
      </w:rPr>
    </w:lvl>
    <w:lvl w:ilvl="2" w:tplc="929CDBF8">
      <w:numFmt w:val="bullet"/>
      <w:lvlText w:val="•"/>
      <w:lvlJc w:val="left"/>
      <w:pPr>
        <w:ind w:left="2912" w:hanging="360"/>
      </w:pPr>
      <w:rPr>
        <w:rFonts w:hint="default"/>
        <w:lang w:val="ru-RU" w:eastAsia="en-US" w:bidi="ar-SA"/>
      </w:rPr>
    </w:lvl>
    <w:lvl w:ilvl="3" w:tplc="4A18D374">
      <w:numFmt w:val="bullet"/>
      <w:lvlText w:val="•"/>
      <w:lvlJc w:val="left"/>
      <w:pPr>
        <w:ind w:left="4089" w:hanging="360"/>
      </w:pPr>
      <w:rPr>
        <w:rFonts w:hint="default"/>
        <w:lang w:val="ru-RU" w:eastAsia="en-US" w:bidi="ar-SA"/>
      </w:rPr>
    </w:lvl>
    <w:lvl w:ilvl="4" w:tplc="9F60D7B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5" w:tplc="109472B2">
      <w:numFmt w:val="bullet"/>
      <w:lvlText w:val="•"/>
      <w:lvlJc w:val="left"/>
      <w:pPr>
        <w:ind w:left="6442" w:hanging="360"/>
      </w:pPr>
      <w:rPr>
        <w:rFonts w:hint="default"/>
        <w:lang w:val="ru-RU" w:eastAsia="en-US" w:bidi="ar-SA"/>
      </w:rPr>
    </w:lvl>
    <w:lvl w:ilvl="6" w:tplc="704CB1FA">
      <w:numFmt w:val="bullet"/>
      <w:lvlText w:val="•"/>
      <w:lvlJc w:val="left"/>
      <w:pPr>
        <w:ind w:left="7618" w:hanging="360"/>
      </w:pPr>
      <w:rPr>
        <w:rFonts w:hint="default"/>
        <w:lang w:val="ru-RU" w:eastAsia="en-US" w:bidi="ar-SA"/>
      </w:rPr>
    </w:lvl>
    <w:lvl w:ilvl="7" w:tplc="4BAC5988">
      <w:numFmt w:val="bullet"/>
      <w:lvlText w:val="•"/>
      <w:lvlJc w:val="left"/>
      <w:pPr>
        <w:ind w:left="8794" w:hanging="360"/>
      </w:pPr>
      <w:rPr>
        <w:rFonts w:hint="default"/>
        <w:lang w:val="ru-RU" w:eastAsia="en-US" w:bidi="ar-SA"/>
      </w:rPr>
    </w:lvl>
    <w:lvl w:ilvl="8" w:tplc="12CEC628">
      <w:numFmt w:val="bullet"/>
      <w:lvlText w:val="•"/>
      <w:lvlJc w:val="left"/>
      <w:pPr>
        <w:ind w:left="9971" w:hanging="360"/>
      </w:pPr>
      <w:rPr>
        <w:rFonts w:hint="default"/>
        <w:lang w:val="ru-RU" w:eastAsia="en-US" w:bidi="ar-SA"/>
      </w:rPr>
    </w:lvl>
  </w:abstractNum>
  <w:abstractNum w:abstractNumId="13">
    <w:nsid w:val="17357925"/>
    <w:multiLevelType w:val="hybridMultilevel"/>
    <w:tmpl w:val="7FD242D4"/>
    <w:lvl w:ilvl="0" w:tplc="36DCED28">
      <w:numFmt w:val="bullet"/>
      <w:lvlText w:val=""/>
      <w:lvlJc w:val="left"/>
      <w:pPr>
        <w:ind w:left="300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9B8CD90">
      <w:numFmt w:val="bullet"/>
      <w:lvlText w:val="•"/>
      <w:lvlJc w:val="left"/>
      <w:pPr>
        <w:ind w:left="529" w:hanging="708"/>
      </w:pPr>
      <w:rPr>
        <w:rFonts w:hint="default"/>
        <w:lang w:val="ru-RU" w:eastAsia="en-US" w:bidi="ar-SA"/>
      </w:rPr>
    </w:lvl>
    <w:lvl w:ilvl="2" w:tplc="CA5CC3E0">
      <w:numFmt w:val="bullet"/>
      <w:lvlText w:val="•"/>
      <w:lvlJc w:val="left"/>
      <w:pPr>
        <w:ind w:left="759" w:hanging="708"/>
      </w:pPr>
      <w:rPr>
        <w:rFonts w:hint="default"/>
        <w:lang w:val="ru-RU" w:eastAsia="en-US" w:bidi="ar-SA"/>
      </w:rPr>
    </w:lvl>
    <w:lvl w:ilvl="3" w:tplc="E4261B12">
      <w:numFmt w:val="bullet"/>
      <w:lvlText w:val="•"/>
      <w:lvlJc w:val="left"/>
      <w:pPr>
        <w:ind w:left="989" w:hanging="708"/>
      </w:pPr>
      <w:rPr>
        <w:rFonts w:hint="default"/>
        <w:lang w:val="ru-RU" w:eastAsia="en-US" w:bidi="ar-SA"/>
      </w:rPr>
    </w:lvl>
    <w:lvl w:ilvl="4" w:tplc="D7ECFE76">
      <w:numFmt w:val="bullet"/>
      <w:lvlText w:val="•"/>
      <w:lvlJc w:val="left"/>
      <w:pPr>
        <w:ind w:left="1219" w:hanging="708"/>
      </w:pPr>
      <w:rPr>
        <w:rFonts w:hint="default"/>
        <w:lang w:val="ru-RU" w:eastAsia="en-US" w:bidi="ar-SA"/>
      </w:rPr>
    </w:lvl>
    <w:lvl w:ilvl="5" w:tplc="785E3CB4">
      <w:numFmt w:val="bullet"/>
      <w:lvlText w:val="•"/>
      <w:lvlJc w:val="left"/>
      <w:pPr>
        <w:ind w:left="1449" w:hanging="708"/>
      </w:pPr>
      <w:rPr>
        <w:rFonts w:hint="default"/>
        <w:lang w:val="ru-RU" w:eastAsia="en-US" w:bidi="ar-SA"/>
      </w:rPr>
    </w:lvl>
    <w:lvl w:ilvl="6" w:tplc="30407396">
      <w:numFmt w:val="bullet"/>
      <w:lvlText w:val="•"/>
      <w:lvlJc w:val="left"/>
      <w:pPr>
        <w:ind w:left="1678" w:hanging="708"/>
      </w:pPr>
      <w:rPr>
        <w:rFonts w:hint="default"/>
        <w:lang w:val="ru-RU" w:eastAsia="en-US" w:bidi="ar-SA"/>
      </w:rPr>
    </w:lvl>
    <w:lvl w:ilvl="7" w:tplc="E0CC7F6A">
      <w:numFmt w:val="bullet"/>
      <w:lvlText w:val="•"/>
      <w:lvlJc w:val="left"/>
      <w:pPr>
        <w:ind w:left="1908" w:hanging="708"/>
      </w:pPr>
      <w:rPr>
        <w:rFonts w:hint="default"/>
        <w:lang w:val="ru-RU" w:eastAsia="en-US" w:bidi="ar-SA"/>
      </w:rPr>
    </w:lvl>
    <w:lvl w:ilvl="8" w:tplc="76ECCF5A">
      <w:numFmt w:val="bullet"/>
      <w:lvlText w:val="•"/>
      <w:lvlJc w:val="left"/>
      <w:pPr>
        <w:ind w:left="2138" w:hanging="708"/>
      </w:pPr>
      <w:rPr>
        <w:rFonts w:hint="default"/>
        <w:lang w:val="ru-RU" w:eastAsia="en-US" w:bidi="ar-SA"/>
      </w:rPr>
    </w:lvl>
  </w:abstractNum>
  <w:abstractNum w:abstractNumId="14">
    <w:nsid w:val="19563645"/>
    <w:multiLevelType w:val="hybridMultilevel"/>
    <w:tmpl w:val="485C7F9A"/>
    <w:lvl w:ilvl="0" w:tplc="96D056BA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3"/>
        <w:szCs w:val="23"/>
        <w:lang w:val="ru-RU" w:eastAsia="en-US" w:bidi="ar-SA"/>
      </w:rPr>
    </w:lvl>
    <w:lvl w:ilvl="1" w:tplc="AB02ECF8">
      <w:numFmt w:val="bullet"/>
      <w:lvlText w:val="•"/>
      <w:lvlJc w:val="left"/>
      <w:pPr>
        <w:ind w:left="1988" w:hanging="360"/>
      </w:pPr>
      <w:rPr>
        <w:rFonts w:hint="default"/>
        <w:lang w:val="ru-RU" w:eastAsia="en-US" w:bidi="ar-SA"/>
      </w:rPr>
    </w:lvl>
    <w:lvl w:ilvl="2" w:tplc="741853AC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3" w:tplc="7AB84072">
      <w:numFmt w:val="bullet"/>
      <w:lvlText w:val="•"/>
      <w:lvlJc w:val="left"/>
      <w:pPr>
        <w:ind w:left="4285" w:hanging="360"/>
      </w:pPr>
      <w:rPr>
        <w:rFonts w:hint="default"/>
        <w:lang w:val="ru-RU" w:eastAsia="en-US" w:bidi="ar-SA"/>
      </w:rPr>
    </w:lvl>
    <w:lvl w:ilvl="4" w:tplc="A7C82298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5" w:tplc="8CE25FB6">
      <w:numFmt w:val="bullet"/>
      <w:lvlText w:val="•"/>
      <w:lvlJc w:val="left"/>
      <w:pPr>
        <w:ind w:left="6582" w:hanging="360"/>
      </w:pPr>
      <w:rPr>
        <w:rFonts w:hint="default"/>
        <w:lang w:val="ru-RU" w:eastAsia="en-US" w:bidi="ar-SA"/>
      </w:rPr>
    </w:lvl>
    <w:lvl w:ilvl="6" w:tplc="3D0412C2">
      <w:numFmt w:val="bullet"/>
      <w:lvlText w:val="•"/>
      <w:lvlJc w:val="left"/>
      <w:pPr>
        <w:ind w:left="7730" w:hanging="360"/>
      </w:pPr>
      <w:rPr>
        <w:rFonts w:hint="default"/>
        <w:lang w:val="ru-RU" w:eastAsia="en-US" w:bidi="ar-SA"/>
      </w:rPr>
    </w:lvl>
    <w:lvl w:ilvl="7" w:tplc="E7B472A8">
      <w:numFmt w:val="bullet"/>
      <w:lvlText w:val="•"/>
      <w:lvlJc w:val="left"/>
      <w:pPr>
        <w:ind w:left="8878" w:hanging="360"/>
      </w:pPr>
      <w:rPr>
        <w:rFonts w:hint="default"/>
        <w:lang w:val="ru-RU" w:eastAsia="en-US" w:bidi="ar-SA"/>
      </w:rPr>
    </w:lvl>
    <w:lvl w:ilvl="8" w:tplc="265E4080">
      <w:numFmt w:val="bullet"/>
      <w:lvlText w:val="•"/>
      <w:lvlJc w:val="left"/>
      <w:pPr>
        <w:ind w:left="10027" w:hanging="360"/>
      </w:pPr>
      <w:rPr>
        <w:rFonts w:hint="default"/>
        <w:lang w:val="ru-RU" w:eastAsia="en-US" w:bidi="ar-SA"/>
      </w:rPr>
    </w:lvl>
  </w:abstractNum>
  <w:abstractNum w:abstractNumId="15">
    <w:nsid w:val="1A277691"/>
    <w:multiLevelType w:val="hybridMultilevel"/>
    <w:tmpl w:val="EC0AE3A6"/>
    <w:lvl w:ilvl="0" w:tplc="18361920">
      <w:numFmt w:val="bullet"/>
      <w:lvlText w:val=""/>
      <w:lvlJc w:val="left"/>
      <w:pPr>
        <w:ind w:left="568" w:hanging="360"/>
      </w:pPr>
      <w:rPr>
        <w:rFonts w:ascii="Symbol" w:eastAsia="Symbol" w:hAnsi="Symbol" w:cs="Symbol" w:hint="default"/>
        <w:color w:val="29292B"/>
        <w:w w:val="100"/>
        <w:sz w:val="24"/>
        <w:szCs w:val="24"/>
        <w:lang w:val="ru-RU" w:eastAsia="en-US" w:bidi="ar-SA"/>
      </w:rPr>
    </w:lvl>
    <w:lvl w:ilvl="1" w:tplc="36C6CE3E">
      <w:numFmt w:val="bullet"/>
      <w:lvlText w:val="•"/>
      <w:lvlJc w:val="left"/>
      <w:pPr>
        <w:ind w:left="1736" w:hanging="360"/>
      </w:pPr>
      <w:rPr>
        <w:rFonts w:hint="default"/>
        <w:lang w:val="ru-RU" w:eastAsia="en-US" w:bidi="ar-SA"/>
      </w:rPr>
    </w:lvl>
    <w:lvl w:ilvl="2" w:tplc="9F2AA776">
      <w:numFmt w:val="bullet"/>
      <w:lvlText w:val="•"/>
      <w:lvlJc w:val="left"/>
      <w:pPr>
        <w:ind w:left="2912" w:hanging="360"/>
      </w:pPr>
      <w:rPr>
        <w:rFonts w:hint="default"/>
        <w:lang w:val="ru-RU" w:eastAsia="en-US" w:bidi="ar-SA"/>
      </w:rPr>
    </w:lvl>
    <w:lvl w:ilvl="3" w:tplc="FABE1782">
      <w:numFmt w:val="bullet"/>
      <w:lvlText w:val="•"/>
      <w:lvlJc w:val="left"/>
      <w:pPr>
        <w:ind w:left="4089" w:hanging="360"/>
      </w:pPr>
      <w:rPr>
        <w:rFonts w:hint="default"/>
        <w:lang w:val="ru-RU" w:eastAsia="en-US" w:bidi="ar-SA"/>
      </w:rPr>
    </w:lvl>
    <w:lvl w:ilvl="4" w:tplc="40428148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5" w:tplc="403837D2">
      <w:numFmt w:val="bullet"/>
      <w:lvlText w:val="•"/>
      <w:lvlJc w:val="left"/>
      <w:pPr>
        <w:ind w:left="6442" w:hanging="360"/>
      </w:pPr>
      <w:rPr>
        <w:rFonts w:hint="default"/>
        <w:lang w:val="ru-RU" w:eastAsia="en-US" w:bidi="ar-SA"/>
      </w:rPr>
    </w:lvl>
    <w:lvl w:ilvl="6" w:tplc="C2ACEF42">
      <w:numFmt w:val="bullet"/>
      <w:lvlText w:val="•"/>
      <w:lvlJc w:val="left"/>
      <w:pPr>
        <w:ind w:left="7618" w:hanging="360"/>
      </w:pPr>
      <w:rPr>
        <w:rFonts w:hint="default"/>
        <w:lang w:val="ru-RU" w:eastAsia="en-US" w:bidi="ar-SA"/>
      </w:rPr>
    </w:lvl>
    <w:lvl w:ilvl="7" w:tplc="52E80F10">
      <w:numFmt w:val="bullet"/>
      <w:lvlText w:val="•"/>
      <w:lvlJc w:val="left"/>
      <w:pPr>
        <w:ind w:left="8794" w:hanging="360"/>
      </w:pPr>
      <w:rPr>
        <w:rFonts w:hint="default"/>
        <w:lang w:val="ru-RU" w:eastAsia="en-US" w:bidi="ar-SA"/>
      </w:rPr>
    </w:lvl>
    <w:lvl w:ilvl="8" w:tplc="4D120246">
      <w:numFmt w:val="bullet"/>
      <w:lvlText w:val="•"/>
      <w:lvlJc w:val="left"/>
      <w:pPr>
        <w:ind w:left="9971" w:hanging="360"/>
      </w:pPr>
      <w:rPr>
        <w:rFonts w:hint="default"/>
        <w:lang w:val="ru-RU" w:eastAsia="en-US" w:bidi="ar-SA"/>
      </w:rPr>
    </w:lvl>
  </w:abstractNum>
  <w:abstractNum w:abstractNumId="16">
    <w:nsid w:val="1B967F75"/>
    <w:multiLevelType w:val="hybridMultilevel"/>
    <w:tmpl w:val="09A8E266"/>
    <w:lvl w:ilvl="0" w:tplc="EE54C6DA">
      <w:numFmt w:val="bullet"/>
      <w:lvlText w:val=""/>
      <w:lvlJc w:val="left"/>
      <w:pPr>
        <w:ind w:left="568" w:hanging="360"/>
      </w:pPr>
      <w:rPr>
        <w:rFonts w:ascii="Symbol" w:eastAsia="Symbol" w:hAnsi="Symbol" w:cs="Symbol" w:hint="default"/>
        <w:color w:val="29292B"/>
        <w:w w:val="100"/>
        <w:sz w:val="24"/>
        <w:szCs w:val="24"/>
        <w:lang w:val="ru-RU" w:eastAsia="en-US" w:bidi="ar-SA"/>
      </w:rPr>
    </w:lvl>
    <w:lvl w:ilvl="1" w:tplc="1928838A">
      <w:numFmt w:val="bullet"/>
      <w:lvlText w:val="•"/>
      <w:lvlJc w:val="left"/>
      <w:pPr>
        <w:ind w:left="1736" w:hanging="360"/>
      </w:pPr>
      <w:rPr>
        <w:rFonts w:hint="default"/>
        <w:lang w:val="ru-RU" w:eastAsia="en-US" w:bidi="ar-SA"/>
      </w:rPr>
    </w:lvl>
    <w:lvl w:ilvl="2" w:tplc="DB2836EA">
      <w:numFmt w:val="bullet"/>
      <w:lvlText w:val="•"/>
      <w:lvlJc w:val="left"/>
      <w:pPr>
        <w:ind w:left="2912" w:hanging="360"/>
      </w:pPr>
      <w:rPr>
        <w:rFonts w:hint="default"/>
        <w:lang w:val="ru-RU" w:eastAsia="en-US" w:bidi="ar-SA"/>
      </w:rPr>
    </w:lvl>
    <w:lvl w:ilvl="3" w:tplc="0B6471DA">
      <w:numFmt w:val="bullet"/>
      <w:lvlText w:val="•"/>
      <w:lvlJc w:val="left"/>
      <w:pPr>
        <w:ind w:left="4089" w:hanging="360"/>
      </w:pPr>
      <w:rPr>
        <w:rFonts w:hint="default"/>
        <w:lang w:val="ru-RU" w:eastAsia="en-US" w:bidi="ar-SA"/>
      </w:rPr>
    </w:lvl>
    <w:lvl w:ilvl="4" w:tplc="2AA4247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5" w:tplc="09A8E212">
      <w:numFmt w:val="bullet"/>
      <w:lvlText w:val="•"/>
      <w:lvlJc w:val="left"/>
      <w:pPr>
        <w:ind w:left="6442" w:hanging="360"/>
      </w:pPr>
      <w:rPr>
        <w:rFonts w:hint="default"/>
        <w:lang w:val="ru-RU" w:eastAsia="en-US" w:bidi="ar-SA"/>
      </w:rPr>
    </w:lvl>
    <w:lvl w:ilvl="6" w:tplc="55C26D9C">
      <w:numFmt w:val="bullet"/>
      <w:lvlText w:val="•"/>
      <w:lvlJc w:val="left"/>
      <w:pPr>
        <w:ind w:left="7618" w:hanging="360"/>
      </w:pPr>
      <w:rPr>
        <w:rFonts w:hint="default"/>
        <w:lang w:val="ru-RU" w:eastAsia="en-US" w:bidi="ar-SA"/>
      </w:rPr>
    </w:lvl>
    <w:lvl w:ilvl="7" w:tplc="53B81CFA">
      <w:numFmt w:val="bullet"/>
      <w:lvlText w:val="•"/>
      <w:lvlJc w:val="left"/>
      <w:pPr>
        <w:ind w:left="8794" w:hanging="360"/>
      </w:pPr>
      <w:rPr>
        <w:rFonts w:hint="default"/>
        <w:lang w:val="ru-RU" w:eastAsia="en-US" w:bidi="ar-SA"/>
      </w:rPr>
    </w:lvl>
    <w:lvl w:ilvl="8" w:tplc="0C5A2742">
      <w:numFmt w:val="bullet"/>
      <w:lvlText w:val="•"/>
      <w:lvlJc w:val="left"/>
      <w:pPr>
        <w:ind w:left="9971" w:hanging="360"/>
      </w:pPr>
      <w:rPr>
        <w:rFonts w:hint="default"/>
        <w:lang w:val="ru-RU" w:eastAsia="en-US" w:bidi="ar-SA"/>
      </w:rPr>
    </w:lvl>
  </w:abstractNum>
  <w:abstractNum w:abstractNumId="17">
    <w:nsid w:val="1C3B45E2"/>
    <w:multiLevelType w:val="hybridMultilevel"/>
    <w:tmpl w:val="884C6A68"/>
    <w:lvl w:ilvl="0" w:tplc="89BC5D58">
      <w:numFmt w:val="bullet"/>
      <w:lvlText w:val=""/>
      <w:lvlJc w:val="left"/>
      <w:pPr>
        <w:ind w:left="432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62CA4B50">
      <w:numFmt w:val="bullet"/>
      <w:lvlText w:val="•"/>
      <w:lvlJc w:val="left"/>
      <w:pPr>
        <w:ind w:left="744" w:hanging="360"/>
      </w:pPr>
      <w:rPr>
        <w:rFonts w:hint="default"/>
        <w:lang w:val="ru-RU" w:eastAsia="en-US" w:bidi="ar-SA"/>
      </w:rPr>
    </w:lvl>
    <w:lvl w:ilvl="2" w:tplc="CD4A359E">
      <w:numFmt w:val="bullet"/>
      <w:lvlText w:val="•"/>
      <w:lvlJc w:val="left"/>
      <w:pPr>
        <w:ind w:left="1048" w:hanging="360"/>
      </w:pPr>
      <w:rPr>
        <w:rFonts w:hint="default"/>
        <w:lang w:val="ru-RU" w:eastAsia="en-US" w:bidi="ar-SA"/>
      </w:rPr>
    </w:lvl>
    <w:lvl w:ilvl="3" w:tplc="5B8676C6">
      <w:numFmt w:val="bullet"/>
      <w:lvlText w:val="•"/>
      <w:lvlJc w:val="left"/>
      <w:pPr>
        <w:ind w:left="1353" w:hanging="360"/>
      </w:pPr>
      <w:rPr>
        <w:rFonts w:hint="default"/>
        <w:lang w:val="ru-RU" w:eastAsia="en-US" w:bidi="ar-SA"/>
      </w:rPr>
    </w:lvl>
    <w:lvl w:ilvl="4" w:tplc="184C9B40">
      <w:numFmt w:val="bullet"/>
      <w:lvlText w:val="•"/>
      <w:lvlJc w:val="left"/>
      <w:pPr>
        <w:ind w:left="1657" w:hanging="360"/>
      </w:pPr>
      <w:rPr>
        <w:rFonts w:hint="default"/>
        <w:lang w:val="ru-RU" w:eastAsia="en-US" w:bidi="ar-SA"/>
      </w:rPr>
    </w:lvl>
    <w:lvl w:ilvl="5" w:tplc="58D6762E">
      <w:numFmt w:val="bullet"/>
      <w:lvlText w:val="•"/>
      <w:lvlJc w:val="left"/>
      <w:pPr>
        <w:ind w:left="1962" w:hanging="360"/>
      </w:pPr>
      <w:rPr>
        <w:rFonts w:hint="default"/>
        <w:lang w:val="ru-RU" w:eastAsia="en-US" w:bidi="ar-SA"/>
      </w:rPr>
    </w:lvl>
    <w:lvl w:ilvl="6" w:tplc="27983C80">
      <w:numFmt w:val="bullet"/>
      <w:lvlText w:val="•"/>
      <w:lvlJc w:val="left"/>
      <w:pPr>
        <w:ind w:left="2266" w:hanging="360"/>
      </w:pPr>
      <w:rPr>
        <w:rFonts w:hint="default"/>
        <w:lang w:val="ru-RU" w:eastAsia="en-US" w:bidi="ar-SA"/>
      </w:rPr>
    </w:lvl>
    <w:lvl w:ilvl="7" w:tplc="58CAD086">
      <w:numFmt w:val="bullet"/>
      <w:lvlText w:val="•"/>
      <w:lvlJc w:val="left"/>
      <w:pPr>
        <w:ind w:left="2570" w:hanging="360"/>
      </w:pPr>
      <w:rPr>
        <w:rFonts w:hint="default"/>
        <w:lang w:val="ru-RU" w:eastAsia="en-US" w:bidi="ar-SA"/>
      </w:rPr>
    </w:lvl>
    <w:lvl w:ilvl="8" w:tplc="44421032">
      <w:numFmt w:val="bullet"/>
      <w:lvlText w:val="•"/>
      <w:lvlJc w:val="left"/>
      <w:pPr>
        <w:ind w:left="2875" w:hanging="360"/>
      </w:pPr>
      <w:rPr>
        <w:rFonts w:hint="default"/>
        <w:lang w:val="ru-RU" w:eastAsia="en-US" w:bidi="ar-SA"/>
      </w:rPr>
    </w:lvl>
  </w:abstractNum>
  <w:abstractNum w:abstractNumId="18">
    <w:nsid w:val="1C62122C"/>
    <w:multiLevelType w:val="hybridMultilevel"/>
    <w:tmpl w:val="96E0BE84"/>
    <w:lvl w:ilvl="0" w:tplc="5252971E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180DC22">
      <w:numFmt w:val="bullet"/>
      <w:lvlText w:val="•"/>
      <w:lvlJc w:val="left"/>
      <w:pPr>
        <w:ind w:left="1988" w:hanging="360"/>
      </w:pPr>
      <w:rPr>
        <w:rFonts w:hint="default"/>
        <w:lang w:val="ru-RU" w:eastAsia="en-US" w:bidi="ar-SA"/>
      </w:rPr>
    </w:lvl>
    <w:lvl w:ilvl="2" w:tplc="91387BAE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3" w:tplc="2E500758">
      <w:numFmt w:val="bullet"/>
      <w:lvlText w:val="•"/>
      <w:lvlJc w:val="left"/>
      <w:pPr>
        <w:ind w:left="4285" w:hanging="360"/>
      </w:pPr>
      <w:rPr>
        <w:rFonts w:hint="default"/>
        <w:lang w:val="ru-RU" w:eastAsia="en-US" w:bidi="ar-SA"/>
      </w:rPr>
    </w:lvl>
    <w:lvl w:ilvl="4" w:tplc="15D636C6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5" w:tplc="B5CA90E2">
      <w:numFmt w:val="bullet"/>
      <w:lvlText w:val="•"/>
      <w:lvlJc w:val="left"/>
      <w:pPr>
        <w:ind w:left="6582" w:hanging="360"/>
      </w:pPr>
      <w:rPr>
        <w:rFonts w:hint="default"/>
        <w:lang w:val="ru-RU" w:eastAsia="en-US" w:bidi="ar-SA"/>
      </w:rPr>
    </w:lvl>
    <w:lvl w:ilvl="6" w:tplc="C546CAEA">
      <w:numFmt w:val="bullet"/>
      <w:lvlText w:val="•"/>
      <w:lvlJc w:val="left"/>
      <w:pPr>
        <w:ind w:left="7730" w:hanging="360"/>
      </w:pPr>
      <w:rPr>
        <w:rFonts w:hint="default"/>
        <w:lang w:val="ru-RU" w:eastAsia="en-US" w:bidi="ar-SA"/>
      </w:rPr>
    </w:lvl>
    <w:lvl w:ilvl="7" w:tplc="F3C09656">
      <w:numFmt w:val="bullet"/>
      <w:lvlText w:val="•"/>
      <w:lvlJc w:val="left"/>
      <w:pPr>
        <w:ind w:left="8878" w:hanging="360"/>
      </w:pPr>
      <w:rPr>
        <w:rFonts w:hint="default"/>
        <w:lang w:val="ru-RU" w:eastAsia="en-US" w:bidi="ar-SA"/>
      </w:rPr>
    </w:lvl>
    <w:lvl w:ilvl="8" w:tplc="F370A9EE">
      <w:numFmt w:val="bullet"/>
      <w:lvlText w:val="•"/>
      <w:lvlJc w:val="left"/>
      <w:pPr>
        <w:ind w:left="10027" w:hanging="360"/>
      </w:pPr>
      <w:rPr>
        <w:rFonts w:hint="default"/>
        <w:lang w:val="ru-RU" w:eastAsia="en-US" w:bidi="ar-SA"/>
      </w:rPr>
    </w:lvl>
  </w:abstractNum>
  <w:abstractNum w:abstractNumId="19">
    <w:nsid w:val="1FFF390B"/>
    <w:multiLevelType w:val="hybridMultilevel"/>
    <w:tmpl w:val="36B894A4"/>
    <w:lvl w:ilvl="0" w:tplc="DA966B9E">
      <w:numFmt w:val="bullet"/>
      <w:lvlText w:val=""/>
      <w:lvlJc w:val="left"/>
      <w:pPr>
        <w:ind w:left="43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8C6530C">
      <w:numFmt w:val="bullet"/>
      <w:lvlText w:val="•"/>
      <w:lvlJc w:val="left"/>
      <w:pPr>
        <w:ind w:left="744" w:hanging="360"/>
      </w:pPr>
      <w:rPr>
        <w:rFonts w:hint="default"/>
        <w:lang w:val="ru-RU" w:eastAsia="en-US" w:bidi="ar-SA"/>
      </w:rPr>
    </w:lvl>
    <w:lvl w:ilvl="2" w:tplc="591857B2">
      <w:numFmt w:val="bullet"/>
      <w:lvlText w:val="•"/>
      <w:lvlJc w:val="left"/>
      <w:pPr>
        <w:ind w:left="1048" w:hanging="360"/>
      </w:pPr>
      <w:rPr>
        <w:rFonts w:hint="default"/>
        <w:lang w:val="ru-RU" w:eastAsia="en-US" w:bidi="ar-SA"/>
      </w:rPr>
    </w:lvl>
    <w:lvl w:ilvl="3" w:tplc="CE8078F4">
      <w:numFmt w:val="bullet"/>
      <w:lvlText w:val="•"/>
      <w:lvlJc w:val="left"/>
      <w:pPr>
        <w:ind w:left="1353" w:hanging="360"/>
      </w:pPr>
      <w:rPr>
        <w:rFonts w:hint="default"/>
        <w:lang w:val="ru-RU" w:eastAsia="en-US" w:bidi="ar-SA"/>
      </w:rPr>
    </w:lvl>
    <w:lvl w:ilvl="4" w:tplc="86FCEDC2">
      <w:numFmt w:val="bullet"/>
      <w:lvlText w:val="•"/>
      <w:lvlJc w:val="left"/>
      <w:pPr>
        <w:ind w:left="1657" w:hanging="360"/>
      </w:pPr>
      <w:rPr>
        <w:rFonts w:hint="default"/>
        <w:lang w:val="ru-RU" w:eastAsia="en-US" w:bidi="ar-SA"/>
      </w:rPr>
    </w:lvl>
    <w:lvl w:ilvl="5" w:tplc="A93602D8">
      <w:numFmt w:val="bullet"/>
      <w:lvlText w:val="•"/>
      <w:lvlJc w:val="left"/>
      <w:pPr>
        <w:ind w:left="1962" w:hanging="360"/>
      </w:pPr>
      <w:rPr>
        <w:rFonts w:hint="default"/>
        <w:lang w:val="ru-RU" w:eastAsia="en-US" w:bidi="ar-SA"/>
      </w:rPr>
    </w:lvl>
    <w:lvl w:ilvl="6" w:tplc="6DFE206E">
      <w:numFmt w:val="bullet"/>
      <w:lvlText w:val="•"/>
      <w:lvlJc w:val="left"/>
      <w:pPr>
        <w:ind w:left="2266" w:hanging="360"/>
      </w:pPr>
      <w:rPr>
        <w:rFonts w:hint="default"/>
        <w:lang w:val="ru-RU" w:eastAsia="en-US" w:bidi="ar-SA"/>
      </w:rPr>
    </w:lvl>
    <w:lvl w:ilvl="7" w:tplc="7DE2BB40">
      <w:numFmt w:val="bullet"/>
      <w:lvlText w:val="•"/>
      <w:lvlJc w:val="left"/>
      <w:pPr>
        <w:ind w:left="2570" w:hanging="360"/>
      </w:pPr>
      <w:rPr>
        <w:rFonts w:hint="default"/>
        <w:lang w:val="ru-RU" w:eastAsia="en-US" w:bidi="ar-SA"/>
      </w:rPr>
    </w:lvl>
    <w:lvl w:ilvl="8" w:tplc="1174E930">
      <w:numFmt w:val="bullet"/>
      <w:lvlText w:val="•"/>
      <w:lvlJc w:val="left"/>
      <w:pPr>
        <w:ind w:left="2875" w:hanging="360"/>
      </w:pPr>
      <w:rPr>
        <w:rFonts w:hint="default"/>
        <w:lang w:val="ru-RU" w:eastAsia="en-US" w:bidi="ar-SA"/>
      </w:rPr>
    </w:lvl>
  </w:abstractNum>
  <w:abstractNum w:abstractNumId="20">
    <w:nsid w:val="20441394"/>
    <w:multiLevelType w:val="hybridMultilevel"/>
    <w:tmpl w:val="7E6463BA"/>
    <w:lvl w:ilvl="0" w:tplc="39362C3C">
      <w:numFmt w:val="bullet"/>
      <w:lvlText w:val=""/>
      <w:lvlJc w:val="left"/>
      <w:pPr>
        <w:ind w:left="53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878F450">
      <w:numFmt w:val="bullet"/>
      <w:lvlText w:val="•"/>
      <w:lvlJc w:val="left"/>
      <w:pPr>
        <w:ind w:left="1047" w:hanging="360"/>
      </w:pPr>
      <w:rPr>
        <w:rFonts w:hint="default"/>
        <w:lang w:val="ru-RU" w:eastAsia="en-US" w:bidi="ar-SA"/>
      </w:rPr>
    </w:lvl>
    <w:lvl w:ilvl="2" w:tplc="2AD0FCC2">
      <w:numFmt w:val="bullet"/>
      <w:lvlText w:val="•"/>
      <w:lvlJc w:val="left"/>
      <w:pPr>
        <w:ind w:left="1554" w:hanging="360"/>
      </w:pPr>
      <w:rPr>
        <w:rFonts w:hint="default"/>
        <w:lang w:val="ru-RU" w:eastAsia="en-US" w:bidi="ar-SA"/>
      </w:rPr>
    </w:lvl>
    <w:lvl w:ilvl="3" w:tplc="349A8A44">
      <w:numFmt w:val="bullet"/>
      <w:lvlText w:val="•"/>
      <w:lvlJc w:val="left"/>
      <w:pPr>
        <w:ind w:left="2062" w:hanging="360"/>
      </w:pPr>
      <w:rPr>
        <w:rFonts w:hint="default"/>
        <w:lang w:val="ru-RU" w:eastAsia="en-US" w:bidi="ar-SA"/>
      </w:rPr>
    </w:lvl>
    <w:lvl w:ilvl="4" w:tplc="D218A416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5" w:tplc="661A4DA4">
      <w:numFmt w:val="bullet"/>
      <w:lvlText w:val="•"/>
      <w:lvlJc w:val="left"/>
      <w:pPr>
        <w:ind w:left="3077" w:hanging="360"/>
      </w:pPr>
      <w:rPr>
        <w:rFonts w:hint="default"/>
        <w:lang w:val="ru-RU" w:eastAsia="en-US" w:bidi="ar-SA"/>
      </w:rPr>
    </w:lvl>
    <w:lvl w:ilvl="6" w:tplc="FCD04A3C">
      <w:numFmt w:val="bullet"/>
      <w:lvlText w:val="•"/>
      <w:lvlJc w:val="left"/>
      <w:pPr>
        <w:ind w:left="3584" w:hanging="360"/>
      </w:pPr>
      <w:rPr>
        <w:rFonts w:hint="default"/>
        <w:lang w:val="ru-RU" w:eastAsia="en-US" w:bidi="ar-SA"/>
      </w:rPr>
    </w:lvl>
    <w:lvl w:ilvl="7" w:tplc="6478E7AA">
      <w:numFmt w:val="bullet"/>
      <w:lvlText w:val="•"/>
      <w:lvlJc w:val="left"/>
      <w:pPr>
        <w:ind w:left="4091" w:hanging="360"/>
      </w:pPr>
      <w:rPr>
        <w:rFonts w:hint="default"/>
        <w:lang w:val="ru-RU" w:eastAsia="en-US" w:bidi="ar-SA"/>
      </w:rPr>
    </w:lvl>
    <w:lvl w:ilvl="8" w:tplc="00700FC8">
      <w:numFmt w:val="bullet"/>
      <w:lvlText w:val="•"/>
      <w:lvlJc w:val="left"/>
      <w:pPr>
        <w:ind w:left="4599" w:hanging="360"/>
      </w:pPr>
      <w:rPr>
        <w:rFonts w:hint="default"/>
        <w:lang w:val="ru-RU" w:eastAsia="en-US" w:bidi="ar-SA"/>
      </w:rPr>
    </w:lvl>
  </w:abstractNum>
  <w:abstractNum w:abstractNumId="21">
    <w:nsid w:val="24273055"/>
    <w:multiLevelType w:val="hybridMultilevel"/>
    <w:tmpl w:val="CA4EADE0"/>
    <w:lvl w:ilvl="0" w:tplc="0CA45DCA">
      <w:numFmt w:val="bullet"/>
      <w:lvlText w:val=""/>
      <w:lvlJc w:val="left"/>
      <w:pPr>
        <w:ind w:left="352" w:hanging="2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D022F84">
      <w:numFmt w:val="bullet"/>
      <w:lvlText w:val="•"/>
      <w:lvlJc w:val="left"/>
      <w:pPr>
        <w:ind w:left="885" w:hanging="242"/>
      </w:pPr>
      <w:rPr>
        <w:rFonts w:hint="default"/>
        <w:lang w:val="ru-RU" w:eastAsia="en-US" w:bidi="ar-SA"/>
      </w:rPr>
    </w:lvl>
    <w:lvl w:ilvl="2" w:tplc="2B9690FA">
      <w:numFmt w:val="bullet"/>
      <w:lvlText w:val="•"/>
      <w:lvlJc w:val="left"/>
      <w:pPr>
        <w:ind w:left="1410" w:hanging="242"/>
      </w:pPr>
      <w:rPr>
        <w:rFonts w:hint="default"/>
        <w:lang w:val="ru-RU" w:eastAsia="en-US" w:bidi="ar-SA"/>
      </w:rPr>
    </w:lvl>
    <w:lvl w:ilvl="3" w:tplc="560ED088">
      <w:numFmt w:val="bullet"/>
      <w:lvlText w:val="•"/>
      <w:lvlJc w:val="left"/>
      <w:pPr>
        <w:ind w:left="1936" w:hanging="242"/>
      </w:pPr>
      <w:rPr>
        <w:rFonts w:hint="default"/>
        <w:lang w:val="ru-RU" w:eastAsia="en-US" w:bidi="ar-SA"/>
      </w:rPr>
    </w:lvl>
    <w:lvl w:ilvl="4" w:tplc="981263D8">
      <w:numFmt w:val="bullet"/>
      <w:lvlText w:val="•"/>
      <w:lvlJc w:val="left"/>
      <w:pPr>
        <w:ind w:left="2461" w:hanging="242"/>
      </w:pPr>
      <w:rPr>
        <w:rFonts w:hint="default"/>
        <w:lang w:val="ru-RU" w:eastAsia="en-US" w:bidi="ar-SA"/>
      </w:rPr>
    </w:lvl>
    <w:lvl w:ilvl="5" w:tplc="D540A6B0">
      <w:numFmt w:val="bullet"/>
      <w:lvlText w:val="•"/>
      <w:lvlJc w:val="left"/>
      <w:pPr>
        <w:ind w:left="2987" w:hanging="242"/>
      </w:pPr>
      <w:rPr>
        <w:rFonts w:hint="default"/>
        <w:lang w:val="ru-RU" w:eastAsia="en-US" w:bidi="ar-SA"/>
      </w:rPr>
    </w:lvl>
    <w:lvl w:ilvl="6" w:tplc="20F26F4E">
      <w:numFmt w:val="bullet"/>
      <w:lvlText w:val="•"/>
      <w:lvlJc w:val="left"/>
      <w:pPr>
        <w:ind w:left="3512" w:hanging="242"/>
      </w:pPr>
      <w:rPr>
        <w:rFonts w:hint="default"/>
        <w:lang w:val="ru-RU" w:eastAsia="en-US" w:bidi="ar-SA"/>
      </w:rPr>
    </w:lvl>
    <w:lvl w:ilvl="7" w:tplc="9FD4F728">
      <w:numFmt w:val="bullet"/>
      <w:lvlText w:val="•"/>
      <w:lvlJc w:val="left"/>
      <w:pPr>
        <w:ind w:left="4037" w:hanging="242"/>
      </w:pPr>
      <w:rPr>
        <w:rFonts w:hint="default"/>
        <w:lang w:val="ru-RU" w:eastAsia="en-US" w:bidi="ar-SA"/>
      </w:rPr>
    </w:lvl>
    <w:lvl w:ilvl="8" w:tplc="70E6B120">
      <w:numFmt w:val="bullet"/>
      <w:lvlText w:val="•"/>
      <w:lvlJc w:val="left"/>
      <w:pPr>
        <w:ind w:left="4563" w:hanging="242"/>
      </w:pPr>
      <w:rPr>
        <w:rFonts w:hint="default"/>
        <w:lang w:val="ru-RU" w:eastAsia="en-US" w:bidi="ar-SA"/>
      </w:rPr>
    </w:lvl>
  </w:abstractNum>
  <w:abstractNum w:abstractNumId="22">
    <w:nsid w:val="24BC6FFD"/>
    <w:multiLevelType w:val="hybridMultilevel"/>
    <w:tmpl w:val="1F44F296"/>
    <w:lvl w:ilvl="0" w:tplc="1E3A08F6">
      <w:numFmt w:val="bullet"/>
      <w:lvlText w:val=""/>
      <w:lvlJc w:val="left"/>
      <w:pPr>
        <w:ind w:left="830" w:hanging="360"/>
      </w:pPr>
      <w:rPr>
        <w:rFonts w:hint="default"/>
        <w:w w:val="105"/>
        <w:lang w:val="ru-RU" w:eastAsia="en-US" w:bidi="ar-SA"/>
      </w:rPr>
    </w:lvl>
    <w:lvl w:ilvl="1" w:tplc="03040550">
      <w:numFmt w:val="bullet"/>
      <w:lvlText w:val="•"/>
      <w:lvlJc w:val="left"/>
      <w:pPr>
        <w:ind w:left="1988" w:hanging="360"/>
      </w:pPr>
      <w:rPr>
        <w:rFonts w:hint="default"/>
        <w:lang w:val="ru-RU" w:eastAsia="en-US" w:bidi="ar-SA"/>
      </w:rPr>
    </w:lvl>
    <w:lvl w:ilvl="2" w:tplc="16261CBC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3" w:tplc="B936E94C">
      <w:numFmt w:val="bullet"/>
      <w:lvlText w:val="•"/>
      <w:lvlJc w:val="left"/>
      <w:pPr>
        <w:ind w:left="4285" w:hanging="360"/>
      </w:pPr>
      <w:rPr>
        <w:rFonts w:hint="default"/>
        <w:lang w:val="ru-RU" w:eastAsia="en-US" w:bidi="ar-SA"/>
      </w:rPr>
    </w:lvl>
    <w:lvl w:ilvl="4" w:tplc="C6B47C3E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5" w:tplc="C2D276D4">
      <w:numFmt w:val="bullet"/>
      <w:lvlText w:val="•"/>
      <w:lvlJc w:val="left"/>
      <w:pPr>
        <w:ind w:left="6582" w:hanging="360"/>
      </w:pPr>
      <w:rPr>
        <w:rFonts w:hint="default"/>
        <w:lang w:val="ru-RU" w:eastAsia="en-US" w:bidi="ar-SA"/>
      </w:rPr>
    </w:lvl>
    <w:lvl w:ilvl="6" w:tplc="122ED1C6">
      <w:numFmt w:val="bullet"/>
      <w:lvlText w:val="•"/>
      <w:lvlJc w:val="left"/>
      <w:pPr>
        <w:ind w:left="7730" w:hanging="360"/>
      </w:pPr>
      <w:rPr>
        <w:rFonts w:hint="default"/>
        <w:lang w:val="ru-RU" w:eastAsia="en-US" w:bidi="ar-SA"/>
      </w:rPr>
    </w:lvl>
    <w:lvl w:ilvl="7" w:tplc="59A0A34C">
      <w:numFmt w:val="bullet"/>
      <w:lvlText w:val="•"/>
      <w:lvlJc w:val="left"/>
      <w:pPr>
        <w:ind w:left="8878" w:hanging="360"/>
      </w:pPr>
      <w:rPr>
        <w:rFonts w:hint="default"/>
        <w:lang w:val="ru-RU" w:eastAsia="en-US" w:bidi="ar-SA"/>
      </w:rPr>
    </w:lvl>
    <w:lvl w:ilvl="8" w:tplc="3C7490FA">
      <w:numFmt w:val="bullet"/>
      <w:lvlText w:val="•"/>
      <w:lvlJc w:val="left"/>
      <w:pPr>
        <w:ind w:left="10027" w:hanging="360"/>
      </w:pPr>
      <w:rPr>
        <w:rFonts w:hint="default"/>
        <w:lang w:val="ru-RU" w:eastAsia="en-US" w:bidi="ar-SA"/>
      </w:rPr>
    </w:lvl>
  </w:abstractNum>
  <w:abstractNum w:abstractNumId="23">
    <w:nsid w:val="25962CDE"/>
    <w:multiLevelType w:val="hybridMultilevel"/>
    <w:tmpl w:val="DDAC9334"/>
    <w:lvl w:ilvl="0" w:tplc="A87C2B48">
      <w:numFmt w:val="bullet"/>
      <w:lvlText w:val=""/>
      <w:lvlJc w:val="left"/>
      <w:pPr>
        <w:ind w:left="568" w:hanging="360"/>
      </w:pPr>
      <w:rPr>
        <w:rFonts w:hint="default"/>
        <w:w w:val="100"/>
        <w:lang w:val="ru-RU" w:eastAsia="en-US" w:bidi="ar-SA"/>
      </w:rPr>
    </w:lvl>
    <w:lvl w:ilvl="1" w:tplc="DBC6CB0A">
      <w:numFmt w:val="bullet"/>
      <w:lvlText w:val="•"/>
      <w:lvlJc w:val="left"/>
      <w:pPr>
        <w:ind w:left="1736" w:hanging="360"/>
      </w:pPr>
      <w:rPr>
        <w:rFonts w:hint="default"/>
        <w:lang w:val="ru-RU" w:eastAsia="en-US" w:bidi="ar-SA"/>
      </w:rPr>
    </w:lvl>
    <w:lvl w:ilvl="2" w:tplc="C39E1C12">
      <w:numFmt w:val="bullet"/>
      <w:lvlText w:val="•"/>
      <w:lvlJc w:val="left"/>
      <w:pPr>
        <w:ind w:left="2912" w:hanging="360"/>
      </w:pPr>
      <w:rPr>
        <w:rFonts w:hint="default"/>
        <w:lang w:val="ru-RU" w:eastAsia="en-US" w:bidi="ar-SA"/>
      </w:rPr>
    </w:lvl>
    <w:lvl w:ilvl="3" w:tplc="3E50F9F8">
      <w:numFmt w:val="bullet"/>
      <w:lvlText w:val="•"/>
      <w:lvlJc w:val="left"/>
      <w:pPr>
        <w:ind w:left="4089" w:hanging="360"/>
      </w:pPr>
      <w:rPr>
        <w:rFonts w:hint="default"/>
        <w:lang w:val="ru-RU" w:eastAsia="en-US" w:bidi="ar-SA"/>
      </w:rPr>
    </w:lvl>
    <w:lvl w:ilvl="4" w:tplc="6A7A4D0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5" w:tplc="411E8AF8">
      <w:numFmt w:val="bullet"/>
      <w:lvlText w:val="•"/>
      <w:lvlJc w:val="left"/>
      <w:pPr>
        <w:ind w:left="6442" w:hanging="360"/>
      </w:pPr>
      <w:rPr>
        <w:rFonts w:hint="default"/>
        <w:lang w:val="ru-RU" w:eastAsia="en-US" w:bidi="ar-SA"/>
      </w:rPr>
    </w:lvl>
    <w:lvl w:ilvl="6" w:tplc="C6F8B65C">
      <w:numFmt w:val="bullet"/>
      <w:lvlText w:val="•"/>
      <w:lvlJc w:val="left"/>
      <w:pPr>
        <w:ind w:left="7618" w:hanging="360"/>
      </w:pPr>
      <w:rPr>
        <w:rFonts w:hint="default"/>
        <w:lang w:val="ru-RU" w:eastAsia="en-US" w:bidi="ar-SA"/>
      </w:rPr>
    </w:lvl>
    <w:lvl w:ilvl="7" w:tplc="7A2EACB4">
      <w:numFmt w:val="bullet"/>
      <w:lvlText w:val="•"/>
      <w:lvlJc w:val="left"/>
      <w:pPr>
        <w:ind w:left="8794" w:hanging="360"/>
      </w:pPr>
      <w:rPr>
        <w:rFonts w:hint="default"/>
        <w:lang w:val="ru-RU" w:eastAsia="en-US" w:bidi="ar-SA"/>
      </w:rPr>
    </w:lvl>
    <w:lvl w:ilvl="8" w:tplc="1E447A28">
      <w:numFmt w:val="bullet"/>
      <w:lvlText w:val="•"/>
      <w:lvlJc w:val="left"/>
      <w:pPr>
        <w:ind w:left="9971" w:hanging="360"/>
      </w:pPr>
      <w:rPr>
        <w:rFonts w:hint="default"/>
        <w:lang w:val="ru-RU" w:eastAsia="en-US" w:bidi="ar-SA"/>
      </w:rPr>
    </w:lvl>
  </w:abstractNum>
  <w:abstractNum w:abstractNumId="24">
    <w:nsid w:val="25AA2732"/>
    <w:multiLevelType w:val="hybridMultilevel"/>
    <w:tmpl w:val="E500B972"/>
    <w:lvl w:ilvl="0" w:tplc="DBF49DDE">
      <w:numFmt w:val="bullet"/>
      <w:lvlText w:val=""/>
      <w:lvlJc w:val="left"/>
      <w:pPr>
        <w:ind w:left="1526" w:hanging="61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24C129E">
      <w:numFmt w:val="bullet"/>
      <w:lvlText w:val="•"/>
      <w:lvlJc w:val="left"/>
      <w:pPr>
        <w:ind w:left="2600" w:hanging="610"/>
      </w:pPr>
      <w:rPr>
        <w:rFonts w:hint="default"/>
        <w:lang w:val="ru-RU" w:eastAsia="en-US" w:bidi="ar-SA"/>
      </w:rPr>
    </w:lvl>
    <w:lvl w:ilvl="2" w:tplc="98CA1BAE">
      <w:numFmt w:val="bullet"/>
      <w:lvlText w:val="•"/>
      <w:lvlJc w:val="left"/>
      <w:pPr>
        <w:ind w:left="3680" w:hanging="610"/>
      </w:pPr>
      <w:rPr>
        <w:rFonts w:hint="default"/>
        <w:lang w:val="ru-RU" w:eastAsia="en-US" w:bidi="ar-SA"/>
      </w:rPr>
    </w:lvl>
    <w:lvl w:ilvl="3" w:tplc="673C0774">
      <w:numFmt w:val="bullet"/>
      <w:lvlText w:val="•"/>
      <w:lvlJc w:val="left"/>
      <w:pPr>
        <w:ind w:left="4761" w:hanging="610"/>
      </w:pPr>
      <w:rPr>
        <w:rFonts w:hint="default"/>
        <w:lang w:val="ru-RU" w:eastAsia="en-US" w:bidi="ar-SA"/>
      </w:rPr>
    </w:lvl>
    <w:lvl w:ilvl="4" w:tplc="4A12FA20">
      <w:numFmt w:val="bullet"/>
      <w:lvlText w:val="•"/>
      <w:lvlJc w:val="left"/>
      <w:pPr>
        <w:ind w:left="5841" w:hanging="610"/>
      </w:pPr>
      <w:rPr>
        <w:rFonts w:hint="default"/>
        <w:lang w:val="ru-RU" w:eastAsia="en-US" w:bidi="ar-SA"/>
      </w:rPr>
    </w:lvl>
    <w:lvl w:ilvl="5" w:tplc="3B22D564">
      <w:numFmt w:val="bullet"/>
      <w:lvlText w:val="•"/>
      <w:lvlJc w:val="left"/>
      <w:pPr>
        <w:ind w:left="6922" w:hanging="610"/>
      </w:pPr>
      <w:rPr>
        <w:rFonts w:hint="default"/>
        <w:lang w:val="ru-RU" w:eastAsia="en-US" w:bidi="ar-SA"/>
      </w:rPr>
    </w:lvl>
    <w:lvl w:ilvl="6" w:tplc="0A62C042">
      <w:numFmt w:val="bullet"/>
      <w:lvlText w:val="•"/>
      <w:lvlJc w:val="left"/>
      <w:pPr>
        <w:ind w:left="8002" w:hanging="610"/>
      </w:pPr>
      <w:rPr>
        <w:rFonts w:hint="default"/>
        <w:lang w:val="ru-RU" w:eastAsia="en-US" w:bidi="ar-SA"/>
      </w:rPr>
    </w:lvl>
    <w:lvl w:ilvl="7" w:tplc="36F84E38">
      <w:numFmt w:val="bullet"/>
      <w:lvlText w:val="•"/>
      <w:lvlJc w:val="left"/>
      <w:pPr>
        <w:ind w:left="9082" w:hanging="610"/>
      </w:pPr>
      <w:rPr>
        <w:rFonts w:hint="default"/>
        <w:lang w:val="ru-RU" w:eastAsia="en-US" w:bidi="ar-SA"/>
      </w:rPr>
    </w:lvl>
    <w:lvl w:ilvl="8" w:tplc="0B8E9A10">
      <w:numFmt w:val="bullet"/>
      <w:lvlText w:val="•"/>
      <w:lvlJc w:val="left"/>
      <w:pPr>
        <w:ind w:left="10163" w:hanging="610"/>
      </w:pPr>
      <w:rPr>
        <w:rFonts w:hint="default"/>
        <w:lang w:val="ru-RU" w:eastAsia="en-US" w:bidi="ar-SA"/>
      </w:rPr>
    </w:lvl>
  </w:abstractNum>
  <w:abstractNum w:abstractNumId="25">
    <w:nsid w:val="26442AF1"/>
    <w:multiLevelType w:val="hybridMultilevel"/>
    <w:tmpl w:val="58925BB6"/>
    <w:lvl w:ilvl="0" w:tplc="B7C8ED48">
      <w:numFmt w:val="bullet"/>
      <w:lvlText w:val=""/>
      <w:lvlJc w:val="left"/>
      <w:pPr>
        <w:ind w:left="432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8402BE78">
      <w:numFmt w:val="bullet"/>
      <w:lvlText w:val="•"/>
      <w:lvlJc w:val="left"/>
      <w:pPr>
        <w:ind w:left="744" w:hanging="360"/>
      </w:pPr>
      <w:rPr>
        <w:rFonts w:hint="default"/>
        <w:lang w:val="ru-RU" w:eastAsia="en-US" w:bidi="ar-SA"/>
      </w:rPr>
    </w:lvl>
    <w:lvl w:ilvl="2" w:tplc="8E224784">
      <w:numFmt w:val="bullet"/>
      <w:lvlText w:val="•"/>
      <w:lvlJc w:val="left"/>
      <w:pPr>
        <w:ind w:left="1048" w:hanging="360"/>
      </w:pPr>
      <w:rPr>
        <w:rFonts w:hint="default"/>
        <w:lang w:val="ru-RU" w:eastAsia="en-US" w:bidi="ar-SA"/>
      </w:rPr>
    </w:lvl>
    <w:lvl w:ilvl="3" w:tplc="F6DC0F58">
      <w:numFmt w:val="bullet"/>
      <w:lvlText w:val="•"/>
      <w:lvlJc w:val="left"/>
      <w:pPr>
        <w:ind w:left="1353" w:hanging="360"/>
      </w:pPr>
      <w:rPr>
        <w:rFonts w:hint="default"/>
        <w:lang w:val="ru-RU" w:eastAsia="en-US" w:bidi="ar-SA"/>
      </w:rPr>
    </w:lvl>
    <w:lvl w:ilvl="4" w:tplc="0134A740">
      <w:numFmt w:val="bullet"/>
      <w:lvlText w:val="•"/>
      <w:lvlJc w:val="left"/>
      <w:pPr>
        <w:ind w:left="1657" w:hanging="360"/>
      </w:pPr>
      <w:rPr>
        <w:rFonts w:hint="default"/>
        <w:lang w:val="ru-RU" w:eastAsia="en-US" w:bidi="ar-SA"/>
      </w:rPr>
    </w:lvl>
    <w:lvl w:ilvl="5" w:tplc="ED7C2CA0">
      <w:numFmt w:val="bullet"/>
      <w:lvlText w:val="•"/>
      <w:lvlJc w:val="left"/>
      <w:pPr>
        <w:ind w:left="1962" w:hanging="360"/>
      </w:pPr>
      <w:rPr>
        <w:rFonts w:hint="default"/>
        <w:lang w:val="ru-RU" w:eastAsia="en-US" w:bidi="ar-SA"/>
      </w:rPr>
    </w:lvl>
    <w:lvl w:ilvl="6" w:tplc="73866DE4">
      <w:numFmt w:val="bullet"/>
      <w:lvlText w:val="•"/>
      <w:lvlJc w:val="left"/>
      <w:pPr>
        <w:ind w:left="2266" w:hanging="360"/>
      </w:pPr>
      <w:rPr>
        <w:rFonts w:hint="default"/>
        <w:lang w:val="ru-RU" w:eastAsia="en-US" w:bidi="ar-SA"/>
      </w:rPr>
    </w:lvl>
    <w:lvl w:ilvl="7" w:tplc="3BB639B8">
      <w:numFmt w:val="bullet"/>
      <w:lvlText w:val="•"/>
      <w:lvlJc w:val="left"/>
      <w:pPr>
        <w:ind w:left="2570" w:hanging="360"/>
      </w:pPr>
      <w:rPr>
        <w:rFonts w:hint="default"/>
        <w:lang w:val="ru-RU" w:eastAsia="en-US" w:bidi="ar-SA"/>
      </w:rPr>
    </w:lvl>
    <w:lvl w:ilvl="8" w:tplc="A1B89CCA">
      <w:numFmt w:val="bullet"/>
      <w:lvlText w:val="•"/>
      <w:lvlJc w:val="left"/>
      <w:pPr>
        <w:ind w:left="2875" w:hanging="360"/>
      </w:pPr>
      <w:rPr>
        <w:rFonts w:hint="default"/>
        <w:lang w:val="ru-RU" w:eastAsia="en-US" w:bidi="ar-SA"/>
      </w:rPr>
    </w:lvl>
  </w:abstractNum>
  <w:abstractNum w:abstractNumId="26">
    <w:nsid w:val="2650154B"/>
    <w:multiLevelType w:val="hybridMultilevel"/>
    <w:tmpl w:val="074AF0FA"/>
    <w:lvl w:ilvl="0" w:tplc="3DE4AE2C">
      <w:numFmt w:val="bullet"/>
      <w:lvlText w:val=""/>
      <w:lvlJc w:val="left"/>
      <w:pPr>
        <w:ind w:left="440" w:hanging="28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6C460F0">
      <w:numFmt w:val="bullet"/>
      <w:lvlText w:val="•"/>
      <w:lvlJc w:val="left"/>
      <w:pPr>
        <w:ind w:left="655" w:hanging="282"/>
      </w:pPr>
      <w:rPr>
        <w:rFonts w:hint="default"/>
        <w:lang w:val="ru-RU" w:eastAsia="en-US" w:bidi="ar-SA"/>
      </w:rPr>
    </w:lvl>
    <w:lvl w:ilvl="2" w:tplc="47B446D0">
      <w:numFmt w:val="bullet"/>
      <w:lvlText w:val="•"/>
      <w:lvlJc w:val="left"/>
      <w:pPr>
        <w:ind w:left="871" w:hanging="282"/>
      </w:pPr>
      <w:rPr>
        <w:rFonts w:hint="default"/>
        <w:lang w:val="ru-RU" w:eastAsia="en-US" w:bidi="ar-SA"/>
      </w:rPr>
    </w:lvl>
    <w:lvl w:ilvl="3" w:tplc="1CB0CC28">
      <w:numFmt w:val="bullet"/>
      <w:lvlText w:val="•"/>
      <w:lvlJc w:val="left"/>
      <w:pPr>
        <w:ind w:left="1087" w:hanging="282"/>
      </w:pPr>
      <w:rPr>
        <w:rFonts w:hint="default"/>
        <w:lang w:val="ru-RU" w:eastAsia="en-US" w:bidi="ar-SA"/>
      </w:rPr>
    </w:lvl>
    <w:lvl w:ilvl="4" w:tplc="9764625C">
      <w:numFmt w:val="bullet"/>
      <w:lvlText w:val="•"/>
      <w:lvlJc w:val="left"/>
      <w:pPr>
        <w:ind w:left="1303" w:hanging="282"/>
      </w:pPr>
      <w:rPr>
        <w:rFonts w:hint="default"/>
        <w:lang w:val="ru-RU" w:eastAsia="en-US" w:bidi="ar-SA"/>
      </w:rPr>
    </w:lvl>
    <w:lvl w:ilvl="5" w:tplc="F878A45C">
      <w:numFmt w:val="bullet"/>
      <w:lvlText w:val="•"/>
      <w:lvlJc w:val="left"/>
      <w:pPr>
        <w:ind w:left="1519" w:hanging="282"/>
      </w:pPr>
      <w:rPr>
        <w:rFonts w:hint="default"/>
        <w:lang w:val="ru-RU" w:eastAsia="en-US" w:bidi="ar-SA"/>
      </w:rPr>
    </w:lvl>
    <w:lvl w:ilvl="6" w:tplc="EDD46CCC">
      <w:numFmt w:val="bullet"/>
      <w:lvlText w:val="•"/>
      <w:lvlJc w:val="left"/>
      <w:pPr>
        <w:ind w:left="1734" w:hanging="282"/>
      </w:pPr>
      <w:rPr>
        <w:rFonts w:hint="default"/>
        <w:lang w:val="ru-RU" w:eastAsia="en-US" w:bidi="ar-SA"/>
      </w:rPr>
    </w:lvl>
    <w:lvl w:ilvl="7" w:tplc="57AE248C">
      <w:numFmt w:val="bullet"/>
      <w:lvlText w:val="•"/>
      <w:lvlJc w:val="left"/>
      <w:pPr>
        <w:ind w:left="1950" w:hanging="282"/>
      </w:pPr>
      <w:rPr>
        <w:rFonts w:hint="default"/>
        <w:lang w:val="ru-RU" w:eastAsia="en-US" w:bidi="ar-SA"/>
      </w:rPr>
    </w:lvl>
    <w:lvl w:ilvl="8" w:tplc="75967F1C">
      <w:numFmt w:val="bullet"/>
      <w:lvlText w:val="•"/>
      <w:lvlJc w:val="left"/>
      <w:pPr>
        <w:ind w:left="2166" w:hanging="282"/>
      </w:pPr>
      <w:rPr>
        <w:rFonts w:hint="default"/>
        <w:lang w:val="ru-RU" w:eastAsia="en-US" w:bidi="ar-SA"/>
      </w:rPr>
    </w:lvl>
  </w:abstractNum>
  <w:abstractNum w:abstractNumId="27">
    <w:nsid w:val="26A2451F"/>
    <w:multiLevelType w:val="hybridMultilevel"/>
    <w:tmpl w:val="F794A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6AE28FB"/>
    <w:multiLevelType w:val="hybridMultilevel"/>
    <w:tmpl w:val="D05608FE"/>
    <w:lvl w:ilvl="0" w:tplc="4A1217AC">
      <w:numFmt w:val="bullet"/>
      <w:lvlText w:val=""/>
      <w:lvlJc w:val="left"/>
      <w:pPr>
        <w:ind w:left="440" w:hanging="52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F52CCA8">
      <w:numFmt w:val="bullet"/>
      <w:lvlText w:val="•"/>
      <w:lvlJc w:val="left"/>
      <w:pPr>
        <w:ind w:left="655" w:hanging="520"/>
      </w:pPr>
      <w:rPr>
        <w:rFonts w:hint="default"/>
        <w:lang w:val="ru-RU" w:eastAsia="en-US" w:bidi="ar-SA"/>
      </w:rPr>
    </w:lvl>
    <w:lvl w:ilvl="2" w:tplc="F9549260">
      <w:numFmt w:val="bullet"/>
      <w:lvlText w:val="•"/>
      <w:lvlJc w:val="left"/>
      <w:pPr>
        <w:ind w:left="871" w:hanging="520"/>
      </w:pPr>
      <w:rPr>
        <w:rFonts w:hint="default"/>
        <w:lang w:val="ru-RU" w:eastAsia="en-US" w:bidi="ar-SA"/>
      </w:rPr>
    </w:lvl>
    <w:lvl w:ilvl="3" w:tplc="164E337C">
      <w:numFmt w:val="bullet"/>
      <w:lvlText w:val="•"/>
      <w:lvlJc w:val="left"/>
      <w:pPr>
        <w:ind w:left="1087" w:hanging="520"/>
      </w:pPr>
      <w:rPr>
        <w:rFonts w:hint="default"/>
        <w:lang w:val="ru-RU" w:eastAsia="en-US" w:bidi="ar-SA"/>
      </w:rPr>
    </w:lvl>
    <w:lvl w:ilvl="4" w:tplc="AD924182">
      <w:numFmt w:val="bullet"/>
      <w:lvlText w:val="•"/>
      <w:lvlJc w:val="left"/>
      <w:pPr>
        <w:ind w:left="1303" w:hanging="520"/>
      </w:pPr>
      <w:rPr>
        <w:rFonts w:hint="default"/>
        <w:lang w:val="ru-RU" w:eastAsia="en-US" w:bidi="ar-SA"/>
      </w:rPr>
    </w:lvl>
    <w:lvl w:ilvl="5" w:tplc="6FB841F4">
      <w:numFmt w:val="bullet"/>
      <w:lvlText w:val="•"/>
      <w:lvlJc w:val="left"/>
      <w:pPr>
        <w:ind w:left="1519" w:hanging="520"/>
      </w:pPr>
      <w:rPr>
        <w:rFonts w:hint="default"/>
        <w:lang w:val="ru-RU" w:eastAsia="en-US" w:bidi="ar-SA"/>
      </w:rPr>
    </w:lvl>
    <w:lvl w:ilvl="6" w:tplc="A53EAEC6">
      <w:numFmt w:val="bullet"/>
      <w:lvlText w:val="•"/>
      <w:lvlJc w:val="left"/>
      <w:pPr>
        <w:ind w:left="1734" w:hanging="520"/>
      </w:pPr>
      <w:rPr>
        <w:rFonts w:hint="default"/>
        <w:lang w:val="ru-RU" w:eastAsia="en-US" w:bidi="ar-SA"/>
      </w:rPr>
    </w:lvl>
    <w:lvl w:ilvl="7" w:tplc="775A127C">
      <w:numFmt w:val="bullet"/>
      <w:lvlText w:val="•"/>
      <w:lvlJc w:val="left"/>
      <w:pPr>
        <w:ind w:left="1950" w:hanging="520"/>
      </w:pPr>
      <w:rPr>
        <w:rFonts w:hint="default"/>
        <w:lang w:val="ru-RU" w:eastAsia="en-US" w:bidi="ar-SA"/>
      </w:rPr>
    </w:lvl>
    <w:lvl w:ilvl="8" w:tplc="754420AC">
      <w:numFmt w:val="bullet"/>
      <w:lvlText w:val="•"/>
      <w:lvlJc w:val="left"/>
      <w:pPr>
        <w:ind w:left="2166" w:hanging="520"/>
      </w:pPr>
      <w:rPr>
        <w:rFonts w:hint="default"/>
        <w:lang w:val="ru-RU" w:eastAsia="en-US" w:bidi="ar-SA"/>
      </w:rPr>
    </w:lvl>
  </w:abstractNum>
  <w:abstractNum w:abstractNumId="29">
    <w:nsid w:val="27F7591B"/>
    <w:multiLevelType w:val="hybridMultilevel"/>
    <w:tmpl w:val="5F2EFA4E"/>
    <w:lvl w:ilvl="0" w:tplc="429CEC86">
      <w:numFmt w:val="bullet"/>
      <w:lvlText w:val=""/>
      <w:lvlJc w:val="left"/>
      <w:pPr>
        <w:ind w:left="440" w:hanging="28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1405518">
      <w:numFmt w:val="bullet"/>
      <w:lvlText w:val="•"/>
      <w:lvlJc w:val="left"/>
      <w:pPr>
        <w:ind w:left="655" w:hanging="282"/>
      </w:pPr>
      <w:rPr>
        <w:rFonts w:hint="default"/>
        <w:lang w:val="ru-RU" w:eastAsia="en-US" w:bidi="ar-SA"/>
      </w:rPr>
    </w:lvl>
    <w:lvl w:ilvl="2" w:tplc="F8A6BF96">
      <w:numFmt w:val="bullet"/>
      <w:lvlText w:val="•"/>
      <w:lvlJc w:val="left"/>
      <w:pPr>
        <w:ind w:left="871" w:hanging="282"/>
      </w:pPr>
      <w:rPr>
        <w:rFonts w:hint="default"/>
        <w:lang w:val="ru-RU" w:eastAsia="en-US" w:bidi="ar-SA"/>
      </w:rPr>
    </w:lvl>
    <w:lvl w:ilvl="3" w:tplc="72FE00A0">
      <w:numFmt w:val="bullet"/>
      <w:lvlText w:val="•"/>
      <w:lvlJc w:val="left"/>
      <w:pPr>
        <w:ind w:left="1087" w:hanging="282"/>
      </w:pPr>
      <w:rPr>
        <w:rFonts w:hint="default"/>
        <w:lang w:val="ru-RU" w:eastAsia="en-US" w:bidi="ar-SA"/>
      </w:rPr>
    </w:lvl>
    <w:lvl w:ilvl="4" w:tplc="7778DCCA">
      <w:numFmt w:val="bullet"/>
      <w:lvlText w:val="•"/>
      <w:lvlJc w:val="left"/>
      <w:pPr>
        <w:ind w:left="1303" w:hanging="282"/>
      </w:pPr>
      <w:rPr>
        <w:rFonts w:hint="default"/>
        <w:lang w:val="ru-RU" w:eastAsia="en-US" w:bidi="ar-SA"/>
      </w:rPr>
    </w:lvl>
    <w:lvl w:ilvl="5" w:tplc="ECF405FC">
      <w:numFmt w:val="bullet"/>
      <w:lvlText w:val="•"/>
      <w:lvlJc w:val="left"/>
      <w:pPr>
        <w:ind w:left="1519" w:hanging="282"/>
      </w:pPr>
      <w:rPr>
        <w:rFonts w:hint="default"/>
        <w:lang w:val="ru-RU" w:eastAsia="en-US" w:bidi="ar-SA"/>
      </w:rPr>
    </w:lvl>
    <w:lvl w:ilvl="6" w:tplc="F18623FA">
      <w:numFmt w:val="bullet"/>
      <w:lvlText w:val="•"/>
      <w:lvlJc w:val="left"/>
      <w:pPr>
        <w:ind w:left="1734" w:hanging="282"/>
      </w:pPr>
      <w:rPr>
        <w:rFonts w:hint="default"/>
        <w:lang w:val="ru-RU" w:eastAsia="en-US" w:bidi="ar-SA"/>
      </w:rPr>
    </w:lvl>
    <w:lvl w:ilvl="7" w:tplc="B8008556">
      <w:numFmt w:val="bullet"/>
      <w:lvlText w:val="•"/>
      <w:lvlJc w:val="left"/>
      <w:pPr>
        <w:ind w:left="1950" w:hanging="282"/>
      </w:pPr>
      <w:rPr>
        <w:rFonts w:hint="default"/>
        <w:lang w:val="ru-RU" w:eastAsia="en-US" w:bidi="ar-SA"/>
      </w:rPr>
    </w:lvl>
    <w:lvl w:ilvl="8" w:tplc="A556456E">
      <w:numFmt w:val="bullet"/>
      <w:lvlText w:val="•"/>
      <w:lvlJc w:val="left"/>
      <w:pPr>
        <w:ind w:left="2166" w:hanging="282"/>
      </w:pPr>
      <w:rPr>
        <w:rFonts w:hint="default"/>
        <w:lang w:val="ru-RU" w:eastAsia="en-US" w:bidi="ar-SA"/>
      </w:rPr>
    </w:lvl>
  </w:abstractNum>
  <w:abstractNum w:abstractNumId="30">
    <w:nsid w:val="2B0E6BE3"/>
    <w:multiLevelType w:val="hybridMultilevel"/>
    <w:tmpl w:val="5A66693E"/>
    <w:lvl w:ilvl="0" w:tplc="04185B2A">
      <w:numFmt w:val="bullet"/>
      <w:lvlText w:val=""/>
      <w:lvlJc w:val="left"/>
      <w:pPr>
        <w:ind w:left="288" w:hanging="672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C66CD562">
      <w:numFmt w:val="bullet"/>
      <w:lvlText w:val="•"/>
      <w:lvlJc w:val="left"/>
      <w:pPr>
        <w:ind w:left="584" w:hanging="672"/>
      </w:pPr>
      <w:rPr>
        <w:rFonts w:hint="default"/>
        <w:lang w:val="ru-RU" w:eastAsia="en-US" w:bidi="ar-SA"/>
      </w:rPr>
    </w:lvl>
    <w:lvl w:ilvl="2" w:tplc="948AE70C">
      <w:numFmt w:val="bullet"/>
      <w:lvlText w:val="•"/>
      <w:lvlJc w:val="left"/>
      <w:pPr>
        <w:ind w:left="889" w:hanging="672"/>
      </w:pPr>
      <w:rPr>
        <w:rFonts w:hint="default"/>
        <w:lang w:val="ru-RU" w:eastAsia="en-US" w:bidi="ar-SA"/>
      </w:rPr>
    </w:lvl>
    <w:lvl w:ilvl="3" w:tplc="42807756">
      <w:numFmt w:val="bullet"/>
      <w:lvlText w:val="•"/>
      <w:lvlJc w:val="left"/>
      <w:pPr>
        <w:ind w:left="1194" w:hanging="672"/>
      </w:pPr>
      <w:rPr>
        <w:rFonts w:hint="default"/>
        <w:lang w:val="ru-RU" w:eastAsia="en-US" w:bidi="ar-SA"/>
      </w:rPr>
    </w:lvl>
    <w:lvl w:ilvl="4" w:tplc="BBBA5426">
      <w:numFmt w:val="bullet"/>
      <w:lvlText w:val="•"/>
      <w:lvlJc w:val="left"/>
      <w:pPr>
        <w:ind w:left="1499" w:hanging="672"/>
      </w:pPr>
      <w:rPr>
        <w:rFonts w:hint="default"/>
        <w:lang w:val="ru-RU" w:eastAsia="en-US" w:bidi="ar-SA"/>
      </w:rPr>
    </w:lvl>
    <w:lvl w:ilvl="5" w:tplc="9A3C742A">
      <w:numFmt w:val="bullet"/>
      <w:lvlText w:val="•"/>
      <w:lvlJc w:val="left"/>
      <w:pPr>
        <w:ind w:left="1804" w:hanging="672"/>
      </w:pPr>
      <w:rPr>
        <w:rFonts w:hint="default"/>
        <w:lang w:val="ru-RU" w:eastAsia="en-US" w:bidi="ar-SA"/>
      </w:rPr>
    </w:lvl>
    <w:lvl w:ilvl="6" w:tplc="0B02860E">
      <w:numFmt w:val="bullet"/>
      <w:lvlText w:val="•"/>
      <w:lvlJc w:val="left"/>
      <w:pPr>
        <w:ind w:left="2108" w:hanging="672"/>
      </w:pPr>
      <w:rPr>
        <w:rFonts w:hint="default"/>
        <w:lang w:val="ru-RU" w:eastAsia="en-US" w:bidi="ar-SA"/>
      </w:rPr>
    </w:lvl>
    <w:lvl w:ilvl="7" w:tplc="476C6474">
      <w:numFmt w:val="bullet"/>
      <w:lvlText w:val="•"/>
      <w:lvlJc w:val="left"/>
      <w:pPr>
        <w:ind w:left="2413" w:hanging="672"/>
      </w:pPr>
      <w:rPr>
        <w:rFonts w:hint="default"/>
        <w:lang w:val="ru-RU" w:eastAsia="en-US" w:bidi="ar-SA"/>
      </w:rPr>
    </w:lvl>
    <w:lvl w:ilvl="8" w:tplc="4512332A">
      <w:numFmt w:val="bullet"/>
      <w:lvlText w:val="•"/>
      <w:lvlJc w:val="left"/>
      <w:pPr>
        <w:ind w:left="2718" w:hanging="672"/>
      </w:pPr>
      <w:rPr>
        <w:rFonts w:hint="default"/>
        <w:lang w:val="ru-RU" w:eastAsia="en-US" w:bidi="ar-SA"/>
      </w:rPr>
    </w:lvl>
  </w:abstractNum>
  <w:abstractNum w:abstractNumId="31">
    <w:nsid w:val="2BCF6E62"/>
    <w:multiLevelType w:val="hybridMultilevel"/>
    <w:tmpl w:val="E0EA0548"/>
    <w:lvl w:ilvl="0" w:tplc="F8AEED98">
      <w:numFmt w:val="bullet"/>
      <w:lvlText w:val=""/>
      <w:lvlJc w:val="left"/>
      <w:pPr>
        <w:ind w:left="830" w:hanging="360"/>
      </w:pPr>
      <w:rPr>
        <w:rFonts w:hint="default"/>
        <w:w w:val="100"/>
        <w:lang w:val="ru-RU" w:eastAsia="en-US" w:bidi="ar-SA"/>
      </w:rPr>
    </w:lvl>
    <w:lvl w:ilvl="1" w:tplc="A31267BE">
      <w:numFmt w:val="bullet"/>
      <w:lvlText w:val="•"/>
      <w:lvlJc w:val="left"/>
      <w:pPr>
        <w:ind w:left="1988" w:hanging="360"/>
      </w:pPr>
      <w:rPr>
        <w:rFonts w:hint="default"/>
        <w:lang w:val="ru-RU" w:eastAsia="en-US" w:bidi="ar-SA"/>
      </w:rPr>
    </w:lvl>
    <w:lvl w:ilvl="2" w:tplc="3D601710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3" w:tplc="011C0410">
      <w:numFmt w:val="bullet"/>
      <w:lvlText w:val="•"/>
      <w:lvlJc w:val="left"/>
      <w:pPr>
        <w:ind w:left="4285" w:hanging="360"/>
      </w:pPr>
      <w:rPr>
        <w:rFonts w:hint="default"/>
        <w:lang w:val="ru-RU" w:eastAsia="en-US" w:bidi="ar-SA"/>
      </w:rPr>
    </w:lvl>
    <w:lvl w:ilvl="4" w:tplc="41E430E2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5" w:tplc="CCA8CCEC">
      <w:numFmt w:val="bullet"/>
      <w:lvlText w:val="•"/>
      <w:lvlJc w:val="left"/>
      <w:pPr>
        <w:ind w:left="6582" w:hanging="360"/>
      </w:pPr>
      <w:rPr>
        <w:rFonts w:hint="default"/>
        <w:lang w:val="ru-RU" w:eastAsia="en-US" w:bidi="ar-SA"/>
      </w:rPr>
    </w:lvl>
    <w:lvl w:ilvl="6" w:tplc="39864A00">
      <w:numFmt w:val="bullet"/>
      <w:lvlText w:val="•"/>
      <w:lvlJc w:val="left"/>
      <w:pPr>
        <w:ind w:left="7730" w:hanging="360"/>
      </w:pPr>
      <w:rPr>
        <w:rFonts w:hint="default"/>
        <w:lang w:val="ru-RU" w:eastAsia="en-US" w:bidi="ar-SA"/>
      </w:rPr>
    </w:lvl>
    <w:lvl w:ilvl="7" w:tplc="4830A884">
      <w:numFmt w:val="bullet"/>
      <w:lvlText w:val="•"/>
      <w:lvlJc w:val="left"/>
      <w:pPr>
        <w:ind w:left="8878" w:hanging="360"/>
      </w:pPr>
      <w:rPr>
        <w:rFonts w:hint="default"/>
        <w:lang w:val="ru-RU" w:eastAsia="en-US" w:bidi="ar-SA"/>
      </w:rPr>
    </w:lvl>
    <w:lvl w:ilvl="8" w:tplc="4D005636">
      <w:numFmt w:val="bullet"/>
      <w:lvlText w:val="•"/>
      <w:lvlJc w:val="left"/>
      <w:pPr>
        <w:ind w:left="10027" w:hanging="360"/>
      </w:pPr>
      <w:rPr>
        <w:rFonts w:hint="default"/>
        <w:lang w:val="ru-RU" w:eastAsia="en-US" w:bidi="ar-SA"/>
      </w:rPr>
    </w:lvl>
  </w:abstractNum>
  <w:abstractNum w:abstractNumId="32">
    <w:nsid w:val="2C237AA6"/>
    <w:multiLevelType w:val="hybridMultilevel"/>
    <w:tmpl w:val="0D3E5B46"/>
    <w:lvl w:ilvl="0" w:tplc="F39675FA">
      <w:numFmt w:val="bullet"/>
      <w:lvlText w:val=""/>
      <w:lvlJc w:val="left"/>
      <w:pPr>
        <w:ind w:left="48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0AC1AB2">
      <w:numFmt w:val="bullet"/>
      <w:lvlText w:val="•"/>
      <w:lvlJc w:val="left"/>
      <w:pPr>
        <w:ind w:left="691" w:hanging="360"/>
      </w:pPr>
      <w:rPr>
        <w:rFonts w:hint="default"/>
        <w:lang w:val="ru-RU" w:eastAsia="en-US" w:bidi="ar-SA"/>
      </w:rPr>
    </w:lvl>
    <w:lvl w:ilvl="2" w:tplc="79BC7C14">
      <w:numFmt w:val="bullet"/>
      <w:lvlText w:val="•"/>
      <w:lvlJc w:val="left"/>
      <w:pPr>
        <w:ind w:left="903" w:hanging="360"/>
      </w:pPr>
      <w:rPr>
        <w:rFonts w:hint="default"/>
        <w:lang w:val="ru-RU" w:eastAsia="en-US" w:bidi="ar-SA"/>
      </w:rPr>
    </w:lvl>
    <w:lvl w:ilvl="3" w:tplc="AB101F92">
      <w:numFmt w:val="bullet"/>
      <w:lvlText w:val="•"/>
      <w:lvlJc w:val="left"/>
      <w:pPr>
        <w:ind w:left="1115" w:hanging="360"/>
      </w:pPr>
      <w:rPr>
        <w:rFonts w:hint="default"/>
        <w:lang w:val="ru-RU" w:eastAsia="en-US" w:bidi="ar-SA"/>
      </w:rPr>
    </w:lvl>
    <w:lvl w:ilvl="4" w:tplc="AF20FC78">
      <w:numFmt w:val="bullet"/>
      <w:lvlText w:val="•"/>
      <w:lvlJc w:val="left"/>
      <w:pPr>
        <w:ind w:left="1327" w:hanging="360"/>
      </w:pPr>
      <w:rPr>
        <w:rFonts w:hint="default"/>
        <w:lang w:val="ru-RU" w:eastAsia="en-US" w:bidi="ar-SA"/>
      </w:rPr>
    </w:lvl>
    <w:lvl w:ilvl="5" w:tplc="2940F1C0">
      <w:numFmt w:val="bullet"/>
      <w:lvlText w:val="•"/>
      <w:lvlJc w:val="left"/>
      <w:pPr>
        <w:ind w:left="1539" w:hanging="360"/>
      </w:pPr>
      <w:rPr>
        <w:rFonts w:hint="default"/>
        <w:lang w:val="ru-RU" w:eastAsia="en-US" w:bidi="ar-SA"/>
      </w:rPr>
    </w:lvl>
    <w:lvl w:ilvl="6" w:tplc="0828203E">
      <w:numFmt w:val="bullet"/>
      <w:lvlText w:val="•"/>
      <w:lvlJc w:val="left"/>
      <w:pPr>
        <w:ind w:left="1750" w:hanging="360"/>
      </w:pPr>
      <w:rPr>
        <w:rFonts w:hint="default"/>
        <w:lang w:val="ru-RU" w:eastAsia="en-US" w:bidi="ar-SA"/>
      </w:rPr>
    </w:lvl>
    <w:lvl w:ilvl="7" w:tplc="5EFC8364">
      <w:numFmt w:val="bullet"/>
      <w:lvlText w:val="•"/>
      <w:lvlJc w:val="left"/>
      <w:pPr>
        <w:ind w:left="1962" w:hanging="360"/>
      </w:pPr>
      <w:rPr>
        <w:rFonts w:hint="default"/>
        <w:lang w:val="ru-RU" w:eastAsia="en-US" w:bidi="ar-SA"/>
      </w:rPr>
    </w:lvl>
    <w:lvl w:ilvl="8" w:tplc="F76A23DE">
      <w:numFmt w:val="bullet"/>
      <w:lvlText w:val="•"/>
      <w:lvlJc w:val="left"/>
      <w:pPr>
        <w:ind w:left="2174" w:hanging="360"/>
      </w:pPr>
      <w:rPr>
        <w:rFonts w:hint="default"/>
        <w:lang w:val="ru-RU" w:eastAsia="en-US" w:bidi="ar-SA"/>
      </w:rPr>
    </w:lvl>
  </w:abstractNum>
  <w:abstractNum w:abstractNumId="33">
    <w:nsid w:val="2D304FA5"/>
    <w:multiLevelType w:val="hybridMultilevel"/>
    <w:tmpl w:val="4A46B128"/>
    <w:lvl w:ilvl="0" w:tplc="CBAE8156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8AC1B84">
      <w:numFmt w:val="bullet"/>
      <w:lvlText w:val="•"/>
      <w:lvlJc w:val="left"/>
      <w:pPr>
        <w:ind w:left="1635" w:hanging="360"/>
      </w:pPr>
      <w:rPr>
        <w:rFonts w:hint="default"/>
        <w:lang w:val="ru-RU" w:eastAsia="en-US" w:bidi="ar-SA"/>
      </w:rPr>
    </w:lvl>
    <w:lvl w:ilvl="2" w:tplc="F2426ECE">
      <w:numFmt w:val="bullet"/>
      <w:lvlText w:val="•"/>
      <w:lvlJc w:val="left"/>
      <w:pPr>
        <w:ind w:left="2431" w:hanging="360"/>
      </w:pPr>
      <w:rPr>
        <w:rFonts w:hint="default"/>
        <w:lang w:val="ru-RU" w:eastAsia="en-US" w:bidi="ar-SA"/>
      </w:rPr>
    </w:lvl>
    <w:lvl w:ilvl="3" w:tplc="4FC4A7A4">
      <w:numFmt w:val="bullet"/>
      <w:lvlText w:val="•"/>
      <w:lvlJc w:val="left"/>
      <w:pPr>
        <w:ind w:left="3226" w:hanging="360"/>
      </w:pPr>
      <w:rPr>
        <w:rFonts w:hint="default"/>
        <w:lang w:val="ru-RU" w:eastAsia="en-US" w:bidi="ar-SA"/>
      </w:rPr>
    </w:lvl>
    <w:lvl w:ilvl="4" w:tplc="BD84E2C6">
      <w:numFmt w:val="bullet"/>
      <w:lvlText w:val="•"/>
      <w:lvlJc w:val="left"/>
      <w:pPr>
        <w:ind w:left="4022" w:hanging="360"/>
      </w:pPr>
      <w:rPr>
        <w:rFonts w:hint="default"/>
        <w:lang w:val="ru-RU" w:eastAsia="en-US" w:bidi="ar-SA"/>
      </w:rPr>
    </w:lvl>
    <w:lvl w:ilvl="5" w:tplc="4DBCB2FA">
      <w:numFmt w:val="bullet"/>
      <w:lvlText w:val="•"/>
      <w:lvlJc w:val="left"/>
      <w:pPr>
        <w:ind w:left="4818" w:hanging="360"/>
      </w:pPr>
      <w:rPr>
        <w:rFonts w:hint="default"/>
        <w:lang w:val="ru-RU" w:eastAsia="en-US" w:bidi="ar-SA"/>
      </w:rPr>
    </w:lvl>
    <w:lvl w:ilvl="6" w:tplc="B1BE7BA4">
      <w:numFmt w:val="bullet"/>
      <w:lvlText w:val="•"/>
      <w:lvlJc w:val="left"/>
      <w:pPr>
        <w:ind w:left="5613" w:hanging="360"/>
      </w:pPr>
      <w:rPr>
        <w:rFonts w:hint="default"/>
        <w:lang w:val="ru-RU" w:eastAsia="en-US" w:bidi="ar-SA"/>
      </w:rPr>
    </w:lvl>
    <w:lvl w:ilvl="7" w:tplc="D2B86A8A">
      <w:numFmt w:val="bullet"/>
      <w:lvlText w:val="•"/>
      <w:lvlJc w:val="left"/>
      <w:pPr>
        <w:ind w:left="6409" w:hanging="360"/>
      </w:pPr>
      <w:rPr>
        <w:rFonts w:hint="default"/>
        <w:lang w:val="ru-RU" w:eastAsia="en-US" w:bidi="ar-SA"/>
      </w:rPr>
    </w:lvl>
    <w:lvl w:ilvl="8" w:tplc="868E7A6A">
      <w:numFmt w:val="bullet"/>
      <w:lvlText w:val="•"/>
      <w:lvlJc w:val="left"/>
      <w:pPr>
        <w:ind w:left="7204" w:hanging="360"/>
      </w:pPr>
      <w:rPr>
        <w:rFonts w:hint="default"/>
        <w:lang w:val="ru-RU" w:eastAsia="en-US" w:bidi="ar-SA"/>
      </w:rPr>
    </w:lvl>
  </w:abstractNum>
  <w:abstractNum w:abstractNumId="34">
    <w:nsid w:val="300732D4"/>
    <w:multiLevelType w:val="hybridMultilevel"/>
    <w:tmpl w:val="7BA25D72"/>
    <w:lvl w:ilvl="0" w:tplc="6BDA1DB8">
      <w:numFmt w:val="bullet"/>
      <w:lvlText w:val=""/>
      <w:lvlJc w:val="left"/>
      <w:pPr>
        <w:ind w:left="440" w:hanging="282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D7AD132">
      <w:numFmt w:val="bullet"/>
      <w:lvlText w:val="•"/>
      <w:lvlJc w:val="left"/>
      <w:pPr>
        <w:ind w:left="655" w:hanging="282"/>
      </w:pPr>
      <w:rPr>
        <w:rFonts w:hint="default"/>
        <w:lang w:val="ru-RU" w:eastAsia="en-US" w:bidi="ar-SA"/>
      </w:rPr>
    </w:lvl>
    <w:lvl w:ilvl="2" w:tplc="F9E8D2BA">
      <w:numFmt w:val="bullet"/>
      <w:lvlText w:val="•"/>
      <w:lvlJc w:val="left"/>
      <w:pPr>
        <w:ind w:left="871" w:hanging="282"/>
      </w:pPr>
      <w:rPr>
        <w:rFonts w:hint="default"/>
        <w:lang w:val="ru-RU" w:eastAsia="en-US" w:bidi="ar-SA"/>
      </w:rPr>
    </w:lvl>
    <w:lvl w:ilvl="3" w:tplc="B4D6F404">
      <w:numFmt w:val="bullet"/>
      <w:lvlText w:val="•"/>
      <w:lvlJc w:val="left"/>
      <w:pPr>
        <w:ind w:left="1087" w:hanging="282"/>
      </w:pPr>
      <w:rPr>
        <w:rFonts w:hint="default"/>
        <w:lang w:val="ru-RU" w:eastAsia="en-US" w:bidi="ar-SA"/>
      </w:rPr>
    </w:lvl>
    <w:lvl w:ilvl="4" w:tplc="E00CD98E">
      <w:numFmt w:val="bullet"/>
      <w:lvlText w:val="•"/>
      <w:lvlJc w:val="left"/>
      <w:pPr>
        <w:ind w:left="1303" w:hanging="282"/>
      </w:pPr>
      <w:rPr>
        <w:rFonts w:hint="default"/>
        <w:lang w:val="ru-RU" w:eastAsia="en-US" w:bidi="ar-SA"/>
      </w:rPr>
    </w:lvl>
    <w:lvl w:ilvl="5" w:tplc="B56C7860">
      <w:numFmt w:val="bullet"/>
      <w:lvlText w:val="•"/>
      <w:lvlJc w:val="left"/>
      <w:pPr>
        <w:ind w:left="1519" w:hanging="282"/>
      </w:pPr>
      <w:rPr>
        <w:rFonts w:hint="default"/>
        <w:lang w:val="ru-RU" w:eastAsia="en-US" w:bidi="ar-SA"/>
      </w:rPr>
    </w:lvl>
    <w:lvl w:ilvl="6" w:tplc="75280E08">
      <w:numFmt w:val="bullet"/>
      <w:lvlText w:val="•"/>
      <w:lvlJc w:val="left"/>
      <w:pPr>
        <w:ind w:left="1734" w:hanging="282"/>
      </w:pPr>
      <w:rPr>
        <w:rFonts w:hint="default"/>
        <w:lang w:val="ru-RU" w:eastAsia="en-US" w:bidi="ar-SA"/>
      </w:rPr>
    </w:lvl>
    <w:lvl w:ilvl="7" w:tplc="9146B238">
      <w:numFmt w:val="bullet"/>
      <w:lvlText w:val="•"/>
      <w:lvlJc w:val="left"/>
      <w:pPr>
        <w:ind w:left="1950" w:hanging="282"/>
      </w:pPr>
      <w:rPr>
        <w:rFonts w:hint="default"/>
        <w:lang w:val="ru-RU" w:eastAsia="en-US" w:bidi="ar-SA"/>
      </w:rPr>
    </w:lvl>
    <w:lvl w:ilvl="8" w:tplc="B94AE022">
      <w:numFmt w:val="bullet"/>
      <w:lvlText w:val="•"/>
      <w:lvlJc w:val="left"/>
      <w:pPr>
        <w:ind w:left="2166" w:hanging="282"/>
      </w:pPr>
      <w:rPr>
        <w:rFonts w:hint="default"/>
        <w:lang w:val="ru-RU" w:eastAsia="en-US" w:bidi="ar-SA"/>
      </w:rPr>
    </w:lvl>
  </w:abstractNum>
  <w:abstractNum w:abstractNumId="35">
    <w:nsid w:val="33296949"/>
    <w:multiLevelType w:val="hybridMultilevel"/>
    <w:tmpl w:val="3B0822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34224BA0"/>
    <w:multiLevelType w:val="hybridMultilevel"/>
    <w:tmpl w:val="E6DAE266"/>
    <w:lvl w:ilvl="0" w:tplc="FDBA55DA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870F290">
      <w:numFmt w:val="bullet"/>
      <w:lvlText w:val="•"/>
      <w:lvlJc w:val="left"/>
      <w:pPr>
        <w:ind w:left="1988" w:hanging="360"/>
      </w:pPr>
      <w:rPr>
        <w:rFonts w:hint="default"/>
        <w:lang w:val="ru-RU" w:eastAsia="en-US" w:bidi="ar-SA"/>
      </w:rPr>
    </w:lvl>
    <w:lvl w:ilvl="2" w:tplc="1CE617FC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3" w:tplc="7AFA4C66">
      <w:numFmt w:val="bullet"/>
      <w:lvlText w:val="•"/>
      <w:lvlJc w:val="left"/>
      <w:pPr>
        <w:ind w:left="4285" w:hanging="360"/>
      </w:pPr>
      <w:rPr>
        <w:rFonts w:hint="default"/>
        <w:lang w:val="ru-RU" w:eastAsia="en-US" w:bidi="ar-SA"/>
      </w:rPr>
    </w:lvl>
    <w:lvl w:ilvl="4" w:tplc="68C85098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5" w:tplc="452056CC">
      <w:numFmt w:val="bullet"/>
      <w:lvlText w:val="•"/>
      <w:lvlJc w:val="left"/>
      <w:pPr>
        <w:ind w:left="6582" w:hanging="360"/>
      </w:pPr>
      <w:rPr>
        <w:rFonts w:hint="default"/>
        <w:lang w:val="ru-RU" w:eastAsia="en-US" w:bidi="ar-SA"/>
      </w:rPr>
    </w:lvl>
    <w:lvl w:ilvl="6" w:tplc="39C4659A">
      <w:numFmt w:val="bullet"/>
      <w:lvlText w:val="•"/>
      <w:lvlJc w:val="left"/>
      <w:pPr>
        <w:ind w:left="7730" w:hanging="360"/>
      </w:pPr>
      <w:rPr>
        <w:rFonts w:hint="default"/>
        <w:lang w:val="ru-RU" w:eastAsia="en-US" w:bidi="ar-SA"/>
      </w:rPr>
    </w:lvl>
    <w:lvl w:ilvl="7" w:tplc="5D4A64A0">
      <w:numFmt w:val="bullet"/>
      <w:lvlText w:val="•"/>
      <w:lvlJc w:val="left"/>
      <w:pPr>
        <w:ind w:left="8878" w:hanging="360"/>
      </w:pPr>
      <w:rPr>
        <w:rFonts w:hint="default"/>
        <w:lang w:val="ru-RU" w:eastAsia="en-US" w:bidi="ar-SA"/>
      </w:rPr>
    </w:lvl>
    <w:lvl w:ilvl="8" w:tplc="EA125A1A">
      <w:numFmt w:val="bullet"/>
      <w:lvlText w:val="•"/>
      <w:lvlJc w:val="left"/>
      <w:pPr>
        <w:ind w:left="10027" w:hanging="360"/>
      </w:pPr>
      <w:rPr>
        <w:rFonts w:hint="default"/>
        <w:lang w:val="ru-RU" w:eastAsia="en-US" w:bidi="ar-SA"/>
      </w:rPr>
    </w:lvl>
  </w:abstractNum>
  <w:abstractNum w:abstractNumId="37">
    <w:nsid w:val="34734F1A"/>
    <w:multiLevelType w:val="hybridMultilevel"/>
    <w:tmpl w:val="CCFA3E22"/>
    <w:lvl w:ilvl="0" w:tplc="278ECFDC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63EAD8E">
      <w:numFmt w:val="bullet"/>
      <w:lvlText w:val="•"/>
      <w:lvlJc w:val="left"/>
      <w:pPr>
        <w:ind w:left="1988" w:hanging="360"/>
      </w:pPr>
      <w:rPr>
        <w:rFonts w:hint="default"/>
        <w:lang w:val="ru-RU" w:eastAsia="en-US" w:bidi="ar-SA"/>
      </w:rPr>
    </w:lvl>
    <w:lvl w:ilvl="2" w:tplc="9FB461F6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3" w:tplc="733AD10E">
      <w:numFmt w:val="bullet"/>
      <w:lvlText w:val="•"/>
      <w:lvlJc w:val="left"/>
      <w:pPr>
        <w:ind w:left="4285" w:hanging="360"/>
      </w:pPr>
      <w:rPr>
        <w:rFonts w:hint="default"/>
        <w:lang w:val="ru-RU" w:eastAsia="en-US" w:bidi="ar-SA"/>
      </w:rPr>
    </w:lvl>
    <w:lvl w:ilvl="4" w:tplc="927C2022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5" w:tplc="1B165B20">
      <w:numFmt w:val="bullet"/>
      <w:lvlText w:val="•"/>
      <w:lvlJc w:val="left"/>
      <w:pPr>
        <w:ind w:left="6582" w:hanging="360"/>
      </w:pPr>
      <w:rPr>
        <w:rFonts w:hint="default"/>
        <w:lang w:val="ru-RU" w:eastAsia="en-US" w:bidi="ar-SA"/>
      </w:rPr>
    </w:lvl>
    <w:lvl w:ilvl="6" w:tplc="3912E2DA">
      <w:numFmt w:val="bullet"/>
      <w:lvlText w:val="•"/>
      <w:lvlJc w:val="left"/>
      <w:pPr>
        <w:ind w:left="7730" w:hanging="360"/>
      </w:pPr>
      <w:rPr>
        <w:rFonts w:hint="default"/>
        <w:lang w:val="ru-RU" w:eastAsia="en-US" w:bidi="ar-SA"/>
      </w:rPr>
    </w:lvl>
    <w:lvl w:ilvl="7" w:tplc="6F9AC5A0">
      <w:numFmt w:val="bullet"/>
      <w:lvlText w:val="•"/>
      <w:lvlJc w:val="left"/>
      <w:pPr>
        <w:ind w:left="8878" w:hanging="360"/>
      </w:pPr>
      <w:rPr>
        <w:rFonts w:hint="default"/>
        <w:lang w:val="ru-RU" w:eastAsia="en-US" w:bidi="ar-SA"/>
      </w:rPr>
    </w:lvl>
    <w:lvl w:ilvl="8" w:tplc="1264F374">
      <w:numFmt w:val="bullet"/>
      <w:lvlText w:val="•"/>
      <w:lvlJc w:val="left"/>
      <w:pPr>
        <w:ind w:left="10027" w:hanging="360"/>
      </w:pPr>
      <w:rPr>
        <w:rFonts w:hint="default"/>
        <w:lang w:val="ru-RU" w:eastAsia="en-US" w:bidi="ar-SA"/>
      </w:rPr>
    </w:lvl>
  </w:abstractNum>
  <w:abstractNum w:abstractNumId="38">
    <w:nsid w:val="3514796D"/>
    <w:multiLevelType w:val="hybridMultilevel"/>
    <w:tmpl w:val="14F44CA4"/>
    <w:lvl w:ilvl="0" w:tplc="87F64A48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3"/>
        <w:szCs w:val="23"/>
        <w:lang w:val="ru-RU" w:eastAsia="en-US" w:bidi="ar-SA"/>
      </w:rPr>
    </w:lvl>
    <w:lvl w:ilvl="1" w:tplc="357AEE24">
      <w:numFmt w:val="bullet"/>
      <w:lvlText w:val="•"/>
      <w:lvlJc w:val="left"/>
      <w:pPr>
        <w:ind w:left="1988" w:hanging="360"/>
      </w:pPr>
      <w:rPr>
        <w:rFonts w:hint="default"/>
        <w:lang w:val="ru-RU" w:eastAsia="en-US" w:bidi="ar-SA"/>
      </w:rPr>
    </w:lvl>
    <w:lvl w:ilvl="2" w:tplc="683A0B70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3" w:tplc="073AB6E4">
      <w:numFmt w:val="bullet"/>
      <w:lvlText w:val="•"/>
      <w:lvlJc w:val="left"/>
      <w:pPr>
        <w:ind w:left="4285" w:hanging="360"/>
      </w:pPr>
      <w:rPr>
        <w:rFonts w:hint="default"/>
        <w:lang w:val="ru-RU" w:eastAsia="en-US" w:bidi="ar-SA"/>
      </w:rPr>
    </w:lvl>
    <w:lvl w:ilvl="4" w:tplc="DA30E2CE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5" w:tplc="A11E64AC">
      <w:numFmt w:val="bullet"/>
      <w:lvlText w:val="•"/>
      <w:lvlJc w:val="left"/>
      <w:pPr>
        <w:ind w:left="6582" w:hanging="360"/>
      </w:pPr>
      <w:rPr>
        <w:rFonts w:hint="default"/>
        <w:lang w:val="ru-RU" w:eastAsia="en-US" w:bidi="ar-SA"/>
      </w:rPr>
    </w:lvl>
    <w:lvl w:ilvl="6" w:tplc="7AE88DFC">
      <w:numFmt w:val="bullet"/>
      <w:lvlText w:val="•"/>
      <w:lvlJc w:val="left"/>
      <w:pPr>
        <w:ind w:left="7730" w:hanging="360"/>
      </w:pPr>
      <w:rPr>
        <w:rFonts w:hint="default"/>
        <w:lang w:val="ru-RU" w:eastAsia="en-US" w:bidi="ar-SA"/>
      </w:rPr>
    </w:lvl>
    <w:lvl w:ilvl="7" w:tplc="82D83824">
      <w:numFmt w:val="bullet"/>
      <w:lvlText w:val="•"/>
      <w:lvlJc w:val="left"/>
      <w:pPr>
        <w:ind w:left="8878" w:hanging="360"/>
      </w:pPr>
      <w:rPr>
        <w:rFonts w:hint="default"/>
        <w:lang w:val="ru-RU" w:eastAsia="en-US" w:bidi="ar-SA"/>
      </w:rPr>
    </w:lvl>
    <w:lvl w:ilvl="8" w:tplc="07FA4CA8">
      <w:numFmt w:val="bullet"/>
      <w:lvlText w:val="•"/>
      <w:lvlJc w:val="left"/>
      <w:pPr>
        <w:ind w:left="10027" w:hanging="360"/>
      </w:pPr>
      <w:rPr>
        <w:rFonts w:hint="default"/>
        <w:lang w:val="ru-RU" w:eastAsia="en-US" w:bidi="ar-SA"/>
      </w:rPr>
    </w:lvl>
  </w:abstractNum>
  <w:abstractNum w:abstractNumId="39">
    <w:nsid w:val="379A4926"/>
    <w:multiLevelType w:val="hybridMultilevel"/>
    <w:tmpl w:val="09FC5424"/>
    <w:lvl w:ilvl="0" w:tplc="041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  <w:w w:val="100"/>
        <w:lang w:val="ru-RU" w:eastAsia="en-US" w:bidi="ar-SA"/>
      </w:rPr>
    </w:lvl>
    <w:lvl w:ilvl="1" w:tplc="5ADC3032">
      <w:numFmt w:val="bullet"/>
      <w:lvlText w:val="•"/>
      <w:lvlJc w:val="left"/>
      <w:pPr>
        <w:ind w:left="1988" w:hanging="360"/>
      </w:pPr>
      <w:rPr>
        <w:rFonts w:hint="default"/>
        <w:lang w:val="ru-RU" w:eastAsia="en-US" w:bidi="ar-SA"/>
      </w:rPr>
    </w:lvl>
    <w:lvl w:ilvl="2" w:tplc="560C634A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3" w:tplc="938CF4DA">
      <w:numFmt w:val="bullet"/>
      <w:lvlText w:val="•"/>
      <w:lvlJc w:val="left"/>
      <w:pPr>
        <w:ind w:left="4285" w:hanging="360"/>
      </w:pPr>
      <w:rPr>
        <w:rFonts w:hint="default"/>
        <w:lang w:val="ru-RU" w:eastAsia="en-US" w:bidi="ar-SA"/>
      </w:rPr>
    </w:lvl>
    <w:lvl w:ilvl="4" w:tplc="D1009260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5" w:tplc="ED06C2E0">
      <w:numFmt w:val="bullet"/>
      <w:lvlText w:val="•"/>
      <w:lvlJc w:val="left"/>
      <w:pPr>
        <w:ind w:left="6582" w:hanging="360"/>
      </w:pPr>
      <w:rPr>
        <w:rFonts w:hint="default"/>
        <w:lang w:val="ru-RU" w:eastAsia="en-US" w:bidi="ar-SA"/>
      </w:rPr>
    </w:lvl>
    <w:lvl w:ilvl="6" w:tplc="A6A81C60">
      <w:numFmt w:val="bullet"/>
      <w:lvlText w:val="•"/>
      <w:lvlJc w:val="left"/>
      <w:pPr>
        <w:ind w:left="7730" w:hanging="360"/>
      </w:pPr>
      <w:rPr>
        <w:rFonts w:hint="default"/>
        <w:lang w:val="ru-RU" w:eastAsia="en-US" w:bidi="ar-SA"/>
      </w:rPr>
    </w:lvl>
    <w:lvl w:ilvl="7" w:tplc="DEAC0FAE">
      <w:numFmt w:val="bullet"/>
      <w:lvlText w:val="•"/>
      <w:lvlJc w:val="left"/>
      <w:pPr>
        <w:ind w:left="8878" w:hanging="360"/>
      </w:pPr>
      <w:rPr>
        <w:rFonts w:hint="default"/>
        <w:lang w:val="ru-RU" w:eastAsia="en-US" w:bidi="ar-SA"/>
      </w:rPr>
    </w:lvl>
    <w:lvl w:ilvl="8" w:tplc="EB1C44D0">
      <w:numFmt w:val="bullet"/>
      <w:lvlText w:val="•"/>
      <w:lvlJc w:val="left"/>
      <w:pPr>
        <w:ind w:left="10027" w:hanging="360"/>
      </w:pPr>
      <w:rPr>
        <w:rFonts w:hint="default"/>
        <w:lang w:val="ru-RU" w:eastAsia="en-US" w:bidi="ar-SA"/>
      </w:rPr>
    </w:lvl>
  </w:abstractNum>
  <w:abstractNum w:abstractNumId="40">
    <w:nsid w:val="37A561B5"/>
    <w:multiLevelType w:val="hybridMultilevel"/>
    <w:tmpl w:val="74BA97FE"/>
    <w:lvl w:ilvl="0" w:tplc="6506124A">
      <w:numFmt w:val="bullet"/>
      <w:lvlText w:val=""/>
      <w:lvlJc w:val="left"/>
      <w:pPr>
        <w:ind w:left="818" w:hanging="5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26EC8FB4">
      <w:numFmt w:val="bullet"/>
      <w:lvlText w:val="•"/>
      <w:lvlJc w:val="left"/>
      <w:pPr>
        <w:ind w:left="1111" w:hanging="560"/>
      </w:pPr>
      <w:rPr>
        <w:rFonts w:hint="default"/>
        <w:lang w:val="ru-RU" w:eastAsia="en-US" w:bidi="ar-SA"/>
      </w:rPr>
    </w:lvl>
    <w:lvl w:ilvl="2" w:tplc="87E6198E">
      <w:numFmt w:val="bullet"/>
      <w:lvlText w:val="•"/>
      <w:lvlJc w:val="left"/>
      <w:pPr>
        <w:ind w:left="1402" w:hanging="560"/>
      </w:pPr>
      <w:rPr>
        <w:rFonts w:hint="default"/>
        <w:lang w:val="ru-RU" w:eastAsia="en-US" w:bidi="ar-SA"/>
      </w:rPr>
    </w:lvl>
    <w:lvl w:ilvl="3" w:tplc="D6DEB05C">
      <w:numFmt w:val="bullet"/>
      <w:lvlText w:val="•"/>
      <w:lvlJc w:val="left"/>
      <w:pPr>
        <w:ind w:left="1693" w:hanging="560"/>
      </w:pPr>
      <w:rPr>
        <w:rFonts w:hint="default"/>
        <w:lang w:val="ru-RU" w:eastAsia="en-US" w:bidi="ar-SA"/>
      </w:rPr>
    </w:lvl>
    <w:lvl w:ilvl="4" w:tplc="2BD29B84">
      <w:numFmt w:val="bullet"/>
      <w:lvlText w:val="•"/>
      <w:lvlJc w:val="left"/>
      <w:pPr>
        <w:ind w:left="1984" w:hanging="560"/>
      </w:pPr>
      <w:rPr>
        <w:rFonts w:hint="default"/>
        <w:lang w:val="ru-RU" w:eastAsia="en-US" w:bidi="ar-SA"/>
      </w:rPr>
    </w:lvl>
    <w:lvl w:ilvl="5" w:tplc="90103AB8">
      <w:numFmt w:val="bullet"/>
      <w:lvlText w:val="•"/>
      <w:lvlJc w:val="left"/>
      <w:pPr>
        <w:ind w:left="2276" w:hanging="560"/>
      </w:pPr>
      <w:rPr>
        <w:rFonts w:hint="default"/>
        <w:lang w:val="ru-RU" w:eastAsia="en-US" w:bidi="ar-SA"/>
      </w:rPr>
    </w:lvl>
    <w:lvl w:ilvl="6" w:tplc="25FED8BA">
      <w:numFmt w:val="bullet"/>
      <w:lvlText w:val="•"/>
      <w:lvlJc w:val="left"/>
      <w:pPr>
        <w:ind w:left="2567" w:hanging="560"/>
      </w:pPr>
      <w:rPr>
        <w:rFonts w:hint="default"/>
        <w:lang w:val="ru-RU" w:eastAsia="en-US" w:bidi="ar-SA"/>
      </w:rPr>
    </w:lvl>
    <w:lvl w:ilvl="7" w:tplc="10340CA2">
      <w:numFmt w:val="bullet"/>
      <w:lvlText w:val="•"/>
      <w:lvlJc w:val="left"/>
      <w:pPr>
        <w:ind w:left="2858" w:hanging="560"/>
      </w:pPr>
      <w:rPr>
        <w:rFonts w:hint="default"/>
        <w:lang w:val="ru-RU" w:eastAsia="en-US" w:bidi="ar-SA"/>
      </w:rPr>
    </w:lvl>
    <w:lvl w:ilvl="8" w:tplc="1986A5BE">
      <w:numFmt w:val="bullet"/>
      <w:lvlText w:val="•"/>
      <w:lvlJc w:val="left"/>
      <w:pPr>
        <w:ind w:left="3149" w:hanging="560"/>
      </w:pPr>
      <w:rPr>
        <w:rFonts w:hint="default"/>
        <w:lang w:val="ru-RU" w:eastAsia="en-US" w:bidi="ar-SA"/>
      </w:rPr>
    </w:lvl>
  </w:abstractNum>
  <w:abstractNum w:abstractNumId="41">
    <w:nsid w:val="38B1102B"/>
    <w:multiLevelType w:val="hybridMultilevel"/>
    <w:tmpl w:val="DA36E61C"/>
    <w:lvl w:ilvl="0" w:tplc="768E8864">
      <w:numFmt w:val="bullet"/>
      <w:lvlText w:val=""/>
      <w:lvlJc w:val="left"/>
      <w:pPr>
        <w:ind w:left="56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83E392E">
      <w:numFmt w:val="bullet"/>
      <w:lvlText w:val="•"/>
      <w:lvlJc w:val="left"/>
      <w:pPr>
        <w:ind w:left="1736" w:hanging="360"/>
      </w:pPr>
      <w:rPr>
        <w:rFonts w:hint="default"/>
        <w:lang w:val="ru-RU" w:eastAsia="en-US" w:bidi="ar-SA"/>
      </w:rPr>
    </w:lvl>
    <w:lvl w:ilvl="2" w:tplc="F96C618C">
      <w:numFmt w:val="bullet"/>
      <w:lvlText w:val="•"/>
      <w:lvlJc w:val="left"/>
      <w:pPr>
        <w:ind w:left="2912" w:hanging="360"/>
      </w:pPr>
      <w:rPr>
        <w:rFonts w:hint="default"/>
        <w:lang w:val="ru-RU" w:eastAsia="en-US" w:bidi="ar-SA"/>
      </w:rPr>
    </w:lvl>
    <w:lvl w:ilvl="3" w:tplc="B48CD622">
      <w:numFmt w:val="bullet"/>
      <w:lvlText w:val="•"/>
      <w:lvlJc w:val="left"/>
      <w:pPr>
        <w:ind w:left="4089" w:hanging="360"/>
      </w:pPr>
      <w:rPr>
        <w:rFonts w:hint="default"/>
        <w:lang w:val="ru-RU" w:eastAsia="en-US" w:bidi="ar-SA"/>
      </w:rPr>
    </w:lvl>
    <w:lvl w:ilvl="4" w:tplc="6E926F28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5" w:tplc="CB5E7E76">
      <w:numFmt w:val="bullet"/>
      <w:lvlText w:val="•"/>
      <w:lvlJc w:val="left"/>
      <w:pPr>
        <w:ind w:left="6442" w:hanging="360"/>
      </w:pPr>
      <w:rPr>
        <w:rFonts w:hint="default"/>
        <w:lang w:val="ru-RU" w:eastAsia="en-US" w:bidi="ar-SA"/>
      </w:rPr>
    </w:lvl>
    <w:lvl w:ilvl="6" w:tplc="F8F68044">
      <w:numFmt w:val="bullet"/>
      <w:lvlText w:val="•"/>
      <w:lvlJc w:val="left"/>
      <w:pPr>
        <w:ind w:left="7618" w:hanging="360"/>
      </w:pPr>
      <w:rPr>
        <w:rFonts w:hint="default"/>
        <w:lang w:val="ru-RU" w:eastAsia="en-US" w:bidi="ar-SA"/>
      </w:rPr>
    </w:lvl>
    <w:lvl w:ilvl="7" w:tplc="445271BE">
      <w:numFmt w:val="bullet"/>
      <w:lvlText w:val="•"/>
      <w:lvlJc w:val="left"/>
      <w:pPr>
        <w:ind w:left="8794" w:hanging="360"/>
      </w:pPr>
      <w:rPr>
        <w:rFonts w:hint="default"/>
        <w:lang w:val="ru-RU" w:eastAsia="en-US" w:bidi="ar-SA"/>
      </w:rPr>
    </w:lvl>
    <w:lvl w:ilvl="8" w:tplc="FA10FEDE">
      <w:numFmt w:val="bullet"/>
      <w:lvlText w:val="•"/>
      <w:lvlJc w:val="left"/>
      <w:pPr>
        <w:ind w:left="9971" w:hanging="360"/>
      </w:pPr>
      <w:rPr>
        <w:rFonts w:hint="default"/>
        <w:lang w:val="ru-RU" w:eastAsia="en-US" w:bidi="ar-SA"/>
      </w:rPr>
    </w:lvl>
  </w:abstractNum>
  <w:abstractNum w:abstractNumId="42">
    <w:nsid w:val="38EE3A2F"/>
    <w:multiLevelType w:val="hybridMultilevel"/>
    <w:tmpl w:val="AD3C7B02"/>
    <w:lvl w:ilvl="0" w:tplc="6308B2B4">
      <w:numFmt w:val="bullet"/>
      <w:lvlText w:val=""/>
      <w:lvlJc w:val="left"/>
      <w:pPr>
        <w:ind w:left="43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78E29B8">
      <w:numFmt w:val="bullet"/>
      <w:lvlText w:val="•"/>
      <w:lvlJc w:val="left"/>
      <w:pPr>
        <w:ind w:left="728" w:hanging="360"/>
      </w:pPr>
      <w:rPr>
        <w:rFonts w:hint="default"/>
        <w:lang w:val="ru-RU" w:eastAsia="en-US" w:bidi="ar-SA"/>
      </w:rPr>
    </w:lvl>
    <w:lvl w:ilvl="2" w:tplc="DC9872A4">
      <w:numFmt w:val="bullet"/>
      <w:lvlText w:val="•"/>
      <w:lvlJc w:val="left"/>
      <w:pPr>
        <w:ind w:left="1017" w:hanging="360"/>
      </w:pPr>
      <w:rPr>
        <w:rFonts w:hint="default"/>
        <w:lang w:val="ru-RU" w:eastAsia="en-US" w:bidi="ar-SA"/>
      </w:rPr>
    </w:lvl>
    <w:lvl w:ilvl="3" w:tplc="588EBFA2">
      <w:numFmt w:val="bullet"/>
      <w:lvlText w:val="•"/>
      <w:lvlJc w:val="left"/>
      <w:pPr>
        <w:ind w:left="1306" w:hanging="360"/>
      </w:pPr>
      <w:rPr>
        <w:rFonts w:hint="default"/>
        <w:lang w:val="ru-RU" w:eastAsia="en-US" w:bidi="ar-SA"/>
      </w:rPr>
    </w:lvl>
    <w:lvl w:ilvl="4" w:tplc="199AA3BA">
      <w:numFmt w:val="bullet"/>
      <w:lvlText w:val="•"/>
      <w:lvlJc w:val="left"/>
      <w:pPr>
        <w:ind w:left="1595" w:hanging="360"/>
      </w:pPr>
      <w:rPr>
        <w:rFonts w:hint="default"/>
        <w:lang w:val="ru-RU" w:eastAsia="en-US" w:bidi="ar-SA"/>
      </w:rPr>
    </w:lvl>
    <w:lvl w:ilvl="5" w:tplc="A89AADB8">
      <w:numFmt w:val="bullet"/>
      <w:lvlText w:val="•"/>
      <w:lvlJc w:val="left"/>
      <w:pPr>
        <w:ind w:left="1884" w:hanging="360"/>
      </w:pPr>
      <w:rPr>
        <w:rFonts w:hint="default"/>
        <w:lang w:val="ru-RU" w:eastAsia="en-US" w:bidi="ar-SA"/>
      </w:rPr>
    </w:lvl>
    <w:lvl w:ilvl="6" w:tplc="DC88D730">
      <w:numFmt w:val="bullet"/>
      <w:lvlText w:val="•"/>
      <w:lvlJc w:val="left"/>
      <w:pPr>
        <w:ind w:left="2172" w:hanging="360"/>
      </w:pPr>
      <w:rPr>
        <w:rFonts w:hint="default"/>
        <w:lang w:val="ru-RU" w:eastAsia="en-US" w:bidi="ar-SA"/>
      </w:rPr>
    </w:lvl>
    <w:lvl w:ilvl="7" w:tplc="E1C62230">
      <w:numFmt w:val="bullet"/>
      <w:lvlText w:val="•"/>
      <w:lvlJc w:val="left"/>
      <w:pPr>
        <w:ind w:left="2461" w:hanging="360"/>
      </w:pPr>
      <w:rPr>
        <w:rFonts w:hint="default"/>
        <w:lang w:val="ru-RU" w:eastAsia="en-US" w:bidi="ar-SA"/>
      </w:rPr>
    </w:lvl>
    <w:lvl w:ilvl="8" w:tplc="D700A718">
      <w:numFmt w:val="bullet"/>
      <w:lvlText w:val="•"/>
      <w:lvlJc w:val="left"/>
      <w:pPr>
        <w:ind w:left="2750" w:hanging="360"/>
      </w:pPr>
      <w:rPr>
        <w:rFonts w:hint="default"/>
        <w:lang w:val="ru-RU" w:eastAsia="en-US" w:bidi="ar-SA"/>
      </w:rPr>
    </w:lvl>
  </w:abstractNum>
  <w:abstractNum w:abstractNumId="43">
    <w:nsid w:val="39970F3C"/>
    <w:multiLevelType w:val="hybridMultilevel"/>
    <w:tmpl w:val="2AA2FD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3C2D4737"/>
    <w:multiLevelType w:val="hybridMultilevel"/>
    <w:tmpl w:val="7DB65590"/>
    <w:lvl w:ilvl="0" w:tplc="0F348B6A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D1481CE">
      <w:numFmt w:val="bullet"/>
      <w:lvlText w:val="•"/>
      <w:lvlJc w:val="left"/>
      <w:pPr>
        <w:ind w:left="1988" w:hanging="360"/>
      </w:pPr>
      <w:rPr>
        <w:rFonts w:hint="default"/>
        <w:lang w:val="ru-RU" w:eastAsia="en-US" w:bidi="ar-SA"/>
      </w:rPr>
    </w:lvl>
    <w:lvl w:ilvl="2" w:tplc="53A69934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3" w:tplc="F7C01DF0">
      <w:numFmt w:val="bullet"/>
      <w:lvlText w:val="•"/>
      <w:lvlJc w:val="left"/>
      <w:pPr>
        <w:ind w:left="4285" w:hanging="360"/>
      </w:pPr>
      <w:rPr>
        <w:rFonts w:hint="default"/>
        <w:lang w:val="ru-RU" w:eastAsia="en-US" w:bidi="ar-SA"/>
      </w:rPr>
    </w:lvl>
    <w:lvl w:ilvl="4" w:tplc="D6146798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5" w:tplc="AF26C898">
      <w:numFmt w:val="bullet"/>
      <w:lvlText w:val="•"/>
      <w:lvlJc w:val="left"/>
      <w:pPr>
        <w:ind w:left="6582" w:hanging="360"/>
      </w:pPr>
      <w:rPr>
        <w:rFonts w:hint="default"/>
        <w:lang w:val="ru-RU" w:eastAsia="en-US" w:bidi="ar-SA"/>
      </w:rPr>
    </w:lvl>
    <w:lvl w:ilvl="6" w:tplc="17C0994E">
      <w:numFmt w:val="bullet"/>
      <w:lvlText w:val="•"/>
      <w:lvlJc w:val="left"/>
      <w:pPr>
        <w:ind w:left="7730" w:hanging="360"/>
      </w:pPr>
      <w:rPr>
        <w:rFonts w:hint="default"/>
        <w:lang w:val="ru-RU" w:eastAsia="en-US" w:bidi="ar-SA"/>
      </w:rPr>
    </w:lvl>
    <w:lvl w:ilvl="7" w:tplc="B240BF5A">
      <w:numFmt w:val="bullet"/>
      <w:lvlText w:val="•"/>
      <w:lvlJc w:val="left"/>
      <w:pPr>
        <w:ind w:left="8878" w:hanging="360"/>
      </w:pPr>
      <w:rPr>
        <w:rFonts w:hint="default"/>
        <w:lang w:val="ru-RU" w:eastAsia="en-US" w:bidi="ar-SA"/>
      </w:rPr>
    </w:lvl>
    <w:lvl w:ilvl="8" w:tplc="81F63F9E">
      <w:numFmt w:val="bullet"/>
      <w:lvlText w:val="•"/>
      <w:lvlJc w:val="left"/>
      <w:pPr>
        <w:ind w:left="10027" w:hanging="360"/>
      </w:pPr>
      <w:rPr>
        <w:rFonts w:hint="default"/>
        <w:lang w:val="ru-RU" w:eastAsia="en-US" w:bidi="ar-SA"/>
      </w:rPr>
    </w:lvl>
  </w:abstractNum>
  <w:abstractNum w:abstractNumId="45">
    <w:nsid w:val="3C665377"/>
    <w:multiLevelType w:val="hybridMultilevel"/>
    <w:tmpl w:val="6AFE220A"/>
    <w:lvl w:ilvl="0" w:tplc="4AF614B6">
      <w:numFmt w:val="bullet"/>
      <w:lvlText w:val=""/>
      <w:lvlJc w:val="left"/>
      <w:pPr>
        <w:ind w:left="850" w:hanging="360"/>
      </w:pPr>
      <w:rPr>
        <w:rFonts w:hint="default"/>
        <w:w w:val="100"/>
        <w:lang w:val="ru-RU" w:eastAsia="en-US" w:bidi="ar-SA"/>
      </w:rPr>
    </w:lvl>
    <w:lvl w:ilvl="1" w:tplc="F146AA52">
      <w:numFmt w:val="bullet"/>
      <w:lvlText w:val="•"/>
      <w:lvlJc w:val="left"/>
      <w:pPr>
        <w:ind w:left="2006" w:hanging="360"/>
      </w:pPr>
      <w:rPr>
        <w:rFonts w:hint="default"/>
        <w:lang w:val="ru-RU" w:eastAsia="en-US" w:bidi="ar-SA"/>
      </w:rPr>
    </w:lvl>
    <w:lvl w:ilvl="2" w:tplc="8B6AEE64">
      <w:numFmt w:val="bullet"/>
      <w:lvlText w:val="•"/>
      <w:lvlJc w:val="left"/>
      <w:pPr>
        <w:ind w:left="3152" w:hanging="360"/>
      </w:pPr>
      <w:rPr>
        <w:rFonts w:hint="default"/>
        <w:lang w:val="ru-RU" w:eastAsia="en-US" w:bidi="ar-SA"/>
      </w:rPr>
    </w:lvl>
    <w:lvl w:ilvl="3" w:tplc="0D98E4D0">
      <w:numFmt w:val="bullet"/>
      <w:lvlText w:val="•"/>
      <w:lvlJc w:val="left"/>
      <w:pPr>
        <w:ind w:left="4299" w:hanging="360"/>
      </w:pPr>
      <w:rPr>
        <w:rFonts w:hint="default"/>
        <w:lang w:val="ru-RU" w:eastAsia="en-US" w:bidi="ar-SA"/>
      </w:rPr>
    </w:lvl>
    <w:lvl w:ilvl="4" w:tplc="A15CCC76">
      <w:numFmt w:val="bullet"/>
      <w:lvlText w:val="•"/>
      <w:lvlJc w:val="left"/>
      <w:pPr>
        <w:ind w:left="5445" w:hanging="360"/>
      </w:pPr>
      <w:rPr>
        <w:rFonts w:hint="default"/>
        <w:lang w:val="ru-RU" w:eastAsia="en-US" w:bidi="ar-SA"/>
      </w:rPr>
    </w:lvl>
    <w:lvl w:ilvl="5" w:tplc="41BAEDE4">
      <w:numFmt w:val="bullet"/>
      <w:lvlText w:val="•"/>
      <w:lvlJc w:val="left"/>
      <w:pPr>
        <w:ind w:left="6592" w:hanging="360"/>
      </w:pPr>
      <w:rPr>
        <w:rFonts w:hint="default"/>
        <w:lang w:val="ru-RU" w:eastAsia="en-US" w:bidi="ar-SA"/>
      </w:rPr>
    </w:lvl>
    <w:lvl w:ilvl="6" w:tplc="D0A60F52">
      <w:numFmt w:val="bullet"/>
      <w:lvlText w:val="•"/>
      <w:lvlJc w:val="left"/>
      <w:pPr>
        <w:ind w:left="7738" w:hanging="360"/>
      </w:pPr>
      <w:rPr>
        <w:rFonts w:hint="default"/>
        <w:lang w:val="ru-RU" w:eastAsia="en-US" w:bidi="ar-SA"/>
      </w:rPr>
    </w:lvl>
    <w:lvl w:ilvl="7" w:tplc="F90024A4">
      <w:numFmt w:val="bullet"/>
      <w:lvlText w:val="•"/>
      <w:lvlJc w:val="left"/>
      <w:pPr>
        <w:ind w:left="8884" w:hanging="360"/>
      </w:pPr>
      <w:rPr>
        <w:rFonts w:hint="default"/>
        <w:lang w:val="ru-RU" w:eastAsia="en-US" w:bidi="ar-SA"/>
      </w:rPr>
    </w:lvl>
    <w:lvl w:ilvl="8" w:tplc="F2CE51B2">
      <w:numFmt w:val="bullet"/>
      <w:lvlText w:val="•"/>
      <w:lvlJc w:val="left"/>
      <w:pPr>
        <w:ind w:left="10031" w:hanging="360"/>
      </w:pPr>
      <w:rPr>
        <w:rFonts w:hint="default"/>
        <w:lang w:val="ru-RU" w:eastAsia="en-US" w:bidi="ar-SA"/>
      </w:rPr>
    </w:lvl>
  </w:abstractNum>
  <w:abstractNum w:abstractNumId="46">
    <w:nsid w:val="3CD04207"/>
    <w:multiLevelType w:val="hybridMultilevel"/>
    <w:tmpl w:val="7BB2E508"/>
    <w:lvl w:ilvl="0" w:tplc="15F257C0">
      <w:numFmt w:val="bullet"/>
      <w:lvlText w:val=""/>
      <w:lvlJc w:val="left"/>
      <w:pPr>
        <w:ind w:left="56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4C412B4">
      <w:numFmt w:val="bullet"/>
      <w:lvlText w:val="•"/>
      <w:lvlJc w:val="left"/>
      <w:pPr>
        <w:ind w:left="1383" w:hanging="360"/>
      </w:pPr>
      <w:rPr>
        <w:rFonts w:hint="default"/>
        <w:lang w:val="ru-RU" w:eastAsia="en-US" w:bidi="ar-SA"/>
      </w:rPr>
    </w:lvl>
    <w:lvl w:ilvl="2" w:tplc="CC36B2A2">
      <w:numFmt w:val="bullet"/>
      <w:lvlText w:val="•"/>
      <w:lvlJc w:val="left"/>
      <w:pPr>
        <w:ind w:left="2207" w:hanging="360"/>
      </w:pPr>
      <w:rPr>
        <w:rFonts w:hint="default"/>
        <w:lang w:val="ru-RU" w:eastAsia="en-US" w:bidi="ar-SA"/>
      </w:rPr>
    </w:lvl>
    <w:lvl w:ilvl="3" w:tplc="7C52C3C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4" w:tplc="0EB823F4">
      <w:numFmt w:val="bullet"/>
      <w:lvlText w:val="•"/>
      <w:lvlJc w:val="left"/>
      <w:pPr>
        <w:ind w:left="3854" w:hanging="360"/>
      </w:pPr>
      <w:rPr>
        <w:rFonts w:hint="default"/>
        <w:lang w:val="ru-RU" w:eastAsia="en-US" w:bidi="ar-SA"/>
      </w:rPr>
    </w:lvl>
    <w:lvl w:ilvl="5" w:tplc="C180FE06">
      <w:numFmt w:val="bullet"/>
      <w:lvlText w:val="•"/>
      <w:lvlJc w:val="left"/>
      <w:pPr>
        <w:ind w:left="4678" w:hanging="360"/>
      </w:pPr>
      <w:rPr>
        <w:rFonts w:hint="default"/>
        <w:lang w:val="ru-RU" w:eastAsia="en-US" w:bidi="ar-SA"/>
      </w:rPr>
    </w:lvl>
    <w:lvl w:ilvl="6" w:tplc="B914DA48">
      <w:numFmt w:val="bullet"/>
      <w:lvlText w:val="•"/>
      <w:lvlJc w:val="left"/>
      <w:pPr>
        <w:ind w:left="5501" w:hanging="360"/>
      </w:pPr>
      <w:rPr>
        <w:rFonts w:hint="default"/>
        <w:lang w:val="ru-RU" w:eastAsia="en-US" w:bidi="ar-SA"/>
      </w:rPr>
    </w:lvl>
    <w:lvl w:ilvl="7" w:tplc="784A1732">
      <w:numFmt w:val="bullet"/>
      <w:lvlText w:val="•"/>
      <w:lvlJc w:val="left"/>
      <w:pPr>
        <w:ind w:left="6325" w:hanging="360"/>
      </w:pPr>
      <w:rPr>
        <w:rFonts w:hint="default"/>
        <w:lang w:val="ru-RU" w:eastAsia="en-US" w:bidi="ar-SA"/>
      </w:rPr>
    </w:lvl>
    <w:lvl w:ilvl="8" w:tplc="4BA0D1A8">
      <w:numFmt w:val="bullet"/>
      <w:lvlText w:val="•"/>
      <w:lvlJc w:val="left"/>
      <w:pPr>
        <w:ind w:left="7148" w:hanging="360"/>
      </w:pPr>
      <w:rPr>
        <w:rFonts w:hint="default"/>
        <w:lang w:val="ru-RU" w:eastAsia="en-US" w:bidi="ar-SA"/>
      </w:rPr>
    </w:lvl>
  </w:abstractNum>
  <w:abstractNum w:abstractNumId="47">
    <w:nsid w:val="40967736"/>
    <w:multiLevelType w:val="hybridMultilevel"/>
    <w:tmpl w:val="56288F1E"/>
    <w:lvl w:ilvl="0" w:tplc="D6062E8E">
      <w:numFmt w:val="bullet"/>
      <w:lvlText w:val=""/>
      <w:lvlJc w:val="left"/>
      <w:pPr>
        <w:ind w:left="43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0AE0832">
      <w:numFmt w:val="bullet"/>
      <w:lvlText w:val="•"/>
      <w:lvlJc w:val="left"/>
      <w:pPr>
        <w:ind w:left="744" w:hanging="360"/>
      </w:pPr>
      <w:rPr>
        <w:rFonts w:hint="default"/>
        <w:lang w:val="ru-RU" w:eastAsia="en-US" w:bidi="ar-SA"/>
      </w:rPr>
    </w:lvl>
    <w:lvl w:ilvl="2" w:tplc="B08C6D50">
      <w:numFmt w:val="bullet"/>
      <w:lvlText w:val="•"/>
      <w:lvlJc w:val="left"/>
      <w:pPr>
        <w:ind w:left="1048" w:hanging="360"/>
      </w:pPr>
      <w:rPr>
        <w:rFonts w:hint="default"/>
        <w:lang w:val="ru-RU" w:eastAsia="en-US" w:bidi="ar-SA"/>
      </w:rPr>
    </w:lvl>
    <w:lvl w:ilvl="3" w:tplc="02BE8492">
      <w:numFmt w:val="bullet"/>
      <w:lvlText w:val="•"/>
      <w:lvlJc w:val="left"/>
      <w:pPr>
        <w:ind w:left="1353" w:hanging="360"/>
      </w:pPr>
      <w:rPr>
        <w:rFonts w:hint="default"/>
        <w:lang w:val="ru-RU" w:eastAsia="en-US" w:bidi="ar-SA"/>
      </w:rPr>
    </w:lvl>
    <w:lvl w:ilvl="4" w:tplc="79C60356">
      <w:numFmt w:val="bullet"/>
      <w:lvlText w:val="•"/>
      <w:lvlJc w:val="left"/>
      <w:pPr>
        <w:ind w:left="1657" w:hanging="360"/>
      </w:pPr>
      <w:rPr>
        <w:rFonts w:hint="default"/>
        <w:lang w:val="ru-RU" w:eastAsia="en-US" w:bidi="ar-SA"/>
      </w:rPr>
    </w:lvl>
    <w:lvl w:ilvl="5" w:tplc="70E2EDBE">
      <w:numFmt w:val="bullet"/>
      <w:lvlText w:val="•"/>
      <w:lvlJc w:val="left"/>
      <w:pPr>
        <w:ind w:left="1962" w:hanging="360"/>
      </w:pPr>
      <w:rPr>
        <w:rFonts w:hint="default"/>
        <w:lang w:val="ru-RU" w:eastAsia="en-US" w:bidi="ar-SA"/>
      </w:rPr>
    </w:lvl>
    <w:lvl w:ilvl="6" w:tplc="3028CAA2">
      <w:numFmt w:val="bullet"/>
      <w:lvlText w:val="•"/>
      <w:lvlJc w:val="left"/>
      <w:pPr>
        <w:ind w:left="2266" w:hanging="360"/>
      </w:pPr>
      <w:rPr>
        <w:rFonts w:hint="default"/>
        <w:lang w:val="ru-RU" w:eastAsia="en-US" w:bidi="ar-SA"/>
      </w:rPr>
    </w:lvl>
    <w:lvl w:ilvl="7" w:tplc="245A04F8">
      <w:numFmt w:val="bullet"/>
      <w:lvlText w:val="•"/>
      <w:lvlJc w:val="left"/>
      <w:pPr>
        <w:ind w:left="2570" w:hanging="360"/>
      </w:pPr>
      <w:rPr>
        <w:rFonts w:hint="default"/>
        <w:lang w:val="ru-RU" w:eastAsia="en-US" w:bidi="ar-SA"/>
      </w:rPr>
    </w:lvl>
    <w:lvl w:ilvl="8" w:tplc="13528B1A">
      <w:numFmt w:val="bullet"/>
      <w:lvlText w:val="•"/>
      <w:lvlJc w:val="left"/>
      <w:pPr>
        <w:ind w:left="2875" w:hanging="360"/>
      </w:pPr>
      <w:rPr>
        <w:rFonts w:hint="default"/>
        <w:lang w:val="ru-RU" w:eastAsia="en-US" w:bidi="ar-SA"/>
      </w:rPr>
    </w:lvl>
  </w:abstractNum>
  <w:abstractNum w:abstractNumId="48">
    <w:nsid w:val="40BD46DC"/>
    <w:multiLevelType w:val="hybridMultilevel"/>
    <w:tmpl w:val="68F62EE6"/>
    <w:lvl w:ilvl="0" w:tplc="BADC1FB2">
      <w:numFmt w:val="bullet"/>
      <w:lvlText w:val=""/>
      <w:lvlJc w:val="left"/>
      <w:pPr>
        <w:ind w:left="398" w:hanging="282"/>
      </w:pPr>
      <w:rPr>
        <w:rFonts w:ascii="Wingdings" w:eastAsia="Wingdings" w:hAnsi="Wingdings" w:cs="Wingdings" w:hint="default"/>
        <w:w w:val="100"/>
        <w:sz w:val="23"/>
        <w:szCs w:val="23"/>
        <w:lang w:val="ru-RU" w:eastAsia="en-US" w:bidi="ar-SA"/>
      </w:rPr>
    </w:lvl>
    <w:lvl w:ilvl="1" w:tplc="7478802C">
      <w:numFmt w:val="bullet"/>
      <w:lvlText w:val="•"/>
      <w:lvlJc w:val="left"/>
      <w:pPr>
        <w:ind w:left="733" w:hanging="282"/>
      </w:pPr>
      <w:rPr>
        <w:rFonts w:hint="default"/>
        <w:lang w:val="ru-RU" w:eastAsia="en-US" w:bidi="ar-SA"/>
      </w:rPr>
    </w:lvl>
    <w:lvl w:ilvl="2" w:tplc="8FB6B442">
      <w:numFmt w:val="bullet"/>
      <w:lvlText w:val="•"/>
      <w:lvlJc w:val="left"/>
      <w:pPr>
        <w:ind w:left="1066" w:hanging="282"/>
      </w:pPr>
      <w:rPr>
        <w:rFonts w:hint="default"/>
        <w:lang w:val="ru-RU" w:eastAsia="en-US" w:bidi="ar-SA"/>
      </w:rPr>
    </w:lvl>
    <w:lvl w:ilvl="3" w:tplc="E3A6FD32">
      <w:numFmt w:val="bullet"/>
      <w:lvlText w:val="•"/>
      <w:lvlJc w:val="left"/>
      <w:pPr>
        <w:ind w:left="1399" w:hanging="282"/>
      </w:pPr>
      <w:rPr>
        <w:rFonts w:hint="default"/>
        <w:lang w:val="ru-RU" w:eastAsia="en-US" w:bidi="ar-SA"/>
      </w:rPr>
    </w:lvl>
    <w:lvl w:ilvl="4" w:tplc="27F6762C">
      <w:numFmt w:val="bullet"/>
      <w:lvlText w:val="•"/>
      <w:lvlJc w:val="left"/>
      <w:pPr>
        <w:ind w:left="1732" w:hanging="282"/>
      </w:pPr>
      <w:rPr>
        <w:rFonts w:hint="default"/>
        <w:lang w:val="ru-RU" w:eastAsia="en-US" w:bidi="ar-SA"/>
      </w:rPr>
    </w:lvl>
    <w:lvl w:ilvl="5" w:tplc="E6C82BAC">
      <w:numFmt w:val="bullet"/>
      <w:lvlText w:val="•"/>
      <w:lvlJc w:val="left"/>
      <w:pPr>
        <w:ind w:left="2066" w:hanging="282"/>
      </w:pPr>
      <w:rPr>
        <w:rFonts w:hint="default"/>
        <w:lang w:val="ru-RU" w:eastAsia="en-US" w:bidi="ar-SA"/>
      </w:rPr>
    </w:lvl>
    <w:lvl w:ilvl="6" w:tplc="DC042B6C">
      <w:numFmt w:val="bullet"/>
      <w:lvlText w:val="•"/>
      <w:lvlJc w:val="left"/>
      <w:pPr>
        <w:ind w:left="2399" w:hanging="282"/>
      </w:pPr>
      <w:rPr>
        <w:rFonts w:hint="default"/>
        <w:lang w:val="ru-RU" w:eastAsia="en-US" w:bidi="ar-SA"/>
      </w:rPr>
    </w:lvl>
    <w:lvl w:ilvl="7" w:tplc="2F868352">
      <w:numFmt w:val="bullet"/>
      <w:lvlText w:val="•"/>
      <w:lvlJc w:val="left"/>
      <w:pPr>
        <w:ind w:left="2732" w:hanging="282"/>
      </w:pPr>
      <w:rPr>
        <w:rFonts w:hint="default"/>
        <w:lang w:val="ru-RU" w:eastAsia="en-US" w:bidi="ar-SA"/>
      </w:rPr>
    </w:lvl>
    <w:lvl w:ilvl="8" w:tplc="61043F68">
      <w:numFmt w:val="bullet"/>
      <w:lvlText w:val="•"/>
      <w:lvlJc w:val="left"/>
      <w:pPr>
        <w:ind w:left="3065" w:hanging="282"/>
      </w:pPr>
      <w:rPr>
        <w:rFonts w:hint="default"/>
        <w:lang w:val="ru-RU" w:eastAsia="en-US" w:bidi="ar-SA"/>
      </w:rPr>
    </w:lvl>
  </w:abstractNum>
  <w:abstractNum w:abstractNumId="49">
    <w:nsid w:val="43C0647A"/>
    <w:multiLevelType w:val="multilevel"/>
    <w:tmpl w:val="34A04B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50">
    <w:nsid w:val="4607463E"/>
    <w:multiLevelType w:val="hybridMultilevel"/>
    <w:tmpl w:val="EEFA88AA"/>
    <w:lvl w:ilvl="0" w:tplc="8CB45622">
      <w:numFmt w:val="bullet"/>
      <w:lvlText w:val=""/>
      <w:lvlJc w:val="left"/>
      <w:pPr>
        <w:ind w:left="398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AECE88C0">
      <w:numFmt w:val="bullet"/>
      <w:lvlText w:val="•"/>
      <w:lvlJc w:val="left"/>
      <w:pPr>
        <w:ind w:left="733" w:hanging="360"/>
      </w:pPr>
      <w:rPr>
        <w:rFonts w:hint="default"/>
        <w:lang w:val="ru-RU" w:eastAsia="en-US" w:bidi="ar-SA"/>
      </w:rPr>
    </w:lvl>
    <w:lvl w:ilvl="2" w:tplc="C55854A4">
      <w:numFmt w:val="bullet"/>
      <w:lvlText w:val="•"/>
      <w:lvlJc w:val="left"/>
      <w:pPr>
        <w:ind w:left="1066" w:hanging="360"/>
      </w:pPr>
      <w:rPr>
        <w:rFonts w:hint="default"/>
        <w:lang w:val="ru-RU" w:eastAsia="en-US" w:bidi="ar-SA"/>
      </w:rPr>
    </w:lvl>
    <w:lvl w:ilvl="3" w:tplc="8C003F5C">
      <w:numFmt w:val="bullet"/>
      <w:lvlText w:val="•"/>
      <w:lvlJc w:val="left"/>
      <w:pPr>
        <w:ind w:left="1399" w:hanging="360"/>
      </w:pPr>
      <w:rPr>
        <w:rFonts w:hint="default"/>
        <w:lang w:val="ru-RU" w:eastAsia="en-US" w:bidi="ar-SA"/>
      </w:rPr>
    </w:lvl>
    <w:lvl w:ilvl="4" w:tplc="356247EC">
      <w:numFmt w:val="bullet"/>
      <w:lvlText w:val="•"/>
      <w:lvlJc w:val="left"/>
      <w:pPr>
        <w:ind w:left="1732" w:hanging="360"/>
      </w:pPr>
      <w:rPr>
        <w:rFonts w:hint="default"/>
        <w:lang w:val="ru-RU" w:eastAsia="en-US" w:bidi="ar-SA"/>
      </w:rPr>
    </w:lvl>
    <w:lvl w:ilvl="5" w:tplc="821023A6">
      <w:numFmt w:val="bullet"/>
      <w:lvlText w:val="•"/>
      <w:lvlJc w:val="left"/>
      <w:pPr>
        <w:ind w:left="2066" w:hanging="360"/>
      </w:pPr>
      <w:rPr>
        <w:rFonts w:hint="default"/>
        <w:lang w:val="ru-RU" w:eastAsia="en-US" w:bidi="ar-SA"/>
      </w:rPr>
    </w:lvl>
    <w:lvl w:ilvl="6" w:tplc="FB8603A2">
      <w:numFmt w:val="bullet"/>
      <w:lvlText w:val="•"/>
      <w:lvlJc w:val="left"/>
      <w:pPr>
        <w:ind w:left="2399" w:hanging="360"/>
      </w:pPr>
      <w:rPr>
        <w:rFonts w:hint="default"/>
        <w:lang w:val="ru-RU" w:eastAsia="en-US" w:bidi="ar-SA"/>
      </w:rPr>
    </w:lvl>
    <w:lvl w:ilvl="7" w:tplc="DDB4E346">
      <w:numFmt w:val="bullet"/>
      <w:lvlText w:val="•"/>
      <w:lvlJc w:val="left"/>
      <w:pPr>
        <w:ind w:left="2732" w:hanging="360"/>
      </w:pPr>
      <w:rPr>
        <w:rFonts w:hint="default"/>
        <w:lang w:val="ru-RU" w:eastAsia="en-US" w:bidi="ar-SA"/>
      </w:rPr>
    </w:lvl>
    <w:lvl w:ilvl="8" w:tplc="8F68F11C">
      <w:numFmt w:val="bullet"/>
      <w:lvlText w:val="•"/>
      <w:lvlJc w:val="left"/>
      <w:pPr>
        <w:ind w:left="3065" w:hanging="360"/>
      </w:pPr>
      <w:rPr>
        <w:rFonts w:hint="default"/>
        <w:lang w:val="ru-RU" w:eastAsia="en-US" w:bidi="ar-SA"/>
      </w:rPr>
    </w:lvl>
  </w:abstractNum>
  <w:abstractNum w:abstractNumId="51">
    <w:nsid w:val="476073A9"/>
    <w:multiLevelType w:val="hybridMultilevel"/>
    <w:tmpl w:val="D8889656"/>
    <w:lvl w:ilvl="0" w:tplc="111A53D2">
      <w:numFmt w:val="bullet"/>
      <w:lvlText w:val=""/>
      <w:lvlJc w:val="left"/>
      <w:pPr>
        <w:ind w:left="568" w:hanging="360"/>
      </w:pPr>
      <w:rPr>
        <w:rFonts w:ascii="Symbol" w:eastAsia="Symbol" w:hAnsi="Symbol" w:cs="Symbol" w:hint="default"/>
        <w:color w:val="29292B"/>
        <w:w w:val="100"/>
        <w:sz w:val="24"/>
        <w:szCs w:val="24"/>
        <w:lang w:val="ru-RU" w:eastAsia="en-US" w:bidi="ar-SA"/>
      </w:rPr>
    </w:lvl>
    <w:lvl w:ilvl="1" w:tplc="0CCC4160">
      <w:numFmt w:val="bullet"/>
      <w:lvlText w:val="•"/>
      <w:lvlJc w:val="left"/>
      <w:pPr>
        <w:ind w:left="1736" w:hanging="360"/>
      </w:pPr>
      <w:rPr>
        <w:rFonts w:hint="default"/>
        <w:lang w:val="ru-RU" w:eastAsia="en-US" w:bidi="ar-SA"/>
      </w:rPr>
    </w:lvl>
    <w:lvl w:ilvl="2" w:tplc="7EB205B4">
      <w:numFmt w:val="bullet"/>
      <w:lvlText w:val="•"/>
      <w:lvlJc w:val="left"/>
      <w:pPr>
        <w:ind w:left="2912" w:hanging="360"/>
      </w:pPr>
      <w:rPr>
        <w:rFonts w:hint="default"/>
        <w:lang w:val="ru-RU" w:eastAsia="en-US" w:bidi="ar-SA"/>
      </w:rPr>
    </w:lvl>
    <w:lvl w:ilvl="3" w:tplc="239C74B6">
      <w:numFmt w:val="bullet"/>
      <w:lvlText w:val="•"/>
      <w:lvlJc w:val="left"/>
      <w:pPr>
        <w:ind w:left="4089" w:hanging="360"/>
      </w:pPr>
      <w:rPr>
        <w:rFonts w:hint="default"/>
        <w:lang w:val="ru-RU" w:eastAsia="en-US" w:bidi="ar-SA"/>
      </w:rPr>
    </w:lvl>
    <w:lvl w:ilvl="4" w:tplc="D1287742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5" w:tplc="8902AA7A">
      <w:numFmt w:val="bullet"/>
      <w:lvlText w:val="•"/>
      <w:lvlJc w:val="left"/>
      <w:pPr>
        <w:ind w:left="6442" w:hanging="360"/>
      </w:pPr>
      <w:rPr>
        <w:rFonts w:hint="default"/>
        <w:lang w:val="ru-RU" w:eastAsia="en-US" w:bidi="ar-SA"/>
      </w:rPr>
    </w:lvl>
    <w:lvl w:ilvl="6" w:tplc="931AD7B2">
      <w:numFmt w:val="bullet"/>
      <w:lvlText w:val="•"/>
      <w:lvlJc w:val="left"/>
      <w:pPr>
        <w:ind w:left="7618" w:hanging="360"/>
      </w:pPr>
      <w:rPr>
        <w:rFonts w:hint="default"/>
        <w:lang w:val="ru-RU" w:eastAsia="en-US" w:bidi="ar-SA"/>
      </w:rPr>
    </w:lvl>
    <w:lvl w:ilvl="7" w:tplc="79927BBE">
      <w:numFmt w:val="bullet"/>
      <w:lvlText w:val="•"/>
      <w:lvlJc w:val="left"/>
      <w:pPr>
        <w:ind w:left="8794" w:hanging="360"/>
      </w:pPr>
      <w:rPr>
        <w:rFonts w:hint="default"/>
        <w:lang w:val="ru-RU" w:eastAsia="en-US" w:bidi="ar-SA"/>
      </w:rPr>
    </w:lvl>
    <w:lvl w:ilvl="8" w:tplc="B4C684FA">
      <w:numFmt w:val="bullet"/>
      <w:lvlText w:val="•"/>
      <w:lvlJc w:val="left"/>
      <w:pPr>
        <w:ind w:left="9971" w:hanging="360"/>
      </w:pPr>
      <w:rPr>
        <w:rFonts w:hint="default"/>
        <w:lang w:val="ru-RU" w:eastAsia="en-US" w:bidi="ar-SA"/>
      </w:rPr>
    </w:lvl>
  </w:abstractNum>
  <w:abstractNum w:abstractNumId="52">
    <w:nsid w:val="47CC2720"/>
    <w:multiLevelType w:val="hybridMultilevel"/>
    <w:tmpl w:val="7CE009BC"/>
    <w:lvl w:ilvl="0" w:tplc="D46CBAD8">
      <w:numFmt w:val="bullet"/>
      <w:lvlText w:val=""/>
      <w:lvlJc w:val="left"/>
      <w:pPr>
        <w:ind w:left="43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2C43FB8">
      <w:numFmt w:val="bullet"/>
      <w:lvlText w:val="•"/>
      <w:lvlJc w:val="left"/>
      <w:pPr>
        <w:ind w:left="744" w:hanging="360"/>
      </w:pPr>
      <w:rPr>
        <w:rFonts w:hint="default"/>
        <w:lang w:val="ru-RU" w:eastAsia="en-US" w:bidi="ar-SA"/>
      </w:rPr>
    </w:lvl>
    <w:lvl w:ilvl="2" w:tplc="CB201394">
      <w:numFmt w:val="bullet"/>
      <w:lvlText w:val="•"/>
      <w:lvlJc w:val="left"/>
      <w:pPr>
        <w:ind w:left="1048" w:hanging="360"/>
      </w:pPr>
      <w:rPr>
        <w:rFonts w:hint="default"/>
        <w:lang w:val="ru-RU" w:eastAsia="en-US" w:bidi="ar-SA"/>
      </w:rPr>
    </w:lvl>
    <w:lvl w:ilvl="3" w:tplc="91F6ED34">
      <w:numFmt w:val="bullet"/>
      <w:lvlText w:val="•"/>
      <w:lvlJc w:val="left"/>
      <w:pPr>
        <w:ind w:left="1353" w:hanging="360"/>
      </w:pPr>
      <w:rPr>
        <w:rFonts w:hint="default"/>
        <w:lang w:val="ru-RU" w:eastAsia="en-US" w:bidi="ar-SA"/>
      </w:rPr>
    </w:lvl>
    <w:lvl w:ilvl="4" w:tplc="873EBA1C">
      <w:numFmt w:val="bullet"/>
      <w:lvlText w:val="•"/>
      <w:lvlJc w:val="left"/>
      <w:pPr>
        <w:ind w:left="1657" w:hanging="360"/>
      </w:pPr>
      <w:rPr>
        <w:rFonts w:hint="default"/>
        <w:lang w:val="ru-RU" w:eastAsia="en-US" w:bidi="ar-SA"/>
      </w:rPr>
    </w:lvl>
    <w:lvl w:ilvl="5" w:tplc="63B2056E">
      <w:numFmt w:val="bullet"/>
      <w:lvlText w:val="•"/>
      <w:lvlJc w:val="left"/>
      <w:pPr>
        <w:ind w:left="1962" w:hanging="360"/>
      </w:pPr>
      <w:rPr>
        <w:rFonts w:hint="default"/>
        <w:lang w:val="ru-RU" w:eastAsia="en-US" w:bidi="ar-SA"/>
      </w:rPr>
    </w:lvl>
    <w:lvl w:ilvl="6" w:tplc="B6D247F4">
      <w:numFmt w:val="bullet"/>
      <w:lvlText w:val="•"/>
      <w:lvlJc w:val="left"/>
      <w:pPr>
        <w:ind w:left="2266" w:hanging="360"/>
      </w:pPr>
      <w:rPr>
        <w:rFonts w:hint="default"/>
        <w:lang w:val="ru-RU" w:eastAsia="en-US" w:bidi="ar-SA"/>
      </w:rPr>
    </w:lvl>
    <w:lvl w:ilvl="7" w:tplc="B7467C82">
      <w:numFmt w:val="bullet"/>
      <w:lvlText w:val="•"/>
      <w:lvlJc w:val="left"/>
      <w:pPr>
        <w:ind w:left="2570" w:hanging="360"/>
      </w:pPr>
      <w:rPr>
        <w:rFonts w:hint="default"/>
        <w:lang w:val="ru-RU" w:eastAsia="en-US" w:bidi="ar-SA"/>
      </w:rPr>
    </w:lvl>
    <w:lvl w:ilvl="8" w:tplc="04766A7E">
      <w:numFmt w:val="bullet"/>
      <w:lvlText w:val="•"/>
      <w:lvlJc w:val="left"/>
      <w:pPr>
        <w:ind w:left="2875" w:hanging="360"/>
      </w:pPr>
      <w:rPr>
        <w:rFonts w:hint="default"/>
        <w:lang w:val="ru-RU" w:eastAsia="en-US" w:bidi="ar-SA"/>
      </w:rPr>
    </w:lvl>
  </w:abstractNum>
  <w:abstractNum w:abstractNumId="53">
    <w:nsid w:val="495E5E39"/>
    <w:multiLevelType w:val="hybridMultilevel"/>
    <w:tmpl w:val="E4068128"/>
    <w:lvl w:ilvl="0" w:tplc="45EC0146">
      <w:numFmt w:val="bullet"/>
      <w:lvlText w:val=""/>
      <w:lvlJc w:val="left"/>
      <w:pPr>
        <w:ind w:left="568" w:hanging="416"/>
      </w:pPr>
      <w:rPr>
        <w:rFonts w:ascii="Symbol" w:eastAsia="Symbol" w:hAnsi="Symbol" w:cs="Symbol" w:hint="default"/>
        <w:color w:val="29292B"/>
        <w:w w:val="100"/>
        <w:sz w:val="24"/>
        <w:szCs w:val="24"/>
        <w:lang w:val="ru-RU" w:eastAsia="en-US" w:bidi="ar-SA"/>
      </w:rPr>
    </w:lvl>
    <w:lvl w:ilvl="1" w:tplc="5928E020">
      <w:numFmt w:val="bullet"/>
      <w:lvlText w:val="•"/>
      <w:lvlJc w:val="left"/>
      <w:pPr>
        <w:ind w:left="1736" w:hanging="416"/>
      </w:pPr>
      <w:rPr>
        <w:rFonts w:hint="default"/>
        <w:lang w:val="ru-RU" w:eastAsia="en-US" w:bidi="ar-SA"/>
      </w:rPr>
    </w:lvl>
    <w:lvl w:ilvl="2" w:tplc="B366E250">
      <w:numFmt w:val="bullet"/>
      <w:lvlText w:val="•"/>
      <w:lvlJc w:val="left"/>
      <w:pPr>
        <w:ind w:left="2912" w:hanging="416"/>
      </w:pPr>
      <w:rPr>
        <w:rFonts w:hint="default"/>
        <w:lang w:val="ru-RU" w:eastAsia="en-US" w:bidi="ar-SA"/>
      </w:rPr>
    </w:lvl>
    <w:lvl w:ilvl="3" w:tplc="B0B49516">
      <w:numFmt w:val="bullet"/>
      <w:lvlText w:val="•"/>
      <w:lvlJc w:val="left"/>
      <w:pPr>
        <w:ind w:left="4089" w:hanging="416"/>
      </w:pPr>
      <w:rPr>
        <w:rFonts w:hint="default"/>
        <w:lang w:val="ru-RU" w:eastAsia="en-US" w:bidi="ar-SA"/>
      </w:rPr>
    </w:lvl>
    <w:lvl w:ilvl="4" w:tplc="D7C65CA2">
      <w:numFmt w:val="bullet"/>
      <w:lvlText w:val="•"/>
      <w:lvlJc w:val="left"/>
      <w:pPr>
        <w:ind w:left="5265" w:hanging="416"/>
      </w:pPr>
      <w:rPr>
        <w:rFonts w:hint="default"/>
        <w:lang w:val="ru-RU" w:eastAsia="en-US" w:bidi="ar-SA"/>
      </w:rPr>
    </w:lvl>
    <w:lvl w:ilvl="5" w:tplc="451235F4">
      <w:numFmt w:val="bullet"/>
      <w:lvlText w:val="•"/>
      <w:lvlJc w:val="left"/>
      <w:pPr>
        <w:ind w:left="6442" w:hanging="416"/>
      </w:pPr>
      <w:rPr>
        <w:rFonts w:hint="default"/>
        <w:lang w:val="ru-RU" w:eastAsia="en-US" w:bidi="ar-SA"/>
      </w:rPr>
    </w:lvl>
    <w:lvl w:ilvl="6" w:tplc="44C0F750">
      <w:numFmt w:val="bullet"/>
      <w:lvlText w:val="•"/>
      <w:lvlJc w:val="left"/>
      <w:pPr>
        <w:ind w:left="7618" w:hanging="416"/>
      </w:pPr>
      <w:rPr>
        <w:rFonts w:hint="default"/>
        <w:lang w:val="ru-RU" w:eastAsia="en-US" w:bidi="ar-SA"/>
      </w:rPr>
    </w:lvl>
    <w:lvl w:ilvl="7" w:tplc="4AD2DB22">
      <w:numFmt w:val="bullet"/>
      <w:lvlText w:val="•"/>
      <w:lvlJc w:val="left"/>
      <w:pPr>
        <w:ind w:left="8794" w:hanging="416"/>
      </w:pPr>
      <w:rPr>
        <w:rFonts w:hint="default"/>
        <w:lang w:val="ru-RU" w:eastAsia="en-US" w:bidi="ar-SA"/>
      </w:rPr>
    </w:lvl>
    <w:lvl w:ilvl="8" w:tplc="20C2FBE0">
      <w:numFmt w:val="bullet"/>
      <w:lvlText w:val="•"/>
      <w:lvlJc w:val="left"/>
      <w:pPr>
        <w:ind w:left="9971" w:hanging="416"/>
      </w:pPr>
      <w:rPr>
        <w:rFonts w:hint="default"/>
        <w:lang w:val="ru-RU" w:eastAsia="en-US" w:bidi="ar-SA"/>
      </w:rPr>
    </w:lvl>
  </w:abstractNum>
  <w:abstractNum w:abstractNumId="54">
    <w:nsid w:val="4AC77220"/>
    <w:multiLevelType w:val="hybridMultilevel"/>
    <w:tmpl w:val="1C7633F6"/>
    <w:lvl w:ilvl="0" w:tplc="C7DCE140">
      <w:numFmt w:val="bullet"/>
      <w:lvlText w:val=""/>
      <w:lvlJc w:val="left"/>
      <w:pPr>
        <w:ind w:left="568" w:hanging="360"/>
      </w:pPr>
      <w:rPr>
        <w:rFonts w:ascii="Symbol" w:eastAsia="Symbol" w:hAnsi="Symbol" w:cs="Symbol" w:hint="default"/>
        <w:color w:val="29292B"/>
        <w:w w:val="100"/>
        <w:sz w:val="24"/>
        <w:szCs w:val="24"/>
        <w:lang w:val="ru-RU" w:eastAsia="en-US" w:bidi="ar-SA"/>
      </w:rPr>
    </w:lvl>
    <w:lvl w:ilvl="1" w:tplc="F2B6B3D4">
      <w:numFmt w:val="bullet"/>
      <w:lvlText w:val="•"/>
      <w:lvlJc w:val="left"/>
      <w:pPr>
        <w:ind w:left="1736" w:hanging="360"/>
      </w:pPr>
      <w:rPr>
        <w:rFonts w:hint="default"/>
        <w:lang w:val="ru-RU" w:eastAsia="en-US" w:bidi="ar-SA"/>
      </w:rPr>
    </w:lvl>
    <w:lvl w:ilvl="2" w:tplc="46E41DD6">
      <w:numFmt w:val="bullet"/>
      <w:lvlText w:val="•"/>
      <w:lvlJc w:val="left"/>
      <w:pPr>
        <w:ind w:left="2912" w:hanging="360"/>
      </w:pPr>
      <w:rPr>
        <w:rFonts w:hint="default"/>
        <w:lang w:val="ru-RU" w:eastAsia="en-US" w:bidi="ar-SA"/>
      </w:rPr>
    </w:lvl>
    <w:lvl w:ilvl="3" w:tplc="EF9A8F98">
      <w:numFmt w:val="bullet"/>
      <w:lvlText w:val="•"/>
      <w:lvlJc w:val="left"/>
      <w:pPr>
        <w:ind w:left="4089" w:hanging="360"/>
      </w:pPr>
      <w:rPr>
        <w:rFonts w:hint="default"/>
        <w:lang w:val="ru-RU" w:eastAsia="en-US" w:bidi="ar-SA"/>
      </w:rPr>
    </w:lvl>
    <w:lvl w:ilvl="4" w:tplc="404AE4DC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5" w:tplc="696E1D5C">
      <w:numFmt w:val="bullet"/>
      <w:lvlText w:val="•"/>
      <w:lvlJc w:val="left"/>
      <w:pPr>
        <w:ind w:left="6442" w:hanging="360"/>
      </w:pPr>
      <w:rPr>
        <w:rFonts w:hint="default"/>
        <w:lang w:val="ru-RU" w:eastAsia="en-US" w:bidi="ar-SA"/>
      </w:rPr>
    </w:lvl>
    <w:lvl w:ilvl="6" w:tplc="AF78364C">
      <w:numFmt w:val="bullet"/>
      <w:lvlText w:val="•"/>
      <w:lvlJc w:val="left"/>
      <w:pPr>
        <w:ind w:left="7618" w:hanging="360"/>
      </w:pPr>
      <w:rPr>
        <w:rFonts w:hint="default"/>
        <w:lang w:val="ru-RU" w:eastAsia="en-US" w:bidi="ar-SA"/>
      </w:rPr>
    </w:lvl>
    <w:lvl w:ilvl="7" w:tplc="78946B8A">
      <w:numFmt w:val="bullet"/>
      <w:lvlText w:val="•"/>
      <w:lvlJc w:val="left"/>
      <w:pPr>
        <w:ind w:left="8794" w:hanging="360"/>
      </w:pPr>
      <w:rPr>
        <w:rFonts w:hint="default"/>
        <w:lang w:val="ru-RU" w:eastAsia="en-US" w:bidi="ar-SA"/>
      </w:rPr>
    </w:lvl>
    <w:lvl w:ilvl="8" w:tplc="FF923712">
      <w:numFmt w:val="bullet"/>
      <w:lvlText w:val="•"/>
      <w:lvlJc w:val="left"/>
      <w:pPr>
        <w:ind w:left="9971" w:hanging="360"/>
      </w:pPr>
      <w:rPr>
        <w:rFonts w:hint="default"/>
        <w:lang w:val="ru-RU" w:eastAsia="en-US" w:bidi="ar-SA"/>
      </w:rPr>
    </w:lvl>
  </w:abstractNum>
  <w:abstractNum w:abstractNumId="55">
    <w:nsid w:val="4DCD6D21"/>
    <w:multiLevelType w:val="hybridMultilevel"/>
    <w:tmpl w:val="B7F232A6"/>
    <w:lvl w:ilvl="0" w:tplc="696AA25A">
      <w:numFmt w:val="bullet"/>
      <w:lvlText w:val=""/>
      <w:lvlJc w:val="left"/>
      <w:pPr>
        <w:ind w:left="568" w:hanging="360"/>
      </w:pPr>
      <w:rPr>
        <w:rFonts w:ascii="Symbol" w:eastAsia="Symbol" w:hAnsi="Symbol" w:cs="Symbol" w:hint="default"/>
        <w:color w:val="29292B"/>
        <w:w w:val="100"/>
        <w:sz w:val="24"/>
        <w:szCs w:val="24"/>
        <w:lang w:val="ru-RU" w:eastAsia="en-US" w:bidi="ar-SA"/>
      </w:rPr>
    </w:lvl>
    <w:lvl w:ilvl="1" w:tplc="EA8CA96C">
      <w:numFmt w:val="bullet"/>
      <w:lvlText w:val="•"/>
      <w:lvlJc w:val="left"/>
      <w:pPr>
        <w:ind w:left="1736" w:hanging="360"/>
      </w:pPr>
      <w:rPr>
        <w:rFonts w:hint="default"/>
        <w:lang w:val="ru-RU" w:eastAsia="en-US" w:bidi="ar-SA"/>
      </w:rPr>
    </w:lvl>
    <w:lvl w:ilvl="2" w:tplc="3424A2EE">
      <w:numFmt w:val="bullet"/>
      <w:lvlText w:val="•"/>
      <w:lvlJc w:val="left"/>
      <w:pPr>
        <w:ind w:left="2912" w:hanging="360"/>
      </w:pPr>
      <w:rPr>
        <w:rFonts w:hint="default"/>
        <w:lang w:val="ru-RU" w:eastAsia="en-US" w:bidi="ar-SA"/>
      </w:rPr>
    </w:lvl>
    <w:lvl w:ilvl="3" w:tplc="ECBC67A0">
      <w:numFmt w:val="bullet"/>
      <w:lvlText w:val="•"/>
      <w:lvlJc w:val="left"/>
      <w:pPr>
        <w:ind w:left="4089" w:hanging="360"/>
      </w:pPr>
      <w:rPr>
        <w:rFonts w:hint="default"/>
        <w:lang w:val="ru-RU" w:eastAsia="en-US" w:bidi="ar-SA"/>
      </w:rPr>
    </w:lvl>
    <w:lvl w:ilvl="4" w:tplc="049A004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5" w:tplc="D212BBD8">
      <w:numFmt w:val="bullet"/>
      <w:lvlText w:val="•"/>
      <w:lvlJc w:val="left"/>
      <w:pPr>
        <w:ind w:left="6442" w:hanging="360"/>
      </w:pPr>
      <w:rPr>
        <w:rFonts w:hint="default"/>
        <w:lang w:val="ru-RU" w:eastAsia="en-US" w:bidi="ar-SA"/>
      </w:rPr>
    </w:lvl>
    <w:lvl w:ilvl="6" w:tplc="CC7C4D22">
      <w:numFmt w:val="bullet"/>
      <w:lvlText w:val="•"/>
      <w:lvlJc w:val="left"/>
      <w:pPr>
        <w:ind w:left="7618" w:hanging="360"/>
      </w:pPr>
      <w:rPr>
        <w:rFonts w:hint="default"/>
        <w:lang w:val="ru-RU" w:eastAsia="en-US" w:bidi="ar-SA"/>
      </w:rPr>
    </w:lvl>
    <w:lvl w:ilvl="7" w:tplc="88FEF128">
      <w:numFmt w:val="bullet"/>
      <w:lvlText w:val="•"/>
      <w:lvlJc w:val="left"/>
      <w:pPr>
        <w:ind w:left="8794" w:hanging="360"/>
      </w:pPr>
      <w:rPr>
        <w:rFonts w:hint="default"/>
        <w:lang w:val="ru-RU" w:eastAsia="en-US" w:bidi="ar-SA"/>
      </w:rPr>
    </w:lvl>
    <w:lvl w:ilvl="8" w:tplc="46CC5786">
      <w:numFmt w:val="bullet"/>
      <w:lvlText w:val="•"/>
      <w:lvlJc w:val="left"/>
      <w:pPr>
        <w:ind w:left="9971" w:hanging="360"/>
      </w:pPr>
      <w:rPr>
        <w:rFonts w:hint="default"/>
        <w:lang w:val="ru-RU" w:eastAsia="en-US" w:bidi="ar-SA"/>
      </w:rPr>
    </w:lvl>
  </w:abstractNum>
  <w:abstractNum w:abstractNumId="56">
    <w:nsid w:val="4E3B723A"/>
    <w:multiLevelType w:val="hybridMultilevel"/>
    <w:tmpl w:val="DA14C00C"/>
    <w:lvl w:ilvl="0" w:tplc="33A48D9C">
      <w:numFmt w:val="bullet"/>
      <w:lvlText w:val=""/>
      <w:lvlJc w:val="left"/>
      <w:pPr>
        <w:ind w:left="398" w:hanging="360"/>
      </w:pPr>
      <w:rPr>
        <w:rFonts w:ascii="Wingdings" w:eastAsia="Wingdings" w:hAnsi="Wingdings" w:cs="Wingdings" w:hint="default"/>
        <w:w w:val="100"/>
        <w:sz w:val="23"/>
        <w:szCs w:val="23"/>
        <w:lang w:val="ru-RU" w:eastAsia="en-US" w:bidi="ar-SA"/>
      </w:rPr>
    </w:lvl>
    <w:lvl w:ilvl="1" w:tplc="0928BF66">
      <w:numFmt w:val="bullet"/>
      <w:lvlText w:val="•"/>
      <w:lvlJc w:val="left"/>
      <w:pPr>
        <w:ind w:left="733" w:hanging="360"/>
      </w:pPr>
      <w:rPr>
        <w:rFonts w:hint="default"/>
        <w:lang w:val="ru-RU" w:eastAsia="en-US" w:bidi="ar-SA"/>
      </w:rPr>
    </w:lvl>
    <w:lvl w:ilvl="2" w:tplc="4A5288BE">
      <w:numFmt w:val="bullet"/>
      <w:lvlText w:val="•"/>
      <w:lvlJc w:val="left"/>
      <w:pPr>
        <w:ind w:left="1066" w:hanging="360"/>
      </w:pPr>
      <w:rPr>
        <w:rFonts w:hint="default"/>
        <w:lang w:val="ru-RU" w:eastAsia="en-US" w:bidi="ar-SA"/>
      </w:rPr>
    </w:lvl>
    <w:lvl w:ilvl="3" w:tplc="40CE7594">
      <w:numFmt w:val="bullet"/>
      <w:lvlText w:val="•"/>
      <w:lvlJc w:val="left"/>
      <w:pPr>
        <w:ind w:left="1399" w:hanging="360"/>
      </w:pPr>
      <w:rPr>
        <w:rFonts w:hint="default"/>
        <w:lang w:val="ru-RU" w:eastAsia="en-US" w:bidi="ar-SA"/>
      </w:rPr>
    </w:lvl>
    <w:lvl w:ilvl="4" w:tplc="2D40584C">
      <w:numFmt w:val="bullet"/>
      <w:lvlText w:val="•"/>
      <w:lvlJc w:val="left"/>
      <w:pPr>
        <w:ind w:left="1732" w:hanging="360"/>
      </w:pPr>
      <w:rPr>
        <w:rFonts w:hint="default"/>
        <w:lang w:val="ru-RU" w:eastAsia="en-US" w:bidi="ar-SA"/>
      </w:rPr>
    </w:lvl>
    <w:lvl w:ilvl="5" w:tplc="E95E3C44">
      <w:numFmt w:val="bullet"/>
      <w:lvlText w:val="•"/>
      <w:lvlJc w:val="left"/>
      <w:pPr>
        <w:ind w:left="2066" w:hanging="360"/>
      </w:pPr>
      <w:rPr>
        <w:rFonts w:hint="default"/>
        <w:lang w:val="ru-RU" w:eastAsia="en-US" w:bidi="ar-SA"/>
      </w:rPr>
    </w:lvl>
    <w:lvl w:ilvl="6" w:tplc="801E943E">
      <w:numFmt w:val="bullet"/>
      <w:lvlText w:val="•"/>
      <w:lvlJc w:val="left"/>
      <w:pPr>
        <w:ind w:left="2399" w:hanging="360"/>
      </w:pPr>
      <w:rPr>
        <w:rFonts w:hint="default"/>
        <w:lang w:val="ru-RU" w:eastAsia="en-US" w:bidi="ar-SA"/>
      </w:rPr>
    </w:lvl>
    <w:lvl w:ilvl="7" w:tplc="B9465BFA">
      <w:numFmt w:val="bullet"/>
      <w:lvlText w:val="•"/>
      <w:lvlJc w:val="left"/>
      <w:pPr>
        <w:ind w:left="2732" w:hanging="360"/>
      </w:pPr>
      <w:rPr>
        <w:rFonts w:hint="default"/>
        <w:lang w:val="ru-RU" w:eastAsia="en-US" w:bidi="ar-SA"/>
      </w:rPr>
    </w:lvl>
    <w:lvl w:ilvl="8" w:tplc="DCE283A8">
      <w:numFmt w:val="bullet"/>
      <w:lvlText w:val="•"/>
      <w:lvlJc w:val="left"/>
      <w:pPr>
        <w:ind w:left="3065" w:hanging="360"/>
      </w:pPr>
      <w:rPr>
        <w:rFonts w:hint="default"/>
        <w:lang w:val="ru-RU" w:eastAsia="en-US" w:bidi="ar-SA"/>
      </w:rPr>
    </w:lvl>
  </w:abstractNum>
  <w:abstractNum w:abstractNumId="57">
    <w:nsid w:val="50372686"/>
    <w:multiLevelType w:val="hybridMultilevel"/>
    <w:tmpl w:val="3224E30E"/>
    <w:lvl w:ilvl="0" w:tplc="356488EC">
      <w:numFmt w:val="bullet"/>
      <w:lvlText w:val=""/>
      <w:lvlJc w:val="left"/>
      <w:pPr>
        <w:ind w:left="116" w:hanging="34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3A264676">
      <w:numFmt w:val="bullet"/>
      <w:lvlText w:val="•"/>
      <w:lvlJc w:val="left"/>
      <w:pPr>
        <w:ind w:left="481" w:hanging="348"/>
      </w:pPr>
      <w:rPr>
        <w:rFonts w:hint="default"/>
        <w:lang w:val="ru-RU" w:eastAsia="en-US" w:bidi="ar-SA"/>
      </w:rPr>
    </w:lvl>
    <w:lvl w:ilvl="2" w:tplc="9DECCE96">
      <w:numFmt w:val="bullet"/>
      <w:lvlText w:val="•"/>
      <w:lvlJc w:val="left"/>
      <w:pPr>
        <w:ind w:left="842" w:hanging="348"/>
      </w:pPr>
      <w:rPr>
        <w:rFonts w:hint="default"/>
        <w:lang w:val="ru-RU" w:eastAsia="en-US" w:bidi="ar-SA"/>
      </w:rPr>
    </w:lvl>
    <w:lvl w:ilvl="3" w:tplc="06AE7E78">
      <w:numFmt w:val="bullet"/>
      <w:lvlText w:val="•"/>
      <w:lvlJc w:val="left"/>
      <w:pPr>
        <w:ind w:left="1203" w:hanging="348"/>
      </w:pPr>
      <w:rPr>
        <w:rFonts w:hint="default"/>
        <w:lang w:val="ru-RU" w:eastAsia="en-US" w:bidi="ar-SA"/>
      </w:rPr>
    </w:lvl>
    <w:lvl w:ilvl="4" w:tplc="3B7C532C">
      <w:numFmt w:val="bullet"/>
      <w:lvlText w:val="•"/>
      <w:lvlJc w:val="left"/>
      <w:pPr>
        <w:ind w:left="1564" w:hanging="348"/>
      </w:pPr>
      <w:rPr>
        <w:rFonts w:hint="default"/>
        <w:lang w:val="ru-RU" w:eastAsia="en-US" w:bidi="ar-SA"/>
      </w:rPr>
    </w:lvl>
    <w:lvl w:ilvl="5" w:tplc="18A6F0E8">
      <w:numFmt w:val="bullet"/>
      <w:lvlText w:val="•"/>
      <w:lvlJc w:val="left"/>
      <w:pPr>
        <w:ind w:left="1926" w:hanging="348"/>
      </w:pPr>
      <w:rPr>
        <w:rFonts w:hint="default"/>
        <w:lang w:val="ru-RU" w:eastAsia="en-US" w:bidi="ar-SA"/>
      </w:rPr>
    </w:lvl>
    <w:lvl w:ilvl="6" w:tplc="AF2CCAFA">
      <w:numFmt w:val="bullet"/>
      <w:lvlText w:val="•"/>
      <w:lvlJc w:val="left"/>
      <w:pPr>
        <w:ind w:left="2287" w:hanging="348"/>
      </w:pPr>
      <w:rPr>
        <w:rFonts w:hint="default"/>
        <w:lang w:val="ru-RU" w:eastAsia="en-US" w:bidi="ar-SA"/>
      </w:rPr>
    </w:lvl>
    <w:lvl w:ilvl="7" w:tplc="5128C6A2">
      <w:numFmt w:val="bullet"/>
      <w:lvlText w:val="•"/>
      <w:lvlJc w:val="left"/>
      <w:pPr>
        <w:ind w:left="2648" w:hanging="348"/>
      </w:pPr>
      <w:rPr>
        <w:rFonts w:hint="default"/>
        <w:lang w:val="ru-RU" w:eastAsia="en-US" w:bidi="ar-SA"/>
      </w:rPr>
    </w:lvl>
    <w:lvl w:ilvl="8" w:tplc="B150CA48">
      <w:numFmt w:val="bullet"/>
      <w:lvlText w:val="•"/>
      <w:lvlJc w:val="left"/>
      <w:pPr>
        <w:ind w:left="3009" w:hanging="348"/>
      </w:pPr>
      <w:rPr>
        <w:rFonts w:hint="default"/>
        <w:lang w:val="ru-RU" w:eastAsia="en-US" w:bidi="ar-SA"/>
      </w:rPr>
    </w:lvl>
  </w:abstractNum>
  <w:abstractNum w:abstractNumId="58">
    <w:nsid w:val="52845266"/>
    <w:multiLevelType w:val="hybridMultilevel"/>
    <w:tmpl w:val="DE68E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3F354B7"/>
    <w:multiLevelType w:val="hybridMultilevel"/>
    <w:tmpl w:val="6E0C38F0"/>
    <w:lvl w:ilvl="0" w:tplc="C31485D8">
      <w:numFmt w:val="bullet"/>
      <w:lvlText w:val=""/>
      <w:lvlJc w:val="left"/>
      <w:pPr>
        <w:ind w:left="568" w:hanging="360"/>
      </w:pPr>
      <w:rPr>
        <w:rFonts w:ascii="Symbol" w:eastAsia="Symbol" w:hAnsi="Symbol" w:cs="Symbol" w:hint="default"/>
        <w:color w:val="29292B"/>
        <w:w w:val="100"/>
        <w:sz w:val="24"/>
        <w:szCs w:val="24"/>
        <w:lang w:val="ru-RU" w:eastAsia="en-US" w:bidi="ar-SA"/>
      </w:rPr>
    </w:lvl>
    <w:lvl w:ilvl="1" w:tplc="143A6978">
      <w:numFmt w:val="bullet"/>
      <w:lvlText w:val="•"/>
      <w:lvlJc w:val="left"/>
      <w:pPr>
        <w:ind w:left="1736" w:hanging="360"/>
      </w:pPr>
      <w:rPr>
        <w:rFonts w:hint="default"/>
        <w:lang w:val="ru-RU" w:eastAsia="en-US" w:bidi="ar-SA"/>
      </w:rPr>
    </w:lvl>
    <w:lvl w:ilvl="2" w:tplc="9EFCCB0A">
      <w:numFmt w:val="bullet"/>
      <w:lvlText w:val="•"/>
      <w:lvlJc w:val="left"/>
      <w:pPr>
        <w:ind w:left="2912" w:hanging="360"/>
      </w:pPr>
      <w:rPr>
        <w:rFonts w:hint="default"/>
        <w:lang w:val="ru-RU" w:eastAsia="en-US" w:bidi="ar-SA"/>
      </w:rPr>
    </w:lvl>
    <w:lvl w:ilvl="3" w:tplc="F62C98FA">
      <w:numFmt w:val="bullet"/>
      <w:lvlText w:val="•"/>
      <w:lvlJc w:val="left"/>
      <w:pPr>
        <w:ind w:left="4089" w:hanging="360"/>
      </w:pPr>
      <w:rPr>
        <w:rFonts w:hint="default"/>
        <w:lang w:val="ru-RU" w:eastAsia="en-US" w:bidi="ar-SA"/>
      </w:rPr>
    </w:lvl>
    <w:lvl w:ilvl="4" w:tplc="1E4C9E6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5" w:tplc="35B4BB4A">
      <w:numFmt w:val="bullet"/>
      <w:lvlText w:val="•"/>
      <w:lvlJc w:val="left"/>
      <w:pPr>
        <w:ind w:left="6442" w:hanging="360"/>
      </w:pPr>
      <w:rPr>
        <w:rFonts w:hint="default"/>
        <w:lang w:val="ru-RU" w:eastAsia="en-US" w:bidi="ar-SA"/>
      </w:rPr>
    </w:lvl>
    <w:lvl w:ilvl="6" w:tplc="B56C78F2">
      <w:numFmt w:val="bullet"/>
      <w:lvlText w:val="•"/>
      <w:lvlJc w:val="left"/>
      <w:pPr>
        <w:ind w:left="7618" w:hanging="360"/>
      </w:pPr>
      <w:rPr>
        <w:rFonts w:hint="default"/>
        <w:lang w:val="ru-RU" w:eastAsia="en-US" w:bidi="ar-SA"/>
      </w:rPr>
    </w:lvl>
    <w:lvl w:ilvl="7" w:tplc="55C612BE">
      <w:numFmt w:val="bullet"/>
      <w:lvlText w:val="•"/>
      <w:lvlJc w:val="left"/>
      <w:pPr>
        <w:ind w:left="8794" w:hanging="360"/>
      </w:pPr>
      <w:rPr>
        <w:rFonts w:hint="default"/>
        <w:lang w:val="ru-RU" w:eastAsia="en-US" w:bidi="ar-SA"/>
      </w:rPr>
    </w:lvl>
    <w:lvl w:ilvl="8" w:tplc="86C822A0">
      <w:numFmt w:val="bullet"/>
      <w:lvlText w:val="•"/>
      <w:lvlJc w:val="left"/>
      <w:pPr>
        <w:ind w:left="9971" w:hanging="360"/>
      </w:pPr>
      <w:rPr>
        <w:rFonts w:hint="default"/>
        <w:lang w:val="ru-RU" w:eastAsia="en-US" w:bidi="ar-SA"/>
      </w:rPr>
    </w:lvl>
  </w:abstractNum>
  <w:abstractNum w:abstractNumId="60">
    <w:nsid w:val="54673CF6"/>
    <w:multiLevelType w:val="hybridMultilevel"/>
    <w:tmpl w:val="CDE427A8"/>
    <w:lvl w:ilvl="0" w:tplc="9AECCAB2">
      <w:numFmt w:val="bullet"/>
      <w:lvlText w:val=""/>
      <w:lvlJc w:val="left"/>
      <w:pPr>
        <w:ind w:left="56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9D2FC08">
      <w:numFmt w:val="bullet"/>
      <w:lvlText w:val="•"/>
      <w:lvlJc w:val="left"/>
      <w:pPr>
        <w:ind w:left="1736" w:hanging="360"/>
      </w:pPr>
      <w:rPr>
        <w:rFonts w:hint="default"/>
        <w:lang w:val="ru-RU" w:eastAsia="en-US" w:bidi="ar-SA"/>
      </w:rPr>
    </w:lvl>
    <w:lvl w:ilvl="2" w:tplc="6284D8DE">
      <w:numFmt w:val="bullet"/>
      <w:lvlText w:val="•"/>
      <w:lvlJc w:val="left"/>
      <w:pPr>
        <w:ind w:left="2912" w:hanging="360"/>
      </w:pPr>
      <w:rPr>
        <w:rFonts w:hint="default"/>
        <w:lang w:val="ru-RU" w:eastAsia="en-US" w:bidi="ar-SA"/>
      </w:rPr>
    </w:lvl>
    <w:lvl w:ilvl="3" w:tplc="66228F16">
      <w:numFmt w:val="bullet"/>
      <w:lvlText w:val="•"/>
      <w:lvlJc w:val="left"/>
      <w:pPr>
        <w:ind w:left="4089" w:hanging="360"/>
      </w:pPr>
      <w:rPr>
        <w:rFonts w:hint="default"/>
        <w:lang w:val="ru-RU" w:eastAsia="en-US" w:bidi="ar-SA"/>
      </w:rPr>
    </w:lvl>
    <w:lvl w:ilvl="4" w:tplc="DE8ADBF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5" w:tplc="3A2E7F0E">
      <w:numFmt w:val="bullet"/>
      <w:lvlText w:val="•"/>
      <w:lvlJc w:val="left"/>
      <w:pPr>
        <w:ind w:left="6442" w:hanging="360"/>
      </w:pPr>
      <w:rPr>
        <w:rFonts w:hint="default"/>
        <w:lang w:val="ru-RU" w:eastAsia="en-US" w:bidi="ar-SA"/>
      </w:rPr>
    </w:lvl>
    <w:lvl w:ilvl="6" w:tplc="D7CA0B70">
      <w:numFmt w:val="bullet"/>
      <w:lvlText w:val="•"/>
      <w:lvlJc w:val="left"/>
      <w:pPr>
        <w:ind w:left="7618" w:hanging="360"/>
      </w:pPr>
      <w:rPr>
        <w:rFonts w:hint="default"/>
        <w:lang w:val="ru-RU" w:eastAsia="en-US" w:bidi="ar-SA"/>
      </w:rPr>
    </w:lvl>
    <w:lvl w:ilvl="7" w:tplc="3A3A277C">
      <w:numFmt w:val="bullet"/>
      <w:lvlText w:val="•"/>
      <w:lvlJc w:val="left"/>
      <w:pPr>
        <w:ind w:left="8794" w:hanging="360"/>
      </w:pPr>
      <w:rPr>
        <w:rFonts w:hint="default"/>
        <w:lang w:val="ru-RU" w:eastAsia="en-US" w:bidi="ar-SA"/>
      </w:rPr>
    </w:lvl>
    <w:lvl w:ilvl="8" w:tplc="0AF6BACA">
      <w:numFmt w:val="bullet"/>
      <w:lvlText w:val="•"/>
      <w:lvlJc w:val="left"/>
      <w:pPr>
        <w:ind w:left="9971" w:hanging="360"/>
      </w:pPr>
      <w:rPr>
        <w:rFonts w:hint="default"/>
        <w:lang w:val="ru-RU" w:eastAsia="en-US" w:bidi="ar-SA"/>
      </w:rPr>
    </w:lvl>
  </w:abstractNum>
  <w:abstractNum w:abstractNumId="61">
    <w:nsid w:val="5534714F"/>
    <w:multiLevelType w:val="hybridMultilevel"/>
    <w:tmpl w:val="66CC3DB0"/>
    <w:lvl w:ilvl="0" w:tplc="1ABAC09C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756A108">
      <w:numFmt w:val="bullet"/>
      <w:lvlText w:val="•"/>
      <w:lvlJc w:val="left"/>
      <w:pPr>
        <w:ind w:left="1635" w:hanging="360"/>
      </w:pPr>
      <w:rPr>
        <w:rFonts w:hint="default"/>
        <w:lang w:val="ru-RU" w:eastAsia="en-US" w:bidi="ar-SA"/>
      </w:rPr>
    </w:lvl>
    <w:lvl w:ilvl="2" w:tplc="5DFCDED2">
      <w:numFmt w:val="bullet"/>
      <w:lvlText w:val="•"/>
      <w:lvlJc w:val="left"/>
      <w:pPr>
        <w:ind w:left="2431" w:hanging="360"/>
      </w:pPr>
      <w:rPr>
        <w:rFonts w:hint="default"/>
        <w:lang w:val="ru-RU" w:eastAsia="en-US" w:bidi="ar-SA"/>
      </w:rPr>
    </w:lvl>
    <w:lvl w:ilvl="3" w:tplc="E3C45EA6">
      <w:numFmt w:val="bullet"/>
      <w:lvlText w:val="•"/>
      <w:lvlJc w:val="left"/>
      <w:pPr>
        <w:ind w:left="3226" w:hanging="360"/>
      </w:pPr>
      <w:rPr>
        <w:rFonts w:hint="default"/>
        <w:lang w:val="ru-RU" w:eastAsia="en-US" w:bidi="ar-SA"/>
      </w:rPr>
    </w:lvl>
    <w:lvl w:ilvl="4" w:tplc="8C8C5F04">
      <w:numFmt w:val="bullet"/>
      <w:lvlText w:val="•"/>
      <w:lvlJc w:val="left"/>
      <w:pPr>
        <w:ind w:left="4022" w:hanging="360"/>
      </w:pPr>
      <w:rPr>
        <w:rFonts w:hint="default"/>
        <w:lang w:val="ru-RU" w:eastAsia="en-US" w:bidi="ar-SA"/>
      </w:rPr>
    </w:lvl>
    <w:lvl w:ilvl="5" w:tplc="B2FAD890">
      <w:numFmt w:val="bullet"/>
      <w:lvlText w:val="•"/>
      <w:lvlJc w:val="left"/>
      <w:pPr>
        <w:ind w:left="4818" w:hanging="360"/>
      </w:pPr>
      <w:rPr>
        <w:rFonts w:hint="default"/>
        <w:lang w:val="ru-RU" w:eastAsia="en-US" w:bidi="ar-SA"/>
      </w:rPr>
    </w:lvl>
    <w:lvl w:ilvl="6" w:tplc="8C3C55C8">
      <w:numFmt w:val="bullet"/>
      <w:lvlText w:val="•"/>
      <w:lvlJc w:val="left"/>
      <w:pPr>
        <w:ind w:left="5613" w:hanging="360"/>
      </w:pPr>
      <w:rPr>
        <w:rFonts w:hint="default"/>
        <w:lang w:val="ru-RU" w:eastAsia="en-US" w:bidi="ar-SA"/>
      </w:rPr>
    </w:lvl>
    <w:lvl w:ilvl="7" w:tplc="2B7A53FA">
      <w:numFmt w:val="bullet"/>
      <w:lvlText w:val="•"/>
      <w:lvlJc w:val="left"/>
      <w:pPr>
        <w:ind w:left="6409" w:hanging="360"/>
      </w:pPr>
      <w:rPr>
        <w:rFonts w:hint="default"/>
        <w:lang w:val="ru-RU" w:eastAsia="en-US" w:bidi="ar-SA"/>
      </w:rPr>
    </w:lvl>
    <w:lvl w:ilvl="8" w:tplc="1B3413D0">
      <w:numFmt w:val="bullet"/>
      <w:lvlText w:val="•"/>
      <w:lvlJc w:val="left"/>
      <w:pPr>
        <w:ind w:left="7204" w:hanging="360"/>
      </w:pPr>
      <w:rPr>
        <w:rFonts w:hint="default"/>
        <w:lang w:val="ru-RU" w:eastAsia="en-US" w:bidi="ar-SA"/>
      </w:rPr>
    </w:lvl>
  </w:abstractNum>
  <w:abstractNum w:abstractNumId="62">
    <w:nsid w:val="556B3754"/>
    <w:multiLevelType w:val="hybridMultilevel"/>
    <w:tmpl w:val="908CB0BA"/>
    <w:lvl w:ilvl="0" w:tplc="60146944">
      <w:numFmt w:val="bullet"/>
      <w:lvlText w:val=""/>
      <w:lvlJc w:val="left"/>
      <w:pPr>
        <w:ind w:left="830" w:hanging="360"/>
      </w:pPr>
      <w:rPr>
        <w:rFonts w:hint="default"/>
        <w:w w:val="100"/>
        <w:lang w:val="ru-RU" w:eastAsia="en-US" w:bidi="ar-SA"/>
      </w:rPr>
    </w:lvl>
    <w:lvl w:ilvl="1" w:tplc="F5DE0304">
      <w:numFmt w:val="bullet"/>
      <w:lvlText w:val="•"/>
      <w:lvlJc w:val="left"/>
      <w:pPr>
        <w:ind w:left="1988" w:hanging="360"/>
      </w:pPr>
      <w:rPr>
        <w:rFonts w:hint="default"/>
        <w:lang w:val="ru-RU" w:eastAsia="en-US" w:bidi="ar-SA"/>
      </w:rPr>
    </w:lvl>
    <w:lvl w:ilvl="2" w:tplc="ECE236D6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3" w:tplc="0C0A26B2">
      <w:numFmt w:val="bullet"/>
      <w:lvlText w:val="•"/>
      <w:lvlJc w:val="left"/>
      <w:pPr>
        <w:ind w:left="4285" w:hanging="360"/>
      </w:pPr>
      <w:rPr>
        <w:rFonts w:hint="default"/>
        <w:lang w:val="ru-RU" w:eastAsia="en-US" w:bidi="ar-SA"/>
      </w:rPr>
    </w:lvl>
    <w:lvl w:ilvl="4" w:tplc="D722CB96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5" w:tplc="E5E66C92">
      <w:numFmt w:val="bullet"/>
      <w:lvlText w:val="•"/>
      <w:lvlJc w:val="left"/>
      <w:pPr>
        <w:ind w:left="6582" w:hanging="360"/>
      </w:pPr>
      <w:rPr>
        <w:rFonts w:hint="default"/>
        <w:lang w:val="ru-RU" w:eastAsia="en-US" w:bidi="ar-SA"/>
      </w:rPr>
    </w:lvl>
    <w:lvl w:ilvl="6" w:tplc="86CA92B4">
      <w:numFmt w:val="bullet"/>
      <w:lvlText w:val="•"/>
      <w:lvlJc w:val="left"/>
      <w:pPr>
        <w:ind w:left="7730" w:hanging="360"/>
      </w:pPr>
      <w:rPr>
        <w:rFonts w:hint="default"/>
        <w:lang w:val="ru-RU" w:eastAsia="en-US" w:bidi="ar-SA"/>
      </w:rPr>
    </w:lvl>
    <w:lvl w:ilvl="7" w:tplc="94D8A396">
      <w:numFmt w:val="bullet"/>
      <w:lvlText w:val="•"/>
      <w:lvlJc w:val="left"/>
      <w:pPr>
        <w:ind w:left="8878" w:hanging="360"/>
      </w:pPr>
      <w:rPr>
        <w:rFonts w:hint="default"/>
        <w:lang w:val="ru-RU" w:eastAsia="en-US" w:bidi="ar-SA"/>
      </w:rPr>
    </w:lvl>
    <w:lvl w:ilvl="8" w:tplc="3CE8F176">
      <w:numFmt w:val="bullet"/>
      <w:lvlText w:val="•"/>
      <w:lvlJc w:val="left"/>
      <w:pPr>
        <w:ind w:left="10027" w:hanging="360"/>
      </w:pPr>
      <w:rPr>
        <w:rFonts w:hint="default"/>
        <w:lang w:val="ru-RU" w:eastAsia="en-US" w:bidi="ar-SA"/>
      </w:rPr>
    </w:lvl>
  </w:abstractNum>
  <w:abstractNum w:abstractNumId="63">
    <w:nsid w:val="55D76D78"/>
    <w:multiLevelType w:val="hybridMultilevel"/>
    <w:tmpl w:val="CD9ECBF0"/>
    <w:lvl w:ilvl="0" w:tplc="2D88075E">
      <w:numFmt w:val="bullet"/>
      <w:lvlText w:val=""/>
      <w:lvlJc w:val="left"/>
      <w:pPr>
        <w:ind w:left="300" w:hanging="6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BEE129E">
      <w:numFmt w:val="bullet"/>
      <w:lvlText w:val="•"/>
      <w:lvlJc w:val="left"/>
      <w:pPr>
        <w:ind w:left="529" w:hanging="660"/>
      </w:pPr>
      <w:rPr>
        <w:rFonts w:hint="default"/>
        <w:lang w:val="ru-RU" w:eastAsia="en-US" w:bidi="ar-SA"/>
      </w:rPr>
    </w:lvl>
    <w:lvl w:ilvl="2" w:tplc="7D105BDA">
      <w:numFmt w:val="bullet"/>
      <w:lvlText w:val="•"/>
      <w:lvlJc w:val="left"/>
      <w:pPr>
        <w:ind w:left="759" w:hanging="660"/>
      </w:pPr>
      <w:rPr>
        <w:rFonts w:hint="default"/>
        <w:lang w:val="ru-RU" w:eastAsia="en-US" w:bidi="ar-SA"/>
      </w:rPr>
    </w:lvl>
    <w:lvl w:ilvl="3" w:tplc="57D268B2">
      <w:numFmt w:val="bullet"/>
      <w:lvlText w:val="•"/>
      <w:lvlJc w:val="left"/>
      <w:pPr>
        <w:ind w:left="989" w:hanging="660"/>
      </w:pPr>
      <w:rPr>
        <w:rFonts w:hint="default"/>
        <w:lang w:val="ru-RU" w:eastAsia="en-US" w:bidi="ar-SA"/>
      </w:rPr>
    </w:lvl>
    <w:lvl w:ilvl="4" w:tplc="13D676A4">
      <w:numFmt w:val="bullet"/>
      <w:lvlText w:val="•"/>
      <w:lvlJc w:val="left"/>
      <w:pPr>
        <w:ind w:left="1219" w:hanging="660"/>
      </w:pPr>
      <w:rPr>
        <w:rFonts w:hint="default"/>
        <w:lang w:val="ru-RU" w:eastAsia="en-US" w:bidi="ar-SA"/>
      </w:rPr>
    </w:lvl>
    <w:lvl w:ilvl="5" w:tplc="17D0F1DA">
      <w:numFmt w:val="bullet"/>
      <w:lvlText w:val="•"/>
      <w:lvlJc w:val="left"/>
      <w:pPr>
        <w:ind w:left="1449" w:hanging="660"/>
      </w:pPr>
      <w:rPr>
        <w:rFonts w:hint="default"/>
        <w:lang w:val="ru-RU" w:eastAsia="en-US" w:bidi="ar-SA"/>
      </w:rPr>
    </w:lvl>
    <w:lvl w:ilvl="6" w:tplc="D45E9C3E">
      <w:numFmt w:val="bullet"/>
      <w:lvlText w:val="•"/>
      <w:lvlJc w:val="left"/>
      <w:pPr>
        <w:ind w:left="1678" w:hanging="660"/>
      </w:pPr>
      <w:rPr>
        <w:rFonts w:hint="default"/>
        <w:lang w:val="ru-RU" w:eastAsia="en-US" w:bidi="ar-SA"/>
      </w:rPr>
    </w:lvl>
    <w:lvl w:ilvl="7" w:tplc="5E74F6A8">
      <w:numFmt w:val="bullet"/>
      <w:lvlText w:val="•"/>
      <w:lvlJc w:val="left"/>
      <w:pPr>
        <w:ind w:left="1908" w:hanging="660"/>
      </w:pPr>
      <w:rPr>
        <w:rFonts w:hint="default"/>
        <w:lang w:val="ru-RU" w:eastAsia="en-US" w:bidi="ar-SA"/>
      </w:rPr>
    </w:lvl>
    <w:lvl w:ilvl="8" w:tplc="39A0F7A4">
      <w:numFmt w:val="bullet"/>
      <w:lvlText w:val="•"/>
      <w:lvlJc w:val="left"/>
      <w:pPr>
        <w:ind w:left="2138" w:hanging="660"/>
      </w:pPr>
      <w:rPr>
        <w:rFonts w:hint="default"/>
        <w:lang w:val="ru-RU" w:eastAsia="en-US" w:bidi="ar-SA"/>
      </w:rPr>
    </w:lvl>
  </w:abstractNum>
  <w:abstractNum w:abstractNumId="64">
    <w:nsid w:val="56D6219F"/>
    <w:multiLevelType w:val="hybridMultilevel"/>
    <w:tmpl w:val="F13E7484"/>
    <w:lvl w:ilvl="0" w:tplc="82AEDFDC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E06B3C8">
      <w:numFmt w:val="bullet"/>
      <w:lvlText w:val="•"/>
      <w:lvlJc w:val="left"/>
      <w:pPr>
        <w:ind w:left="1988" w:hanging="360"/>
      </w:pPr>
      <w:rPr>
        <w:rFonts w:hint="default"/>
        <w:lang w:val="ru-RU" w:eastAsia="en-US" w:bidi="ar-SA"/>
      </w:rPr>
    </w:lvl>
    <w:lvl w:ilvl="2" w:tplc="8EF83F0C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3" w:tplc="1BD055C8">
      <w:numFmt w:val="bullet"/>
      <w:lvlText w:val="•"/>
      <w:lvlJc w:val="left"/>
      <w:pPr>
        <w:ind w:left="4285" w:hanging="360"/>
      </w:pPr>
      <w:rPr>
        <w:rFonts w:hint="default"/>
        <w:lang w:val="ru-RU" w:eastAsia="en-US" w:bidi="ar-SA"/>
      </w:rPr>
    </w:lvl>
    <w:lvl w:ilvl="4" w:tplc="41E20056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5" w:tplc="2A5A4B00">
      <w:numFmt w:val="bullet"/>
      <w:lvlText w:val="•"/>
      <w:lvlJc w:val="left"/>
      <w:pPr>
        <w:ind w:left="6582" w:hanging="360"/>
      </w:pPr>
      <w:rPr>
        <w:rFonts w:hint="default"/>
        <w:lang w:val="ru-RU" w:eastAsia="en-US" w:bidi="ar-SA"/>
      </w:rPr>
    </w:lvl>
    <w:lvl w:ilvl="6" w:tplc="8CA4DFC2">
      <w:numFmt w:val="bullet"/>
      <w:lvlText w:val="•"/>
      <w:lvlJc w:val="left"/>
      <w:pPr>
        <w:ind w:left="7730" w:hanging="360"/>
      </w:pPr>
      <w:rPr>
        <w:rFonts w:hint="default"/>
        <w:lang w:val="ru-RU" w:eastAsia="en-US" w:bidi="ar-SA"/>
      </w:rPr>
    </w:lvl>
    <w:lvl w:ilvl="7" w:tplc="9B44E75C">
      <w:numFmt w:val="bullet"/>
      <w:lvlText w:val="•"/>
      <w:lvlJc w:val="left"/>
      <w:pPr>
        <w:ind w:left="8878" w:hanging="360"/>
      </w:pPr>
      <w:rPr>
        <w:rFonts w:hint="default"/>
        <w:lang w:val="ru-RU" w:eastAsia="en-US" w:bidi="ar-SA"/>
      </w:rPr>
    </w:lvl>
    <w:lvl w:ilvl="8" w:tplc="51CA25FA">
      <w:numFmt w:val="bullet"/>
      <w:lvlText w:val="•"/>
      <w:lvlJc w:val="left"/>
      <w:pPr>
        <w:ind w:left="10027" w:hanging="360"/>
      </w:pPr>
      <w:rPr>
        <w:rFonts w:hint="default"/>
        <w:lang w:val="ru-RU" w:eastAsia="en-US" w:bidi="ar-SA"/>
      </w:rPr>
    </w:lvl>
  </w:abstractNum>
  <w:abstractNum w:abstractNumId="65">
    <w:nsid w:val="58AD1CAD"/>
    <w:multiLevelType w:val="hybridMultilevel"/>
    <w:tmpl w:val="8C2AC7C6"/>
    <w:lvl w:ilvl="0" w:tplc="93802D74">
      <w:numFmt w:val="bullet"/>
      <w:lvlText w:val=""/>
      <w:lvlJc w:val="left"/>
      <w:pPr>
        <w:ind w:left="398" w:hanging="28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21BA5A14">
      <w:numFmt w:val="bullet"/>
      <w:lvlText w:val="•"/>
      <w:lvlJc w:val="left"/>
      <w:pPr>
        <w:ind w:left="733" w:hanging="288"/>
      </w:pPr>
      <w:rPr>
        <w:rFonts w:hint="default"/>
        <w:lang w:val="ru-RU" w:eastAsia="en-US" w:bidi="ar-SA"/>
      </w:rPr>
    </w:lvl>
    <w:lvl w:ilvl="2" w:tplc="15C0ADE6">
      <w:numFmt w:val="bullet"/>
      <w:lvlText w:val="•"/>
      <w:lvlJc w:val="left"/>
      <w:pPr>
        <w:ind w:left="1066" w:hanging="288"/>
      </w:pPr>
      <w:rPr>
        <w:rFonts w:hint="default"/>
        <w:lang w:val="ru-RU" w:eastAsia="en-US" w:bidi="ar-SA"/>
      </w:rPr>
    </w:lvl>
    <w:lvl w:ilvl="3" w:tplc="C9681CCA">
      <w:numFmt w:val="bullet"/>
      <w:lvlText w:val="•"/>
      <w:lvlJc w:val="left"/>
      <w:pPr>
        <w:ind w:left="1399" w:hanging="288"/>
      </w:pPr>
      <w:rPr>
        <w:rFonts w:hint="default"/>
        <w:lang w:val="ru-RU" w:eastAsia="en-US" w:bidi="ar-SA"/>
      </w:rPr>
    </w:lvl>
    <w:lvl w:ilvl="4" w:tplc="D786D9BE">
      <w:numFmt w:val="bullet"/>
      <w:lvlText w:val="•"/>
      <w:lvlJc w:val="left"/>
      <w:pPr>
        <w:ind w:left="1732" w:hanging="288"/>
      </w:pPr>
      <w:rPr>
        <w:rFonts w:hint="default"/>
        <w:lang w:val="ru-RU" w:eastAsia="en-US" w:bidi="ar-SA"/>
      </w:rPr>
    </w:lvl>
    <w:lvl w:ilvl="5" w:tplc="E2CAE4E4">
      <w:numFmt w:val="bullet"/>
      <w:lvlText w:val="•"/>
      <w:lvlJc w:val="left"/>
      <w:pPr>
        <w:ind w:left="2066" w:hanging="288"/>
      </w:pPr>
      <w:rPr>
        <w:rFonts w:hint="default"/>
        <w:lang w:val="ru-RU" w:eastAsia="en-US" w:bidi="ar-SA"/>
      </w:rPr>
    </w:lvl>
    <w:lvl w:ilvl="6" w:tplc="7D280E8E">
      <w:numFmt w:val="bullet"/>
      <w:lvlText w:val="•"/>
      <w:lvlJc w:val="left"/>
      <w:pPr>
        <w:ind w:left="2399" w:hanging="288"/>
      </w:pPr>
      <w:rPr>
        <w:rFonts w:hint="default"/>
        <w:lang w:val="ru-RU" w:eastAsia="en-US" w:bidi="ar-SA"/>
      </w:rPr>
    </w:lvl>
    <w:lvl w:ilvl="7" w:tplc="A692BD7E">
      <w:numFmt w:val="bullet"/>
      <w:lvlText w:val="•"/>
      <w:lvlJc w:val="left"/>
      <w:pPr>
        <w:ind w:left="2732" w:hanging="288"/>
      </w:pPr>
      <w:rPr>
        <w:rFonts w:hint="default"/>
        <w:lang w:val="ru-RU" w:eastAsia="en-US" w:bidi="ar-SA"/>
      </w:rPr>
    </w:lvl>
    <w:lvl w:ilvl="8" w:tplc="0F1880E4">
      <w:numFmt w:val="bullet"/>
      <w:lvlText w:val="•"/>
      <w:lvlJc w:val="left"/>
      <w:pPr>
        <w:ind w:left="3065" w:hanging="288"/>
      </w:pPr>
      <w:rPr>
        <w:rFonts w:hint="default"/>
        <w:lang w:val="ru-RU" w:eastAsia="en-US" w:bidi="ar-SA"/>
      </w:rPr>
    </w:lvl>
  </w:abstractNum>
  <w:abstractNum w:abstractNumId="66">
    <w:nsid w:val="58C37981"/>
    <w:multiLevelType w:val="hybridMultilevel"/>
    <w:tmpl w:val="2918EF12"/>
    <w:lvl w:ilvl="0" w:tplc="4AF2A42C">
      <w:numFmt w:val="bullet"/>
      <w:lvlText w:val=""/>
      <w:lvlJc w:val="left"/>
      <w:pPr>
        <w:ind w:left="398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BCD842A4">
      <w:numFmt w:val="bullet"/>
      <w:lvlText w:val="•"/>
      <w:lvlJc w:val="left"/>
      <w:pPr>
        <w:ind w:left="733" w:hanging="360"/>
      </w:pPr>
      <w:rPr>
        <w:rFonts w:hint="default"/>
        <w:lang w:val="ru-RU" w:eastAsia="en-US" w:bidi="ar-SA"/>
      </w:rPr>
    </w:lvl>
    <w:lvl w:ilvl="2" w:tplc="1B7264E0">
      <w:numFmt w:val="bullet"/>
      <w:lvlText w:val="•"/>
      <w:lvlJc w:val="left"/>
      <w:pPr>
        <w:ind w:left="1066" w:hanging="360"/>
      </w:pPr>
      <w:rPr>
        <w:rFonts w:hint="default"/>
        <w:lang w:val="ru-RU" w:eastAsia="en-US" w:bidi="ar-SA"/>
      </w:rPr>
    </w:lvl>
    <w:lvl w:ilvl="3" w:tplc="40960420">
      <w:numFmt w:val="bullet"/>
      <w:lvlText w:val="•"/>
      <w:lvlJc w:val="left"/>
      <w:pPr>
        <w:ind w:left="1399" w:hanging="360"/>
      </w:pPr>
      <w:rPr>
        <w:rFonts w:hint="default"/>
        <w:lang w:val="ru-RU" w:eastAsia="en-US" w:bidi="ar-SA"/>
      </w:rPr>
    </w:lvl>
    <w:lvl w:ilvl="4" w:tplc="B4AE1D30">
      <w:numFmt w:val="bullet"/>
      <w:lvlText w:val="•"/>
      <w:lvlJc w:val="left"/>
      <w:pPr>
        <w:ind w:left="1732" w:hanging="360"/>
      </w:pPr>
      <w:rPr>
        <w:rFonts w:hint="default"/>
        <w:lang w:val="ru-RU" w:eastAsia="en-US" w:bidi="ar-SA"/>
      </w:rPr>
    </w:lvl>
    <w:lvl w:ilvl="5" w:tplc="35A69C12">
      <w:numFmt w:val="bullet"/>
      <w:lvlText w:val="•"/>
      <w:lvlJc w:val="left"/>
      <w:pPr>
        <w:ind w:left="2066" w:hanging="360"/>
      </w:pPr>
      <w:rPr>
        <w:rFonts w:hint="default"/>
        <w:lang w:val="ru-RU" w:eastAsia="en-US" w:bidi="ar-SA"/>
      </w:rPr>
    </w:lvl>
    <w:lvl w:ilvl="6" w:tplc="EDE6499C">
      <w:numFmt w:val="bullet"/>
      <w:lvlText w:val="•"/>
      <w:lvlJc w:val="left"/>
      <w:pPr>
        <w:ind w:left="2399" w:hanging="360"/>
      </w:pPr>
      <w:rPr>
        <w:rFonts w:hint="default"/>
        <w:lang w:val="ru-RU" w:eastAsia="en-US" w:bidi="ar-SA"/>
      </w:rPr>
    </w:lvl>
    <w:lvl w:ilvl="7" w:tplc="75909EA6">
      <w:numFmt w:val="bullet"/>
      <w:lvlText w:val="•"/>
      <w:lvlJc w:val="left"/>
      <w:pPr>
        <w:ind w:left="2732" w:hanging="360"/>
      </w:pPr>
      <w:rPr>
        <w:rFonts w:hint="default"/>
        <w:lang w:val="ru-RU" w:eastAsia="en-US" w:bidi="ar-SA"/>
      </w:rPr>
    </w:lvl>
    <w:lvl w:ilvl="8" w:tplc="E5FA5958">
      <w:numFmt w:val="bullet"/>
      <w:lvlText w:val="•"/>
      <w:lvlJc w:val="left"/>
      <w:pPr>
        <w:ind w:left="3065" w:hanging="360"/>
      </w:pPr>
      <w:rPr>
        <w:rFonts w:hint="default"/>
        <w:lang w:val="ru-RU" w:eastAsia="en-US" w:bidi="ar-SA"/>
      </w:rPr>
    </w:lvl>
  </w:abstractNum>
  <w:abstractNum w:abstractNumId="67">
    <w:nsid w:val="59125F10"/>
    <w:multiLevelType w:val="hybridMultilevel"/>
    <w:tmpl w:val="7644A422"/>
    <w:lvl w:ilvl="0" w:tplc="413E6190">
      <w:numFmt w:val="bullet"/>
      <w:lvlText w:val=""/>
      <w:lvlJc w:val="left"/>
      <w:pPr>
        <w:ind w:left="43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41C0AB4">
      <w:numFmt w:val="bullet"/>
      <w:lvlText w:val="•"/>
      <w:lvlJc w:val="left"/>
      <w:pPr>
        <w:ind w:left="728" w:hanging="360"/>
      </w:pPr>
      <w:rPr>
        <w:rFonts w:hint="default"/>
        <w:lang w:val="ru-RU" w:eastAsia="en-US" w:bidi="ar-SA"/>
      </w:rPr>
    </w:lvl>
    <w:lvl w:ilvl="2" w:tplc="E7AA0234">
      <w:numFmt w:val="bullet"/>
      <w:lvlText w:val="•"/>
      <w:lvlJc w:val="left"/>
      <w:pPr>
        <w:ind w:left="1017" w:hanging="360"/>
      </w:pPr>
      <w:rPr>
        <w:rFonts w:hint="default"/>
        <w:lang w:val="ru-RU" w:eastAsia="en-US" w:bidi="ar-SA"/>
      </w:rPr>
    </w:lvl>
    <w:lvl w:ilvl="3" w:tplc="BDEEEFAA">
      <w:numFmt w:val="bullet"/>
      <w:lvlText w:val="•"/>
      <w:lvlJc w:val="left"/>
      <w:pPr>
        <w:ind w:left="1306" w:hanging="360"/>
      </w:pPr>
      <w:rPr>
        <w:rFonts w:hint="default"/>
        <w:lang w:val="ru-RU" w:eastAsia="en-US" w:bidi="ar-SA"/>
      </w:rPr>
    </w:lvl>
    <w:lvl w:ilvl="4" w:tplc="D69CAA5E">
      <w:numFmt w:val="bullet"/>
      <w:lvlText w:val="•"/>
      <w:lvlJc w:val="left"/>
      <w:pPr>
        <w:ind w:left="1595" w:hanging="360"/>
      </w:pPr>
      <w:rPr>
        <w:rFonts w:hint="default"/>
        <w:lang w:val="ru-RU" w:eastAsia="en-US" w:bidi="ar-SA"/>
      </w:rPr>
    </w:lvl>
    <w:lvl w:ilvl="5" w:tplc="79146078">
      <w:numFmt w:val="bullet"/>
      <w:lvlText w:val="•"/>
      <w:lvlJc w:val="left"/>
      <w:pPr>
        <w:ind w:left="1884" w:hanging="360"/>
      </w:pPr>
      <w:rPr>
        <w:rFonts w:hint="default"/>
        <w:lang w:val="ru-RU" w:eastAsia="en-US" w:bidi="ar-SA"/>
      </w:rPr>
    </w:lvl>
    <w:lvl w:ilvl="6" w:tplc="68D4FD6E">
      <w:numFmt w:val="bullet"/>
      <w:lvlText w:val="•"/>
      <w:lvlJc w:val="left"/>
      <w:pPr>
        <w:ind w:left="2172" w:hanging="360"/>
      </w:pPr>
      <w:rPr>
        <w:rFonts w:hint="default"/>
        <w:lang w:val="ru-RU" w:eastAsia="en-US" w:bidi="ar-SA"/>
      </w:rPr>
    </w:lvl>
    <w:lvl w:ilvl="7" w:tplc="E9B68BD0">
      <w:numFmt w:val="bullet"/>
      <w:lvlText w:val="•"/>
      <w:lvlJc w:val="left"/>
      <w:pPr>
        <w:ind w:left="2461" w:hanging="360"/>
      </w:pPr>
      <w:rPr>
        <w:rFonts w:hint="default"/>
        <w:lang w:val="ru-RU" w:eastAsia="en-US" w:bidi="ar-SA"/>
      </w:rPr>
    </w:lvl>
    <w:lvl w:ilvl="8" w:tplc="369C90CC">
      <w:numFmt w:val="bullet"/>
      <w:lvlText w:val="•"/>
      <w:lvlJc w:val="left"/>
      <w:pPr>
        <w:ind w:left="2750" w:hanging="360"/>
      </w:pPr>
      <w:rPr>
        <w:rFonts w:hint="default"/>
        <w:lang w:val="ru-RU" w:eastAsia="en-US" w:bidi="ar-SA"/>
      </w:rPr>
    </w:lvl>
  </w:abstractNum>
  <w:abstractNum w:abstractNumId="68">
    <w:nsid w:val="5AB2335D"/>
    <w:multiLevelType w:val="hybridMultilevel"/>
    <w:tmpl w:val="8B747090"/>
    <w:lvl w:ilvl="0" w:tplc="B28C2196">
      <w:numFmt w:val="bullet"/>
      <w:lvlText w:val=""/>
      <w:lvlJc w:val="left"/>
      <w:pPr>
        <w:ind w:left="116" w:hanging="34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E6F49D9A">
      <w:numFmt w:val="bullet"/>
      <w:lvlText w:val="•"/>
      <w:lvlJc w:val="left"/>
      <w:pPr>
        <w:ind w:left="481" w:hanging="348"/>
      </w:pPr>
      <w:rPr>
        <w:rFonts w:hint="default"/>
        <w:lang w:val="ru-RU" w:eastAsia="en-US" w:bidi="ar-SA"/>
      </w:rPr>
    </w:lvl>
    <w:lvl w:ilvl="2" w:tplc="C3866118">
      <w:numFmt w:val="bullet"/>
      <w:lvlText w:val="•"/>
      <w:lvlJc w:val="left"/>
      <w:pPr>
        <w:ind w:left="842" w:hanging="348"/>
      </w:pPr>
      <w:rPr>
        <w:rFonts w:hint="default"/>
        <w:lang w:val="ru-RU" w:eastAsia="en-US" w:bidi="ar-SA"/>
      </w:rPr>
    </w:lvl>
    <w:lvl w:ilvl="3" w:tplc="34CA7A58">
      <w:numFmt w:val="bullet"/>
      <w:lvlText w:val="•"/>
      <w:lvlJc w:val="left"/>
      <w:pPr>
        <w:ind w:left="1203" w:hanging="348"/>
      </w:pPr>
      <w:rPr>
        <w:rFonts w:hint="default"/>
        <w:lang w:val="ru-RU" w:eastAsia="en-US" w:bidi="ar-SA"/>
      </w:rPr>
    </w:lvl>
    <w:lvl w:ilvl="4" w:tplc="0F76822A">
      <w:numFmt w:val="bullet"/>
      <w:lvlText w:val="•"/>
      <w:lvlJc w:val="left"/>
      <w:pPr>
        <w:ind w:left="1564" w:hanging="348"/>
      </w:pPr>
      <w:rPr>
        <w:rFonts w:hint="default"/>
        <w:lang w:val="ru-RU" w:eastAsia="en-US" w:bidi="ar-SA"/>
      </w:rPr>
    </w:lvl>
    <w:lvl w:ilvl="5" w:tplc="EF8667B4">
      <w:numFmt w:val="bullet"/>
      <w:lvlText w:val="•"/>
      <w:lvlJc w:val="left"/>
      <w:pPr>
        <w:ind w:left="1926" w:hanging="348"/>
      </w:pPr>
      <w:rPr>
        <w:rFonts w:hint="default"/>
        <w:lang w:val="ru-RU" w:eastAsia="en-US" w:bidi="ar-SA"/>
      </w:rPr>
    </w:lvl>
    <w:lvl w:ilvl="6" w:tplc="F8C8B9C0">
      <w:numFmt w:val="bullet"/>
      <w:lvlText w:val="•"/>
      <w:lvlJc w:val="left"/>
      <w:pPr>
        <w:ind w:left="2287" w:hanging="348"/>
      </w:pPr>
      <w:rPr>
        <w:rFonts w:hint="default"/>
        <w:lang w:val="ru-RU" w:eastAsia="en-US" w:bidi="ar-SA"/>
      </w:rPr>
    </w:lvl>
    <w:lvl w:ilvl="7" w:tplc="A30A4C38">
      <w:numFmt w:val="bullet"/>
      <w:lvlText w:val="•"/>
      <w:lvlJc w:val="left"/>
      <w:pPr>
        <w:ind w:left="2648" w:hanging="348"/>
      </w:pPr>
      <w:rPr>
        <w:rFonts w:hint="default"/>
        <w:lang w:val="ru-RU" w:eastAsia="en-US" w:bidi="ar-SA"/>
      </w:rPr>
    </w:lvl>
    <w:lvl w:ilvl="8" w:tplc="4ECAFDA0">
      <w:numFmt w:val="bullet"/>
      <w:lvlText w:val="•"/>
      <w:lvlJc w:val="left"/>
      <w:pPr>
        <w:ind w:left="3009" w:hanging="348"/>
      </w:pPr>
      <w:rPr>
        <w:rFonts w:hint="default"/>
        <w:lang w:val="ru-RU" w:eastAsia="en-US" w:bidi="ar-SA"/>
      </w:rPr>
    </w:lvl>
  </w:abstractNum>
  <w:abstractNum w:abstractNumId="69">
    <w:nsid w:val="5C160833"/>
    <w:multiLevelType w:val="hybridMultilevel"/>
    <w:tmpl w:val="644E9406"/>
    <w:lvl w:ilvl="0" w:tplc="1FD209F4">
      <w:numFmt w:val="bullet"/>
      <w:lvlText w:val=""/>
      <w:lvlJc w:val="left"/>
      <w:pPr>
        <w:ind w:left="568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860EE96">
      <w:numFmt w:val="bullet"/>
      <w:lvlText w:val="•"/>
      <w:lvlJc w:val="left"/>
      <w:pPr>
        <w:ind w:left="1736" w:hanging="284"/>
      </w:pPr>
      <w:rPr>
        <w:rFonts w:hint="default"/>
        <w:lang w:val="ru-RU" w:eastAsia="en-US" w:bidi="ar-SA"/>
      </w:rPr>
    </w:lvl>
    <w:lvl w:ilvl="2" w:tplc="7DD4AA4A">
      <w:numFmt w:val="bullet"/>
      <w:lvlText w:val="•"/>
      <w:lvlJc w:val="left"/>
      <w:pPr>
        <w:ind w:left="2912" w:hanging="284"/>
      </w:pPr>
      <w:rPr>
        <w:rFonts w:hint="default"/>
        <w:lang w:val="ru-RU" w:eastAsia="en-US" w:bidi="ar-SA"/>
      </w:rPr>
    </w:lvl>
    <w:lvl w:ilvl="3" w:tplc="74508C5C">
      <w:numFmt w:val="bullet"/>
      <w:lvlText w:val="•"/>
      <w:lvlJc w:val="left"/>
      <w:pPr>
        <w:ind w:left="4089" w:hanging="284"/>
      </w:pPr>
      <w:rPr>
        <w:rFonts w:hint="default"/>
        <w:lang w:val="ru-RU" w:eastAsia="en-US" w:bidi="ar-SA"/>
      </w:rPr>
    </w:lvl>
    <w:lvl w:ilvl="4" w:tplc="325C44EE">
      <w:numFmt w:val="bullet"/>
      <w:lvlText w:val="•"/>
      <w:lvlJc w:val="left"/>
      <w:pPr>
        <w:ind w:left="5265" w:hanging="284"/>
      </w:pPr>
      <w:rPr>
        <w:rFonts w:hint="default"/>
        <w:lang w:val="ru-RU" w:eastAsia="en-US" w:bidi="ar-SA"/>
      </w:rPr>
    </w:lvl>
    <w:lvl w:ilvl="5" w:tplc="EF5661A8">
      <w:numFmt w:val="bullet"/>
      <w:lvlText w:val="•"/>
      <w:lvlJc w:val="left"/>
      <w:pPr>
        <w:ind w:left="6442" w:hanging="284"/>
      </w:pPr>
      <w:rPr>
        <w:rFonts w:hint="default"/>
        <w:lang w:val="ru-RU" w:eastAsia="en-US" w:bidi="ar-SA"/>
      </w:rPr>
    </w:lvl>
    <w:lvl w:ilvl="6" w:tplc="ED8CD608">
      <w:numFmt w:val="bullet"/>
      <w:lvlText w:val="•"/>
      <w:lvlJc w:val="left"/>
      <w:pPr>
        <w:ind w:left="7618" w:hanging="284"/>
      </w:pPr>
      <w:rPr>
        <w:rFonts w:hint="default"/>
        <w:lang w:val="ru-RU" w:eastAsia="en-US" w:bidi="ar-SA"/>
      </w:rPr>
    </w:lvl>
    <w:lvl w:ilvl="7" w:tplc="9FC6FD60">
      <w:numFmt w:val="bullet"/>
      <w:lvlText w:val="•"/>
      <w:lvlJc w:val="left"/>
      <w:pPr>
        <w:ind w:left="8794" w:hanging="284"/>
      </w:pPr>
      <w:rPr>
        <w:rFonts w:hint="default"/>
        <w:lang w:val="ru-RU" w:eastAsia="en-US" w:bidi="ar-SA"/>
      </w:rPr>
    </w:lvl>
    <w:lvl w:ilvl="8" w:tplc="03A4EB7C">
      <w:numFmt w:val="bullet"/>
      <w:lvlText w:val="•"/>
      <w:lvlJc w:val="left"/>
      <w:pPr>
        <w:ind w:left="9971" w:hanging="284"/>
      </w:pPr>
      <w:rPr>
        <w:rFonts w:hint="default"/>
        <w:lang w:val="ru-RU" w:eastAsia="en-US" w:bidi="ar-SA"/>
      </w:rPr>
    </w:lvl>
  </w:abstractNum>
  <w:abstractNum w:abstractNumId="70">
    <w:nsid w:val="5C97444F"/>
    <w:multiLevelType w:val="hybridMultilevel"/>
    <w:tmpl w:val="B4FCAC80"/>
    <w:lvl w:ilvl="0" w:tplc="5972D430">
      <w:numFmt w:val="bullet"/>
      <w:lvlText w:val=""/>
      <w:lvlJc w:val="left"/>
      <w:pPr>
        <w:ind w:left="56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892B100">
      <w:numFmt w:val="bullet"/>
      <w:lvlText w:val="•"/>
      <w:lvlJc w:val="left"/>
      <w:pPr>
        <w:ind w:left="1383" w:hanging="360"/>
      </w:pPr>
      <w:rPr>
        <w:rFonts w:hint="default"/>
        <w:lang w:val="ru-RU" w:eastAsia="en-US" w:bidi="ar-SA"/>
      </w:rPr>
    </w:lvl>
    <w:lvl w:ilvl="2" w:tplc="FB547C78">
      <w:numFmt w:val="bullet"/>
      <w:lvlText w:val="•"/>
      <w:lvlJc w:val="left"/>
      <w:pPr>
        <w:ind w:left="2207" w:hanging="360"/>
      </w:pPr>
      <w:rPr>
        <w:rFonts w:hint="default"/>
        <w:lang w:val="ru-RU" w:eastAsia="en-US" w:bidi="ar-SA"/>
      </w:rPr>
    </w:lvl>
    <w:lvl w:ilvl="3" w:tplc="6D70C3C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4" w:tplc="24AC2196">
      <w:numFmt w:val="bullet"/>
      <w:lvlText w:val="•"/>
      <w:lvlJc w:val="left"/>
      <w:pPr>
        <w:ind w:left="3854" w:hanging="360"/>
      </w:pPr>
      <w:rPr>
        <w:rFonts w:hint="default"/>
        <w:lang w:val="ru-RU" w:eastAsia="en-US" w:bidi="ar-SA"/>
      </w:rPr>
    </w:lvl>
    <w:lvl w:ilvl="5" w:tplc="DE0865E0">
      <w:numFmt w:val="bullet"/>
      <w:lvlText w:val="•"/>
      <w:lvlJc w:val="left"/>
      <w:pPr>
        <w:ind w:left="4678" w:hanging="360"/>
      </w:pPr>
      <w:rPr>
        <w:rFonts w:hint="default"/>
        <w:lang w:val="ru-RU" w:eastAsia="en-US" w:bidi="ar-SA"/>
      </w:rPr>
    </w:lvl>
    <w:lvl w:ilvl="6" w:tplc="C43E366E">
      <w:numFmt w:val="bullet"/>
      <w:lvlText w:val="•"/>
      <w:lvlJc w:val="left"/>
      <w:pPr>
        <w:ind w:left="5501" w:hanging="360"/>
      </w:pPr>
      <w:rPr>
        <w:rFonts w:hint="default"/>
        <w:lang w:val="ru-RU" w:eastAsia="en-US" w:bidi="ar-SA"/>
      </w:rPr>
    </w:lvl>
    <w:lvl w:ilvl="7" w:tplc="9C061DF6">
      <w:numFmt w:val="bullet"/>
      <w:lvlText w:val="•"/>
      <w:lvlJc w:val="left"/>
      <w:pPr>
        <w:ind w:left="6325" w:hanging="360"/>
      </w:pPr>
      <w:rPr>
        <w:rFonts w:hint="default"/>
        <w:lang w:val="ru-RU" w:eastAsia="en-US" w:bidi="ar-SA"/>
      </w:rPr>
    </w:lvl>
    <w:lvl w:ilvl="8" w:tplc="C930B894">
      <w:numFmt w:val="bullet"/>
      <w:lvlText w:val="•"/>
      <w:lvlJc w:val="left"/>
      <w:pPr>
        <w:ind w:left="7148" w:hanging="360"/>
      </w:pPr>
      <w:rPr>
        <w:rFonts w:hint="default"/>
        <w:lang w:val="ru-RU" w:eastAsia="en-US" w:bidi="ar-SA"/>
      </w:rPr>
    </w:lvl>
  </w:abstractNum>
  <w:abstractNum w:abstractNumId="71">
    <w:nsid w:val="5DB655A7"/>
    <w:multiLevelType w:val="hybridMultilevel"/>
    <w:tmpl w:val="52D045EE"/>
    <w:lvl w:ilvl="0" w:tplc="229C277E">
      <w:numFmt w:val="bullet"/>
      <w:lvlText w:val=""/>
      <w:lvlJc w:val="left"/>
      <w:pPr>
        <w:ind w:left="340" w:hanging="20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2DA0228">
      <w:numFmt w:val="bullet"/>
      <w:lvlText w:val="•"/>
      <w:lvlJc w:val="left"/>
      <w:pPr>
        <w:ind w:left="867" w:hanging="200"/>
      </w:pPr>
      <w:rPr>
        <w:rFonts w:hint="default"/>
        <w:lang w:val="ru-RU" w:eastAsia="en-US" w:bidi="ar-SA"/>
      </w:rPr>
    </w:lvl>
    <w:lvl w:ilvl="2" w:tplc="0B4840A6">
      <w:numFmt w:val="bullet"/>
      <w:lvlText w:val="•"/>
      <w:lvlJc w:val="left"/>
      <w:pPr>
        <w:ind w:left="1394" w:hanging="200"/>
      </w:pPr>
      <w:rPr>
        <w:rFonts w:hint="default"/>
        <w:lang w:val="ru-RU" w:eastAsia="en-US" w:bidi="ar-SA"/>
      </w:rPr>
    </w:lvl>
    <w:lvl w:ilvl="3" w:tplc="A656DCA0">
      <w:numFmt w:val="bullet"/>
      <w:lvlText w:val="•"/>
      <w:lvlJc w:val="left"/>
      <w:pPr>
        <w:ind w:left="1922" w:hanging="200"/>
      </w:pPr>
      <w:rPr>
        <w:rFonts w:hint="default"/>
        <w:lang w:val="ru-RU" w:eastAsia="en-US" w:bidi="ar-SA"/>
      </w:rPr>
    </w:lvl>
    <w:lvl w:ilvl="4" w:tplc="81CE64E8">
      <w:numFmt w:val="bullet"/>
      <w:lvlText w:val="•"/>
      <w:lvlJc w:val="left"/>
      <w:pPr>
        <w:ind w:left="2449" w:hanging="200"/>
      </w:pPr>
      <w:rPr>
        <w:rFonts w:hint="default"/>
        <w:lang w:val="ru-RU" w:eastAsia="en-US" w:bidi="ar-SA"/>
      </w:rPr>
    </w:lvl>
    <w:lvl w:ilvl="5" w:tplc="AF1EA342">
      <w:numFmt w:val="bullet"/>
      <w:lvlText w:val="•"/>
      <w:lvlJc w:val="left"/>
      <w:pPr>
        <w:ind w:left="2977" w:hanging="200"/>
      </w:pPr>
      <w:rPr>
        <w:rFonts w:hint="default"/>
        <w:lang w:val="ru-RU" w:eastAsia="en-US" w:bidi="ar-SA"/>
      </w:rPr>
    </w:lvl>
    <w:lvl w:ilvl="6" w:tplc="BD502EC4">
      <w:numFmt w:val="bullet"/>
      <w:lvlText w:val="•"/>
      <w:lvlJc w:val="left"/>
      <w:pPr>
        <w:ind w:left="3504" w:hanging="200"/>
      </w:pPr>
      <w:rPr>
        <w:rFonts w:hint="default"/>
        <w:lang w:val="ru-RU" w:eastAsia="en-US" w:bidi="ar-SA"/>
      </w:rPr>
    </w:lvl>
    <w:lvl w:ilvl="7" w:tplc="8046A482">
      <w:numFmt w:val="bullet"/>
      <w:lvlText w:val="•"/>
      <w:lvlJc w:val="left"/>
      <w:pPr>
        <w:ind w:left="4031" w:hanging="200"/>
      </w:pPr>
      <w:rPr>
        <w:rFonts w:hint="default"/>
        <w:lang w:val="ru-RU" w:eastAsia="en-US" w:bidi="ar-SA"/>
      </w:rPr>
    </w:lvl>
    <w:lvl w:ilvl="8" w:tplc="B46ADC2A">
      <w:numFmt w:val="bullet"/>
      <w:lvlText w:val="•"/>
      <w:lvlJc w:val="left"/>
      <w:pPr>
        <w:ind w:left="4559" w:hanging="200"/>
      </w:pPr>
      <w:rPr>
        <w:rFonts w:hint="default"/>
        <w:lang w:val="ru-RU" w:eastAsia="en-US" w:bidi="ar-SA"/>
      </w:rPr>
    </w:lvl>
  </w:abstractNum>
  <w:abstractNum w:abstractNumId="72">
    <w:nsid w:val="5E1A5ED1"/>
    <w:multiLevelType w:val="hybridMultilevel"/>
    <w:tmpl w:val="9F643710"/>
    <w:lvl w:ilvl="0" w:tplc="D19CE9DC">
      <w:numFmt w:val="bullet"/>
      <w:lvlText w:val=""/>
      <w:lvlJc w:val="left"/>
      <w:pPr>
        <w:ind w:left="398" w:hanging="5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2C48413C">
      <w:numFmt w:val="bullet"/>
      <w:lvlText w:val="•"/>
      <w:lvlJc w:val="left"/>
      <w:pPr>
        <w:ind w:left="733" w:hanging="560"/>
      </w:pPr>
      <w:rPr>
        <w:rFonts w:hint="default"/>
        <w:lang w:val="ru-RU" w:eastAsia="en-US" w:bidi="ar-SA"/>
      </w:rPr>
    </w:lvl>
    <w:lvl w:ilvl="2" w:tplc="FC3C2592">
      <w:numFmt w:val="bullet"/>
      <w:lvlText w:val="•"/>
      <w:lvlJc w:val="left"/>
      <w:pPr>
        <w:ind w:left="1066" w:hanging="560"/>
      </w:pPr>
      <w:rPr>
        <w:rFonts w:hint="default"/>
        <w:lang w:val="ru-RU" w:eastAsia="en-US" w:bidi="ar-SA"/>
      </w:rPr>
    </w:lvl>
    <w:lvl w:ilvl="3" w:tplc="A358F524">
      <w:numFmt w:val="bullet"/>
      <w:lvlText w:val="•"/>
      <w:lvlJc w:val="left"/>
      <w:pPr>
        <w:ind w:left="1399" w:hanging="560"/>
      </w:pPr>
      <w:rPr>
        <w:rFonts w:hint="default"/>
        <w:lang w:val="ru-RU" w:eastAsia="en-US" w:bidi="ar-SA"/>
      </w:rPr>
    </w:lvl>
    <w:lvl w:ilvl="4" w:tplc="0CA43DAC">
      <w:numFmt w:val="bullet"/>
      <w:lvlText w:val="•"/>
      <w:lvlJc w:val="left"/>
      <w:pPr>
        <w:ind w:left="1732" w:hanging="560"/>
      </w:pPr>
      <w:rPr>
        <w:rFonts w:hint="default"/>
        <w:lang w:val="ru-RU" w:eastAsia="en-US" w:bidi="ar-SA"/>
      </w:rPr>
    </w:lvl>
    <w:lvl w:ilvl="5" w:tplc="686426CE">
      <w:numFmt w:val="bullet"/>
      <w:lvlText w:val="•"/>
      <w:lvlJc w:val="left"/>
      <w:pPr>
        <w:ind w:left="2066" w:hanging="560"/>
      </w:pPr>
      <w:rPr>
        <w:rFonts w:hint="default"/>
        <w:lang w:val="ru-RU" w:eastAsia="en-US" w:bidi="ar-SA"/>
      </w:rPr>
    </w:lvl>
    <w:lvl w:ilvl="6" w:tplc="F664F1FE">
      <w:numFmt w:val="bullet"/>
      <w:lvlText w:val="•"/>
      <w:lvlJc w:val="left"/>
      <w:pPr>
        <w:ind w:left="2399" w:hanging="560"/>
      </w:pPr>
      <w:rPr>
        <w:rFonts w:hint="default"/>
        <w:lang w:val="ru-RU" w:eastAsia="en-US" w:bidi="ar-SA"/>
      </w:rPr>
    </w:lvl>
    <w:lvl w:ilvl="7" w:tplc="250E1072">
      <w:numFmt w:val="bullet"/>
      <w:lvlText w:val="•"/>
      <w:lvlJc w:val="left"/>
      <w:pPr>
        <w:ind w:left="2732" w:hanging="560"/>
      </w:pPr>
      <w:rPr>
        <w:rFonts w:hint="default"/>
        <w:lang w:val="ru-RU" w:eastAsia="en-US" w:bidi="ar-SA"/>
      </w:rPr>
    </w:lvl>
    <w:lvl w:ilvl="8" w:tplc="43EAEEF8">
      <w:numFmt w:val="bullet"/>
      <w:lvlText w:val="•"/>
      <w:lvlJc w:val="left"/>
      <w:pPr>
        <w:ind w:left="3065" w:hanging="560"/>
      </w:pPr>
      <w:rPr>
        <w:rFonts w:hint="default"/>
        <w:lang w:val="ru-RU" w:eastAsia="en-US" w:bidi="ar-SA"/>
      </w:rPr>
    </w:lvl>
  </w:abstractNum>
  <w:abstractNum w:abstractNumId="73">
    <w:nsid w:val="5E4006A3"/>
    <w:multiLevelType w:val="hybridMultilevel"/>
    <w:tmpl w:val="78A857DA"/>
    <w:lvl w:ilvl="0" w:tplc="A52288DA">
      <w:numFmt w:val="bullet"/>
      <w:lvlText w:val=""/>
      <w:lvlJc w:val="left"/>
      <w:pPr>
        <w:ind w:left="43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DC8D784">
      <w:numFmt w:val="bullet"/>
      <w:lvlText w:val="•"/>
      <w:lvlJc w:val="left"/>
      <w:pPr>
        <w:ind w:left="744" w:hanging="360"/>
      </w:pPr>
      <w:rPr>
        <w:rFonts w:hint="default"/>
        <w:lang w:val="ru-RU" w:eastAsia="en-US" w:bidi="ar-SA"/>
      </w:rPr>
    </w:lvl>
    <w:lvl w:ilvl="2" w:tplc="7480B552">
      <w:numFmt w:val="bullet"/>
      <w:lvlText w:val="•"/>
      <w:lvlJc w:val="left"/>
      <w:pPr>
        <w:ind w:left="1048" w:hanging="360"/>
      </w:pPr>
      <w:rPr>
        <w:rFonts w:hint="default"/>
        <w:lang w:val="ru-RU" w:eastAsia="en-US" w:bidi="ar-SA"/>
      </w:rPr>
    </w:lvl>
    <w:lvl w:ilvl="3" w:tplc="80B64F10">
      <w:numFmt w:val="bullet"/>
      <w:lvlText w:val="•"/>
      <w:lvlJc w:val="left"/>
      <w:pPr>
        <w:ind w:left="1353" w:hanging="360"/>
      </w:pPr>
      <w:rPr>
        <w:rFonts w:hint="default"/>
        <w:lang w:val="ru-RU" w:eastAsia="en-US" w:bidi="ar-SA"/>
      </w:rPr>
    </w:lvl>
    <w:lvl w:ilvl="4" w:tplc="AC62C5E0">
      <w:numFmt w:val="bullet"/>
      <w:lvlText w:val="•"/>
      <w:lvlJc w:val="left"/>
      <w:pPr>
        <w:ind w:left="1657" w:hanging="360"/>
      </w:pPr>
      <w:rPr>
        <w:rFonts w:hint="default"/>
        <w:lang w:val="ru-RU" w:eastAsia="en-US" w:bidi="ar-SA"/>
      </w:rPr>
    </w:lvl>
    <w:lvl w:ilvl="5" w:tplc="C5E6AD12">
      <w:numFmt w:val="bullet"/>
      <w:lvlText w:val="•"/>
      <w:lvlJc w:val="left"/>
      <w:pPr>
        <w:ind w:left="1962" w:hanging="360"/>
      </w:pPr>
      <w:rPr>
        <w:rFonts w:hint="default"/>
        <w:lang w:val="ru-RU" w:eastAsia="en-US" w:bidi="ar-SA"/>
      </w:rPr>
    </w:lvl>
    <w:lvl w:ilvl="6" w:tplc="31EC7B50">
      <w:numFmt w:val="bullet"/>
      <w:lvlText w:val="•"/>
      <w:lvlJc w:val="left"/>
      <w:pPr>
        <w:ind w:left="2266" w:hanging="360"/>
      </w:pPr>
      <w:rPr>
        <w:rFonts w:hint="default"/>
        <w:lang w:val="ru-RU" w:eastAsia="en-US" w:bidi="ar-SA"/>
      </w:rPr>
    </w:lvl>
    <w:lvl w:ilvl="7" w:tplc="4C9C4B56">
      <w:numFmt w:val="bullet"/>
      <w:lvlText w:val="•"/>
      <w:lvlJc w:val="left"/>
      <w:pPr>
        <w:ind w:left="2570" w:hanging="360"/>
      </w:pPr>
      <w:rPr>
        <w:rFonts w:hint="default"/>
        <w:lang w:val="ru-RU" w:eastAsia="en-US" w:bidi="ar-SA"/>
      </w:rPr>
    </w:lvl>
    <w:lvl w:ilvl="8" w:tplc="7EA0672E">
      <w:numFmt w:val="bullet"/>
      <w:lvlText w:val="•"/>
      <w:lvlJc w:val="left"/>
      <w:pPr>
        <w:ind w:left="2875" w:hanging="360"/>
      </w:pPr>
      <w:rPr>
        <w:rFonts w:hint="default"/>
        <w:lang w:val="ru-RU" w:eastAsia="en-US" w:bidi="ar-SA"/>
      </w:rPr>
    </w:lvl>
  </w:abstractNum>
  <w:abstractNum w:abstractNumId="74">
    <w:nsid w:val="5F480CF3"/>
    <w:multiLevelType w:val="hybridMultilevel"/>
    <w:tmpl w:val="FBC08A18"/>
    <w:lvl w:ilvl="0" w:tplc="226CD384">
      <w:numFmt w:val="bullet"/>
      <w:lvlText w:val=""/>
      <w:lvlJc w:val="left"/>
      <w:pPr>
        <w:ind w:left="830" w:hanging="360"/>
      </w:pPr>
      <w:rPr>
        <w:rFonts w:hint="default"/>
        <w:w w:val="100"/>
        <w:lang w:val="ru-RU" w:eastAsia="en-US" w:bidi="ar-SA"/>
      </w:rPr>
    </w:lvl>
    <w:lvl w:ilvl="1" w:tplc="09E85082">
      <w:numFmt w:val="bullet"/>
      <w:lvlText w:val="•"/>
      <w:lvlJc w:val="left"/>
      <w:pPr>
        <w:ind w:left="1988" w:hanging="360"/>
      </w:pPr>
      <w:rPr>
        <w:rFonts w:hint="default"/>
        <w:lang w:val="ru-RU" w:eastAsia="en-US" w:bidi="ar-SA"/>
      </w:rPr>
    </w:lvl>
    <w:lvl w:ilvl="2" w:tplc="EFAAD476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3" w:tplc="2DEE6CA8">
      <w:numFmt w:val="bullet"/>
      <w:lvlText w:val="•"/>
      <w:lvlJc w:val="left"/>
      <w:pPr>
        <w:ind w:left="4285" w:hanging="360"/>
      </w:pPr>
      <w:rPr>
        <w:rFonts w:hint="default"/>
        <w:lang w:val="ru-RU" w:eastAsia="en-US" w:bidi="ar-SA"/>
      </w:rPr>
    </w:lvl>
    <w:lvl w:ilvl="4" w:tplc="CD5E46C6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5" w:tplc="77103D34">
      <w:numFmt w:val="bullet"/>
      <w:lvlText w:val="•"/>
      <w:lvlJc w:val="left"/>
      <w:pPr>
        <w:ind w:left="6582" w:hanging="360"/>
      </w:pPr>
      <w:rPr>
        <w:rFonts w:hint="default"/>
        <w:lang w:val="ru-RU" w:eastAsia="en-US" w:bidi="ar-SA"/>
      </w:rPr>
    </w:lvl>
    <w:lvl w:ilvl="6" w:tplc="890E457E">
      <w:numFmt w:val="bullet"/>
      <w:lvlText w:val="•"/>
      <w:lvlJc w:val="left"/>
      <w:pPr>
        <w:ind w:left="7730" w:hanging="360"/>
      </w:pPr>
      <w:rPr>
        <w:rFonts w:hint="default"/>
        <w:lang w:val="ru-RU" w:eastAsia="en-US" w:bidi="ar-SA"/>
      </w:rPr>
    </w:lvl>
    <w:lvl w:ilvl="7" w:tplc="432A0974">
      <w:numFmt w:val="bullet"/>
      <w:lvlText w:val="•"/>
      <w:lvlJc w:val="left"/>
      <w:pPr>
        <w:ind w:left="8878" w:hanging="360"/>
      </w:pPr>
      <w:rPr>
        <w:rFonts w:hint="default"/>
        <w:lang w:val="ru-RU" w:eastAsia="en-US" w:bidi="ar-SA"/>
      </w:rPr>
    </w:lvl>
    <w:lvl w:ilvl="8" w:tplc="2C949D20">
      <w:numFmt w:val="bullet"/>
      <w:lvlText w:val="•"/>
      <w:lvlJc w:val="left"/>
      <w:pPr>
        <w:ind w:left="10027" w:hanging="360"/>
      </w:pPr>
      <w:rPr>
        <w:rFonts w:hint="default"/>
        <w:lang w:val="ru-RU" w:eastAsia="en-US" w:bidi="ar-SA"/>
      </w:rPr>
    </w:lvl>
  </w:abstractNum>
  <w:abstractNum w:abstractNumId="75">
    <w:nsid w:val="61C813EA"/>
    <w:multiLevelType w:val="hybridMultilevel"/>
    <w:tmpl w:val="5160670A"/>
    <w:lvl w:ilvl="0" w:tplc="F74A8E0C"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4F13C8F"/>
    <w:multiLevelType w:val="multilevel"/>
    <w:tmpl w:val="DF544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7">
    <w:nsid w:val="67CF3258"/>
    <w:multiLevelType w:val="hybridMultilevel"/>
    <w:tmpl w:val="AE92B5F0"/>
    <w:lvl w:ilvl="0" w:tplc="048843C6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9540E18"/>
    <w:multiLevelType w:val="hybridMultilevel"/>
    <w:tmpl w:val="BECC3706"/>
    <w:lvl w:ilvl="0" w:tplc="5430281C">
      <w:numFmt w:val="bullet"/>
      <w:lvlText w:val=""/>
      <w:lvlJc w:val="left"/>
      <w:pPr>
        <w:ind w:left="43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7D808F6">
      <w:numFmt w:val="bullet"/>
      <w:lvlText w:val="•"/>
      <w:lvlJc w:val="left"/>
      <w:pPr>
        <w:ind w:left="728" w:hanging="360"/>
      </w:pPr>
      <w:rPr>
        <w:rFonts w:hint="default"/>
        <w:lang w:val="ru-RU" w:eastAsia="en-US" w:bidi="ar-SA"/>
      </w:rPr>
    </w:lvl>
    <w:lvl w:ilvl="2" w:tplc="3508E9EA">
      <w:numFmt w:val="bullet"/>
      <w:lvlText w:val="•"/>
      <w:lvlJc w:val="left"/>
      <w:pPr>
        <w:ind w:left="1017" w:hanging="360"/>
      </w:pPr>
      <w:rPr>
        <w:rFonts w:hint="default"/>
        <w:lang w:val="ru-RU" w:eastAsia="en-US" w:bidi="ar-SA"/>
      </w:rPr>
    </w:lvl>
    <w:lvl w:ilvl="3" w:tplc="6BF88002">
      <w:numFmt w:val="bullet"/>
      <w:lvlText w:val="•"/>
      <w:lvlJc w:val="left"/>
      <w:pPr>
        <w:ind w:left="1306" w:hanging="360"/>
      </w:pPr>
      <w:rPr>
        <w:rFonts w:hint="default"/>
        <w:lang w:val="ru-RU" w:eastAsia="en-US" w:bidi="ar-SA"/>
      </w:rPr>
    </w:lvl>
    <w:lvl w:ilvl="4" w:tplc="47249D54">
      <w:numFmt w:val="bullet"/>
      <w:lvlText w:val="•"/>
      <w:lvlJc w:val="left"/>
      <w:pPr>
        <w:ind w:left="1595" w:hanging="360"/>
      </w:pPr>
      <w:rPr>
        <w:rFonts w:hint="default"/>
        <w:lang w:val="ru-RU" w:eastAsia="en-US" w:bidi="ar-SA"/>
      </w:rPr>
    </w:lvl>
    <w:lvl w:ilvl="5" w:tplc="40928974">
      <w:numFmt w:val="bullet"/>
      <w:lvlText w:val="•"/>
      <w:lvlJc w:val="left"/>
      <w:pPr>
        <w:ind w:left="1884" w:hanging="360"/>
      </w:pPr>
      <w:rPr>
        <w:rFonts w:hint="default"/>
        <w:lang w:val="ru-RU" w:eastAsia="en-US" w:bidi="ar-SA"/>
      </w:rPr>
    </w:lvl>
    <w:lvl w:ilvl="6" w:tplc="CEC8833E">
      <w:numFmt w:val="bullet"/>
      <w:lvlText w:val="•"/>
      <w:lvlJc w:val="left"/>
      <w:pPr>
        <w:ind w:left="2172" w:hanging="360"/>
      </w:pPr>
      <w:rPr>
        <w:rFonts w:hint="default"/>
        <w:lang w:val="ru-RU" w:eastAsia="en-US" w:bidi="ar-SA"/>
      </w:rPr>
    </w:lvl>
    <w:lvl w:ilvl="7" w:tplc="8AE4C868">
      <w:numFmt w:val="bullet"/>
      <w:lvlText w:val="•"/>
      <w:lvlJc w:val="left"/>
      <w:pPr>
        <w:ind w:left="2461" w:hanging="360"/>
      </w:pPr>
      <w:rPr>
        <w:rFonts w:hint="default"/>
        <w:lang w:val="ru-RU" w:eastAsia="en-US" w:bidi="ar-SA"/>
      </w:rPr>
    </w:lvl>
    <w:lvl w:ilvl="8" w:tplc="C780F8E4">
      <w:numFmt w:val="bullet"/>
      <w:lvlText w:val="•"/>
      <w:lvlJc w:val="left"/>
      <w:pPr>
        <w:ind w:left="2750" w:hanging="360"/>
      </w:pPr>
      <w:rPr>
        <w:rFonts w:hint="default"/>
        <w:lang w:val="ru-RU" w:eastAsia="en-US" w:bidi="ar-SA"/>
      </w:rPr>
    </w:lvl>
  </w:abstractNum>
  <w:abstractNum w:abstractNumId="79">
    <w:nsid w:val="69AC332F"/>
    <w:multiLevelType w:val="hybridMultilevel"/>
    <w:tmpl w:val="C4688416"/>
    <w:lvl w:ilvl="0" w:tplc="A1663376">
      <w:numFmt w:val="bullet"/>
      <w:lvlText w:val=""/>
      <w:lvlJc w:val="left"/>
      <w:pPr>
        <w:ind w:left="300" w:hanging="6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FE0EA50">
      <w:numFmt w:val="bullet"/>
      <w:lvlText w:val="•"/>
      <w:lvlJc w:val="left"/>
      <w:pPr>
        <w:ind w:left="529" w:hanging="660"/>
      </w:pPr>
      <w:rPr>
        <w:rFonts w:hint="default"/>
        <w:lang w:val="ru-RU" w:eastAsia="en-US" w:bidi="ar-SA"/>
      </w:rPr>
    </w:lvl>
    <w:lvl w:ilvl="2" w:tplc="90C4169C">
      <w:numFmt w:val="bullet"/>
      <w:lvlText w:val="•"/>
      <w:lvlJc w:val="left"/>
      <w:pPr>
        <w:ind w:left="759" w:hanging="660"/>
      </w:pPr>
      <w:rPr>
        <w:rFonts w:hint="default"/>
        <w:lang w:val="ru-RU" w:eastAsia="en-US" w:bidi="ar-SA"/>
      </w:rPr>
    </w:lvl>
    <w:lvl w:ilvl="3" w:tplc="A4CCA89C">
      <w:numFmt w:val="bullet"/>
      <w:lvlText w:val="•"/>
      <w:lvlJc w:val="left"/>
      <w:pPr>
        <w:ind w:left="989" w:hanging="660"/>
      </w:pPr>
      <w:rPr>
        <w:rFonts w:hint="default"/>
        <w:lang w:val="ru-RU" w:eastAsia="en-US" w:bidi="ar-SA"/>
      </w:rPr>
    </w:lvl>
    <w:lvl w:ilvl="4" w:tplc="EBB2BE5C">
      <w:numFmt w:val="bullet"/>
      <w:lvlText w:val="•"/>
      <w:lvlJc w:val="left"/>
      <w:pPr>
        <w:ind w:left="1219" w:hanging="660"/>
      </w:pPr>
      <w:rPr>
        <w:rFonts w:hint="default"/>
        <w:lang w:val="ru-RU" w:eastAsia="en-US" w:bidi="ar-SA"/>
      </w:rPr>
    </w:lvl>
    <w:lvl w:ilvl="5" w:tplc="7B4A38A2">
      <w:numFmt w:val="bullet"/>
      <w:lvlText w:val="•"/>
      <w:lvlJc w:val="left"/>
      <w:pPr>
        <w:ind w:left="1449" w:hanging="660"/>
      </w:pPr>
      <w:rPr>
        <w:rFonts w:hint="default"/>
        <w:lang w:val="ru-RU" w:eastAsia="en-US" w:bidi="ar-SA"/>
      </w:rPr>
    </w:lvl>
    <w:lvl w:ilvl="6" w:tplc="28F6E410">
      <w:numFmt w:val="bullet"/>
      <w:lvlText w:val="•"/>
      <w:lvlJc w:val="left"/>
      <w:pPr>
        <w:ind w:left="1678" w:hanging="660"/>
      </w:pPr>
      <w:rPr>
        <w:rFonts w:hint="default"/>
        <w:lang w:val="ru-RU" w:eastAsia="en-US" w:bidi="ar-SA"/>
      </w:rPr>
    </w:lvl>
    <w:lvl w:ilvl="7" w:tplc="EAD0EBCC">
      <w:numFmt w:val="bullet"/>
      <w:lvlText w:val="•"/>
      <w:lvlJc w:val="left"/>
      <w:pPr>
        <w:ind w:left="1908" w:hanging="660"/>
      </w:pPr>
      <w:rPr>
        <w:rFonts w:hint="default"/>
        <w:lang w:val="ru-RU" w:eastAsia="en-US" w:bidi="ar-SA"/>
      </w:rPr>
    </w:lvl>
    <w:lvl w:ilvl="8" w:tplc="BA609154">
      <w:numFmt w:val="bullet"/>
      <w:lvlText w:val="•"/>
      <w:lvlJc w:val="left"/>
      <w:pPr>
        <w:ind w:left="2138" w:hanging="660"/>
      </w:pPr>
      <w:rPr>
        <w:rFonts w:hint="default"/>
        <w:lang w:val="ru-RU" w:eastAsia="en-US" w:bidi="ar-SA"/>
      </w:rPr>
    </w:lvl>
  </w:abstractNum>
  <w:abstractNum w:abstractNumId="80">
    <w:nsid w:val="6BAF690E"/>
    <w:multiLevelType w:val="hybridMultilevel"/>
    <w:tmpl w:val="1526C084"/>
    <w:lvl w:ilvl="0" w:tplc="1770873C">
      <w:numFmt w:val="bullet"/>
      <w:lvlText w:val=""/>
      <w:lvlJc w:val="left"/>
      <w:pPr>
        <w:ind w:left="43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D1CAB18">
      <w:numFmt w:val="bullet"/>
      <w:lvlText w:val="•"/>
      <w:lvlJc w:val="left"/>
      <w:pPr>
        <w:ind w:left="744" w:hanging="360"/>
      </w:pPr>
      <w:rPr>
        <w:rFonts w:hint="default"/>
        <w:lang w:val="ru-RU" w:eastAsia="en-US" w:bidi="ar-SA"/>
      </w:rPr>
    </w:lvl>
    <w:lvl w:ilvl="2" w:tplc="3D30D298">
      <w:numFmt w:val="bullet"/>
      <w:lvlText w:val="•"/>
      <w:lvlJc w:val="left"/>
      <w:pPr>
        <w:ind w:left="1048" w:hanging="360"/>
      </w:pPr>
      <w:rPr>
        <w:rFonts w:hint="default"/>
        <w:lang w:val="ru-RU" w:eastAsia="en-US" w:bidi="ar-SA"/>
      </w:rPr>
    </w:lvl>
    <w:lvl w:ilvl="3" w:tplc="934C72E2">
      <w:numFmt w:val="bullet"/>
      <w:lvlText w:val="•"/>
      <w:lvlJc w:val="left"/>
      <w:pPr>
        <w:ind w:left="1353" w:hanging="360"/>
      </w:pPr>
      <w:rPr>
        <w:rFonts w:hint="default"/>
        <w:lang w:val="ru-RU" w:eastAsia="en-US" w:bidi="ar-SA"/>
      </w:rPr>
    </w:lvl>
    <w:lvl w:ilvl="4" w:tplc="B6F8DF42">
      <w:numFmt w:val="bullet"/>
      <w:lvlText w:val="•"/>
      <w:lvlJc w:val="left"/>
      <w:pPr>
        <w:ind w:left="1657" w:hanging="360"/>
      </w:pPr>
      <w:rPr>
        <w:rFonts w:hint="default"/>
        <w:lang w:val="ru-RU" w:eastAsia="en-US" w:bidi="ar-SA"/>
      </w:rPr>
    </w:lvl>
    <w:lvl w:ilvl="5" w:tplc="71428CFA">
      <w:numFmt w:val="bullet"/>
      <w:lvlText w:val="•"/>
      <w:lvlJc w:val="left"/>
      <w:pPr>
        <w:ind w:left="1962" w:hanging="360"/>
      </w:pPr>
      <w:rPr>
        <w:rFonts w:hint="default"/>
        <w:lang w:val="ru-RU" w:eastAsia="en-US" w:bidi="ar-SA"/>
      </w:rPr>
    </w:lvl>
    <w:lvl w:ilvl="6" w:tplc="E69C8C36">
      <w:numFmt w:val="bullet"/>
      <w:lvlText w:val="•"/>
      <w:lvlJc w:val="left"/>
      <w:pPr>
        <w:ind w:left="2266" w:hanging="360"/>
      </w:pPr>
      <w:rPr>
        <w:rFonts w:hint="default"/>
        <w:lang w:val="ru-RU" w:eastAsia="en-US" w:bidi="ar-SA"/>
      </w:rPr>
    </w:lvl>
    <w:lvl w:ilvl="7" w:tplc="652E0CD4">
      <w:numFmt w:val="bullet"/>
      <w:lvlText w:val="•"/>
      <w:lvlJc w:val="left"/>
      <w:pPr>
        <w:ind w:left="2570" w:hanging="360"/>
      </w:pPr>
      <w:rPr>
        <w:rFonts w:hint="default"/>
        <w:lang w:val="ru-RU" w:eastAsia="en-US" w:bidi="ar-SA"/>
      </w:rPr>
    </w:lvl>
    <w:lvl w:ilvl="8" w:tplc="9850CDFC">
      <w:numFmt w:val="bullet"/>
      <w:lvlText w:val="•"/>
      <w:lvlJc w:val="left"/>
      <w:pPr>
        <w:ind w:left="2875" w:hanging="360"/>
      </w:pPr>
      <w:rPr>
        <w:rFonts w:hint="default"/>
        <w:lang w:val="ru-RU" w:eastAsia="en-US" w:bidi="ar-SA"/>
      </w:rPr>
    </w:lvl>
  </w:abstractNum>
  <w:abstractNum w:abstractNumId="81">
    <w:nsid w:val="6C875878"/>
    <w:multiLevelType w:val="hybridMultilevel"/>
    <w:tmpl w:val="72C0A204"/>
    <w:lvl w:ilvl="0" w:tplc="FDAC7B9C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B32AFD2">
      <w:numFmt w:val="bullet"/>
      <w:lvlText w:val="•"/>
      <w:lvlJc w:val="left"/>
      <w:pPr>
        <w:ind w:left="1988" w:hanging="360"/>
      </w:pPr>
      <w:rPr>
        <w:rFonts w:hint="default"/>
        <w:lang w:val="ru-RU" w:eastAsia="en-US" w:bidi="ar-SA"/>
      </w:rPr>
    </w:lvl>
    <w:lvl w:ilvl="2" w:tplc="B71EA7C6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3" w:tplc="0B3A2C5A">
      <w:numFmt w:val="bullet"/>
      <w:lvlText w:val="•"/>
      <w:lvlJc w:val="left"/>
      <w:pPr>
        <w:ind w:left="4285" w:hanging="360"/>
      </w:pPr>
      <w:rPr>
        <w:rFonts w:hint="default"/>
        <w:lang w:val="ru-RU" w:eastAsia="en-US" w:bidi="ar-SA"/>
      </w:rPr>
    </w:lvl>
    <w:lvl w:ilvl="4" w:tplc="D79627FC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5" w:tplc="407C6A5A">
      <w:numFmt w:val="bullet"/>
      <w:lvlText w:val="•"/>
      <w:lvlJc w:val="left"/>
      <w:pPr>
        <w:ind w:left="6582" w:hanging="360"/>
      </w:pPr>
      <w:rPr>
        <w:rFonts w:hint="default"/>
        <w:lang w:val="ru-RU" w:eastAsia="en-US" w:bidi="ar-SA"/>
      </w:rPr>
    </w:lvl>
    <w:lvl w:ilvl="6" w:tplc="6E52BFE8">
      <w:numFmt w:val="bullet"/>
      <w:lvlText w:val="•"/>
      <w:lvlJc w:val="left"/>
      <w:pPr>
        <w:ind w:left="7730" w:hanging="360"/>
      </w:pPr>
      <w:rPr>
        <w:rFonts w:hint="default"/>
        <w:lang w:val="ru-RU" w:eastAsia="en-US" w:bidi="ar-SA"/>
      </w:rPr>
    </w:lvl>
    <w:lvl w:ilvl="7" w:tplc="B900AC18">
      <w:numFmt w:val="bullet"/>
      <w:lvlText w:val="•"/>
      <w:lvlJc w:val="left"/>
      <w:pPr>
        <w:ind w:left="8878" w:hanging="360"/>
      </w:pPr>
      <w:rPr>
        <w:rFonts w:hint="default"/>
        <w:lang w:val="ru-RU" w:eastAsia="en-US" w:bidi="ar-SA"/>
      </w:rPr>
    </w:lvl>
    <w:lvl w:ilvl="8" w:tplc="902667B6">
      <w:numFmt w:val="bullet"/>
      <w:lvlText w:val="•"/>
      <w:lvlJc w:val="left"/>
      <w:pPr>
        <w:ind w:left="10027" w:hanging="360"/>
      </w:pPr>
      <w:rPr>
        <w:rFonts w:hint="default"/>
        <w:lang w:val="ru-RU" w:eastAsia="en-US" w:bidi="ar-SA"/>
      </w:rPr>
    </w:lvl>
  </w:abstractNum>
  <w:abstractNum w:abstractNumId="82">
    <w:nsid w:val="6CEC571B"/>
    <w:multiLevelType w:val="hybridMultilevel"/>
    <w:tmpl w:val="E25EB410"/>
    <w:lvl w:ilvl="0" w:tplc="6D8C0BD8">
      <w:numFmt w:val="bullet"/>
      <w:lvlText w:val=""/>
      <w:lvlJc w:val="left"/>
      <w:pPr>
        <w:ind w:left="430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C380E48">
      <w:numFmt w:val="bullet"/>
      <w:lvlText w:val="•"/>
      <w:lvlJc w:val="left"/>
      <w:pPr>
        <w:ind w:left="728" w:hanging="284"/>
      </w:pPr>
      <w:rPr>
        <w:rFonts w:hint="default"/>
        <w:lang w:val="ru-RU" w:eastAsia="en-US" w:bidi="ar-SA"/>
      </w:rPr>
    </w:lvl>
    <w:lvl w:ilvl="2" w:tplc="4B905040">
      <w:numFmt w:val="bullet"/>
      <w:lvlText w:val="•"/>
      <w:lvlJc w:val="left"/>
      <w:pPr>
        <w:ind w:left="1017" w:hanging="284"/>
      </w:pPr>
      <w:rPr>
        <w:rFonts w:hint="default"/>
        <w:lang w:val="ru-RU" w:eastAsia="en-US" w:bidi="ar-SA"/>
      </w:rPr>
    </w:lvl>
    <w:lvl w:ilvl="3" w:tplc="07CC87A4">
      <w:numFmt w:val="bullet"/>
      <w:lvlText w:val="•"/>
      <w:lvlJc w:val="left"/>
      <w:pPr>
        <w:ind w:left="1306" w:hanging="284"/>
      </w:pPr>
      <w:rPr>
        <w:rFonts w:hint="default"/>
        <w:lang w:val="ru-RU" w:eastAsia="en-US" w:bidi="ar-SA"/>
      </w:rPr>
    </w:lvl>
    <w:lvl w:ilvl="4" w:tplc="15F483BC">
      <w:numFmt w:val="bullet"/>
      <w:lvlText w:val="•"/>
      <w:lvlJc w:val="left"/>
      <w:pPr>
        <w:ind w:left="1595" w:hanging="284"/>
      </w:pPr>
      <w:rPr>
        <w:rFonts w:hint="default"/>
        <w:lang w:val="ru-RU" w:eastAsia="en-US" w:bidi="ar-SA"/>
      </w:rPr>
    </w:lvl>
    <w:lvl w:ilvl="5" w:tplc="362CC2BA">
      <w:numFmt w:val="bullet"/>
      <w:lvlText w:val="•"/>
      <w:lvlJc w:val="left"/>
      <w:pPr>
        <w:ind w:left="1884" w:hanging="284"/>
      </w:pPr>
      <w:rPr>
        <w:rFonts w:hint="default"/>
        <w:lang w:val="ru-RU" w:eastAsia="en-US" w:bidi="ar-SA"/>
      </w:rPr>
    </w:lvl>
    <w:lvl w:ilvl="6" w:tplc="FAC63D62">
      <w:numFmt w:val="bullet"/>
      <w:lvlText w:val="•"/>
      <w:lvlJc w:val="left"/>
      <w:pPr>
        <w:ind w:left="2172" w:hanging="284"/>
      </w:pPr>
      <w:rPr>
        <w:rFonts w:hint="default"/>
        <w:lang w:val="ru-RU" w:eastAsia="en-US" w:bidi="ar-SA"/>
      </w:rPr>
    </w:lvl>
    <w:lvl w:ilvl="7" w:tplc="50289498">
      <w:numFmt w:val="bullet"/>
      <w:lvlText w:val="•"/>
      <w:lvlJc w:val="left"/>
      <w:pPr>
        <w:ind w:left="2461" w:hanging="284"/>
      </w:pPr>
      <w:rPr>
        <w:rFonts w:hint="default"/>
        <w:lang w:val="ru-RU" w:eastAsia="en-US" w:bidi="ar-SA"/>
      </w:rPr>
    </w:lvl>
    <w:lvl w:ilvl="8" w:tplc="084EFAD8">
      <w:numFmt w:val="bullet"/>
      <w:lvlText w:val="•"/>
      <w:lvlJc w:val="left"/>
      <w:pPr>
        <w:ind w:left="2750" w:hanging="284"/>
      </w:pPr>
      <w:rPr>
        <w:rFonts w:hint="default"/>
        <w:lang w:val="ru-RU" w:eastAsia="en-US" w:bidi="ar-SA"/>
      </w:rPr>
    </w:lvl>
  </w:abstractNum>
  <w:abstractNum w:abstractNumId="83">
    <w:nsid w:val="6F711B6C"/>
    <w:multiLevelType w:val="hybridMultilevel"/>
    <w:tmpl w:val="4ABEE0E8"/>
    <w:lvl w:ilvl="0" w:tplc="D43E01DA">
      <w:numFmt w:val="bullet"/>
      <w:lvlText w:val=""/>
      <w:lvlJc w:val="left"/>
      <w:pPr>
        <w:ind w:left="568" w:hanging="360"/>
      </w:pPr>
      <w:rPr>
        <w:rFonts w:ascii="Symbol" w:eastAsia="Symbol" w:hAnsi="Symbol" w:cs="Symbol" w:hint="default"/>
        <w:color w:val="29292B"/>
        <w:w w:val="100"/>
        <w:sz w:val="24"/>
        <w:szCs w:val="24"/>
        <w:lang w:val="ru-RU" w:eastAsia="en-US" w:bidi="ar-SA"/>
      </w:rPr>
    </w:lvl>
    <w:lvl w:ilvl="1" w:tplc="6270EAF0">
      <w:numFmt w:val="bullet"/>
      <w:lvlText w:val="•"/>
      <w:lvlJc w:val="left"/>
      <w:pPr>
        <w:ind w:left="1736" w:hanging="360"/>
      </w:pPr>
      <w:rPr>
        <w:rFonts w:hint="default"/>
        <w:lang w:val="ru-RU" w:eastAsia="en-US" w:bidi="ar-SA"/>
      </w:rPr>
    </w:lvl>
    <w:lvl w:ilvl="2" w:tplc="8A3C910E">
      <w:numFmt w:val="bullet"/>
      <w:lvlText w:val="•"/>
      <w:lvlJc w:val="left"/>
      <w:pPr>
        <w:ind w:left="2912" w:hanging="360"/>
      </w:pPr>
      <w:rPr>
        <w:rFonts w:hint="default"/>
        <w:lang w:val="ru-RU" w:eastAsia="en-US" w:bidi="ar-SA"/>
      </w:rPr>
    </w:lvl>
    <w:lvl w:ilvl="3" w:tplc="41DC1C44">
      <w:numFmt w:val="bullet"/>
      <w:lvlText w:val="•"/>
      <w:lvlJc w:val="left"/>
      <w:pPr>
        <w:ind w:left="4089" w:hanging="360"/>
      </w:pPr>
      <w:rPr>
        <w:rFonts w:hint="default"/>
        <w:lang w:val="ru-RU" w:eastAsia="en-US" w:bidi="ar-SA"/>
      </w:rPr>
    </w:lvl>
    <w:lvl w:ilvl="4" w:tplc="A4C0095A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5" w:tplc="3C54F038">
      <w:numFmt w:val="bullet"/>
      <w:lvlText w:val="•"/>
      <w:lvlJc w:val="left"/>
      <w:pPr>
        <w:ind w:left="6442" w:hanging="360"/>
      </w:pPr>
      <w:rPr>
        <w:rFonts w:hint="default"/>
        <w:lang w:val="ru-RU" w:eastAsia="en-US" w:bidi="ar-SA"/>
      </w:rPr>
    </w:lvl>
    <w:lvl w:ilvl="6" w:tplc="44223F0E">
      <w:numFmt w:val="bullet"/>
      <w:lvlText w:val="•"/>
      <w:lvlJc w:val="left"/>
      <w:pPr>
        <w:ind w:left="7618" w:hanging="360"/>
      </w:pPr>
      <w:rPr>
        <w:rFonts w:hint="default"/>
        <w:lang w:val="ru-RU" w:eastAsia="en-US" w:bidi="ar-SA"/>
      </w:rPr>
    </w:lvl>
    <w:lvl w:ilvl="7" w:tplc="471094C0">
      <w:numFmt w:val="bullet"/>
      <w:lvlText w:val="•"/>
      <w:lvlJc w:val="left"/>
      <w:pPr>
        <w:ind w:left="8794" w:hanging="360"/>
      </w:pPr>
      <w:rPr>
        <w:rFonts w:hint="default"/>
        <w:lang w:val="ru-RU" w:eastAsia="en-US" w:bidi="ar-SA"/>
      </w:rPr>
    </w:lvl>
    <w:lvl w:ilvl="8" w:tplc="27345BD0">
      <w:numFmt w:val="bullet"/>
      <w:lvlText w:val="•"/>
      <w:lvlJc w:val="left"/>
      <w:pPr>
        <w:ind w:left="9971" w:hanging="360"/>
      </w:pPr>
      <w:rPr>
        <w:rFonts w:hint="default"/>
        <w:lang w:val="ru-RU" w:eastAsia="en-US" w:bidi="ar-SA"/>
      </w:rPr>
    </w:lvl>
  </w:abstractNum>
  <w:abstractNum w:abstractNumId="84">
    <w:nsid w:val="6FD7651E"/>
    <w:multiLevelType w:val="hybridMultilevel"/>
    <w:tmpl w:val="00089992"/>
    <w:lvl w:ilvl="0" w:tplc="158CFE6E">
      <w:numFmt w:val="bullet"/>
      <w:lvlText w:val=""/>
      <w:lvlJc w:val="left"/>
      <w:pPr>
        <w:ind w:left="830" w:hanging="360"/>
      </w:pPr>
      <w:rPr>
        <w:rFonts w:hint="default"/>
        <w:w w:val="100"/>
        <w:lang w:val="ru-RU" w:eastAsia="en-US" w:bidi="ar-SA"/>
      </w:rPr>
    </w:lvl>
    <w:lvl w:ilvl="1" w:tplc="813670B4">
      <w:numFmt w:val="bullet"/>
      <w:lvlText w:val="•"/>
      <w:lvlJc w:val="left"/>
      <w:pPr>
        <w:ind w:left="1988" w:hanging="360"/>
      </w:pPr>
      <w:rPr>
        <w:rFonts w:hint="default"/>
        <w:lang w:val="ru-RU" w:eastAsia="en-US" w:bidi="ar-SA"/>
      </w:rPr>
    </w:lvl>
    <w:lvl w:ilvl="2" w:tplc="0AE4365E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3" w:tplc="1E2AA044">
      <w:numFmt w:val="bullet"/>
      <w:lvlText w:val="•"/>
      <w:lvlJc w:val="left"/>
      <w:pPr>
        <w:ind w:left="4285" w:hanging="360"/>
      </w:pPr>
      <w:rPr>
        <w:rFonts w:hint="default"/>
        <w:lang w:val="ru-RU" w:eastAsia="en-US" w:bidi="ar-SA"/>
      </w:rPr>
    </w:lvl>
    <w:lvl w:ilvl="4" w:tplc="D11E2B6A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5" w:tplc="DC5E854A">
      <w:numFmt w:val="bullet"/>
      <w:lvlText w:val="•"/>
      <w:lvlJc w:val="left"/>
      <w:pPr>
        <w:ind w:left="6582" w:hanging="360"/>
      </w:pPr>
      <w:rPr>
        <w:rFonts w:hint="default"/>
        <w:lang w:val="ru-RU" w:eastAsia="en-US" w:bidi="ar-SA"/>
      </w:rPr>
    </w:lvl>
    <w:lvl w:ilvl="6" w:tplc="0CFA3526">
      <w:numFmt w:val="bullet"/>
      <w:lvlText w:val="•"/>
      <w:lvlJc w:val="left"/>
      <w:pPr>
        <w:ind w:left="7730" w:hanging="360"/>
      </w:pPr>
      <w:rPr>
        <w:rFonts w:hint="default"/>
        <w:lang w:val="ru-RU" w:eastAsia="en-US" w:bidi="ar-SA"/>
      </w:rPr>
    </w:lvl>
    <w:lvl w:ilvl="7" w:tplc="47C82E36">
      <w:numFmt w:val="bullet"/>
      <w:lvlText w:val="•"/>
      <w:lvlJc w:val="left"/>
      <w:pPr>
        <w:ind w:left="8878" w:hanging="360"/>
      </w:pPr>
      <w:rPr>
        <w:rFonts w:hint="default"/>
        <w:lang w:val="ru-RU" w:eastAsia="en-US" w:bidi="ar-SA"/>
      </w:rPr>
    </w:lvl>
    <w:lvl w:ilvl="8" w:tplc="54385F38">
      <w:numFmt w:val="bullet"/>
      <w:lvlText w:val="•"/>
      <w:lvlJc w:val="left"/>
      <w:pPr>
        <w:ind w:left="10027" w:hanging="360"/>
      </w:pPr>
      <w:rPr>
        <w:rFonts w:hint="default"/>
        <w:lang w:val="ru-RU" w:eastAsia="en-US" w:bidi="ar-SA"/>
      </w:rPr>
    </w:lvl>
  </w:abstractNum>
  <w:abstractNum w:abstractNumId="85">
    <w:nsid w:val="71163255"/>
    <w:multiLevelType w:val="hybridMultilevel"/>
    <w:tmpl w:val="5CDCD5E0"/>
    <w:lvl w:ilvl="0" w:tplc="737CDB0C">
      <w:numFmt w:val="bullet"/>
      <w:lvlText w:val=""/>
      <w:lvlJc w:val="left"/>
      <w:pPr>
        <w:ind w:left="352" w:hanging="2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346E1E6">
      <w:numFmt w:val="bullet"/>
      <w:lvlText w:val="•"/>
      <w:lvlJc w:val="left"/>
      <w:pPr>
        <w:ind w:left="885" w:hanging="242"/>
      </w:pPr>
      <w:rPr>
        <w:rFonts w:hint="default"/>
        <w:lang w:val="ru-RU" w:eastAsia="en-US" w:bidi="ar-SA"/>
      </w:rPr>
    </w:lvl>
    <w:lvl w:ilvl="2" w:tplc="B6F8C574">
      <w:numFmt w:val="bullet"/>
      <w:lvlText w:val="•"/>
      <w:lvlJc w:val="left"/>
      <w:pPr>
        <w:ind w:left="1410" w:hanging="242"/>
      </w:pPr>
      <w:rPr>
        <w:rFonts w:hint="default"/>
        <w:lang w:val="ru-RU" w:eastAsia="en-US" w:bidi="ar-SA"/>
      </w:rPr>
    </w:lvl>
    <w:lvl w:ilvl="3" w:tplc="7EA2AD7A">
      <w:numFmt w:val="bullet"/>
      <w:lvlText w:val="•"/>
      <w:lvlJc w:val="left"/>
      <w:pPr>
        <w:ind w:left="1936" w:hanging="242"/>
      </w:pPr>
      <w:rPr>
        <w:rFonts w:hint="default"/>
        <w:lang w:val="ru-RU" w:eastAsia="en-US" w:bidi="ar-SA"/>
      </w:rPr>
    </w:lvl>
    <w:lvl w:ilvl="4" w:tplc="B4743B72">
      <w:numFmt w:val="bullet"/>
      <w:lvlText w:val="•"/>
      <w:lvlJc w:val="left"/>
      <w:pPr>
        <w:ind w:left="2461" w:hanging="242"/>
      </w:pPr>
      <w:rPr>
        <w:rFonts w:hint="default"/>
        <w:lang w:val="ru-RU" w:eastAsia="en-US" w:bidi="ar-SA"/>
      </w:rPr>
    </w:lvl>
    <w:lvl w:ilvl="5" w:tplc="009E1BCA">
      <w:numFmt w:val="bullet"/>
      <w:lvlText w:val="•"/>
      <w:lvlJc w:val="left"/>
      <w:pPr>
        <w:ind w:left="2987" w:hanging="242"/>
      </w:pPr>
      <w:rPr>
        <w:rFonts w:hint="default"/>
        <w:lang w:val="ru-RU" w:eastAsia="en-US" w:bidi="ar-SA"/>
      </w:rPr>
    </w:lvl>
    <w:lvl w:ilvl="6" w:tplc="79B697E4">
      <w:numFmt w:val="bullet"/>
      <w:lvlText w:val="•"/>
      <w:lvlJc w:val="left"/>
      <w:pPr>
        <w:ind w:left="3512" w:hanging="242"/>
      </w:pPr>
      <w:rPr>
        <w:rFonts w:hint="default"/>
        <w:lang w:val="ru-RU" w:eastAsia="en-US" w:bidi="ar-SA"/>
      </w:rPr>
    </w:lvl>
    <w:lvl w:ilvl="7" w:tplc="B17A1DBE">
      <w:numFmt w:val="bullet"/>
      <w:lvlText w:val="•"/>
      <w:lvlJc w:val="left"/>
      <w:pPr>
        <w:ind w:left="4037" w:hanging="242"/>
      </w:pPr>
      <w:rPr>
        <w:rFonts w:hint="default"/>
        <w:lang w:val="ru-RU" w:eastAsia="en-US" w:bidi="ar-SA"/>
      </w:rPr>
    </w:lvl>
    <w:lvl w:ilvl="8" w:tplc="59882030">
      <w:numFmt w:val="bullet"/>
      <w:lvlText w:val="•"/>
      <w:lvlJc w:val="left"/>
      <w:pPr>
        <w:ind w:left="4563" w:hanging="242"/>
      </w:pPr>
      <w:rPr>
        <w:rFonts w:hint="default"/>
        <w:lang w:val="ru-RU" w:eastAsia="en-US" w:bidi="ar-SA"/>
      </w:rPr>
    </w:lvl>
  </w:abstractNum>
  <w:abstractNum w:abstractNumId="86">
    <w:nsid w:val="720A3B9D"/>
    <w:multiLevelType w:val="hybridMultilevel"/>
    <w:tmpl w:val="8326B752"/>
    <w:lvl w:ilvl="0" w:tplc="5FAE30AE">
      <w:numFmt w:val="bullet"/>
      <w:lvlText w:val=""/>
      <w:lvlJc w:val="left"/>
      <w:pPr>
        <w:ind w:left="954" w:hanging="360"/>
      </w:pPr>
      <w:rPr>
        <w:rFonts w:hint="default"/>
        <w:w w:val="100"/>
        <w:lang w:val="ru-RU" w:eastAsia="en-US" w:bidi="ar-SA"/>
      </w:rPr>
    </w:lvl>
    <w:lvl w:ilvl="1" w:tplc="F5DEEFE0">
      <w:numFmt w:val="bullet"/>
      <w:lvlText w:val="•"/>
      <w:lvlJc w:val="left"/>
      <w:pPr>
        <w:ind w:left="2477" w:hanging="360"/>
      </w:pPr>
      <w:rPr>
        <w:rFonts w:hint="default"/>
        <w:lang w:val="ru-RU" w:eastAsia="en-US" w:bidi="ar-SA"/>
      </w:rPr>
    </w:lvl>
    <w:lvl w:ilvl="2" w:tplc="EBDAB084">
      <w:numFmt w:val="bullet"/>
      <w:lvlText w:val="•"/>
      <w:lvlJc w:val="left"/>
      <w:pPr>
        <w:ind w:left="3995" w:hanging="360"/>
      </w:pPr>
      <w:rPr>
        <w:rFonts w:hint="default"/>
        <w:lang w:val="ru-RU" w:eastAsia="en-US" w:bidi="ar-SA"/>
      </w:rPr>
    </w:lvl>
    <w:lvl w:ilvl="3" w:tplc="4416815A">
      <w:numFmt w:val="bullet"/>
      <w:lvlText w:val="•"/>
      <w:lvlJc w:val="left"/>
      <w:pPr>
        <w:ind w:left="5513" w:hanging="360"/>
      </w:pPr>
      <w:rPr>
        <w:rFonts w:hint="default"/>
        <w:lang w:val="ru-RU" w:eastAsia="en-US" w:bidi="ar-SA"/>
      </w:rPr>
    </w:lvl>
    <w:lvl w:ilvl="4" w:tplc="F06872EA">
      <w:numFmt w:val="bullet"/>
      <w:lvlText w:val="•"/>
      <w:lvlJc w:val="left"/>
      <w:pPr>
        <w:ind w:left="7031" w:hanging="360"/>
      </w:pPr>
      <w:rPr>
        <w:rFonts w:hint="default"/>
        <w:lang w:val="ru-RU" w:eastAsia="en-US" w:bidi="ar-SA"/>
      </w:rPr>
    </w:lvl>
    <w:lvl w:ilvl="5" w:tplc="FFE49998">
      <w:numFmt w:val="bullet"/>
      <w:lvlText w:val="•"/>
      <w:lvlJc w:val="left"/>
      <w:pPr>
        <w:ind w:left="8548" w:hanging="360"/>
      </w:pPr>
      <w:rPr>
        <w:rFonts w:hint="default"/>
        <w:lang w:val="ru-RU" w:eastAsia="en-US" w:bidi="ar-SA"/>
      </w:rPr>
    </w:lvl>
    <w:lvl w:ilvl="6" w:tplc="D0667E5C">
      <w:numFmt w:val="bullet"/>
      <w:lvlText w:val="•"/>
      <w:lvlJc w:val="left"/>
      <w:pPr>
        <w:ind w:left="10066" w:hanging="360"/>
      </w:pPr>
      <w:rPr>
        <w:rFonts w:hint="default"/>
        <w:lang w:val="ru-RU" w:eastAsia="en-US" w:bidi="ar-SA"/>
      </w:rPr>
    </w:lvl>
    <w:lvl w:ilvl="7" w:tplc="2D465FE2">
      <w:numFmt w:val="bullet"/>
      <w:lvlText w:val="•"/>
      <w:lvlJc w:val="left"/>
      <w:pPr>
        <w:ind w:left="11584" w:hanging="360"/>
      </w:pPr>
      <w:rPr>
        <w:rFonts w:hint="default"/>
        <w:lang w:val="ru-RU" w:eastAsia="en-US" w:bidi="ar-SA"/>
      </w:rPr>
    </w:lvl>
    <w:lvl w:ilvl="8" w:tplc="F8A0A09E">
      <w:numFmt w:val="bullet"/>
      <w:lvlText w:val="•"/>
      <w:lvlJc w:val="left"/>
      <w:pPr>
        <w:ind w:left="13102" w:hanging="360"/>
      </w:pPr>
      <w:rPr>
        <w:rFonts w:hint="default"/>
        <w:lang w:val="ru-RU" w:eastAsia="en-US" w:bidi="ar-SA"/>
      </w:rPr>
    </w:lvl>
  </w:abstractNum>
  <w:abstractNum w:abstractNumId="87">
    <w:nsid w:val="727F2FA4"/>
    <w:multiLevelType w:val="hybridMultilevel"/>
    <w:tmpl w:val="A4C498F2"/>
    <w:lvl w:ilvl="0" w:tplc="1652A4E2">
      <w:numFmt w:val="bullet"/>
      <w:lvlText w:val=""/>
      <w:lvlJc w:val="left"/>
      <w:pPr>
        <w:ind w:left="432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160A0628">
      <w:numFmt w:val="bullet"/>
      <w:lvlText w:val="•"/>
      <w:lvlJc w:val="left"/>
      <w:pPr>
        <w:ind w:left="744" w:hanging="360"/>
      </w:pPr>
      <w:rPr>
        <w:rFonts w:hint="default"/>
        <w:lang w:val="ru-RU" w:eastAsia="en-US" w:bidi="ar-SA"/>
      </w:rPr>
    </w:lvl>
    <w:lvl w:ilvl="2" w:tplc="8844FFF2">
      <w:numFmt w:val="bullet"/>
      <w:lvlText w:val="•"/>
      <w:lvlJc w:val="left"/>
      <w:pPr>
        <w:ind w:left="1048" w:hanging="360"/>
      </w:pPr>
      <w:rPr>
        <w:rFonts w:hint="default"/>
        <w:lang w:val="ru-RU" w:eastAsia="en-US" w:bidi="ar-SA"/>
      </w:rPr>
    </w:lvl>
    <w:lvl w:ilvl="3" w:tplc="9AAA0108">
      <w:numFmt w:val="bullet"/>
      <w:lvlText w:val="•"/>
      <w:lvlJc w:val="left"/>
      <w:pPr>
        <w:ind w:left="1353" w:hanging="360"/>
      </w:pPr>
      <w:rPr>
        <w:rFonts w:hint="default"/>
        <w:lang w:val="ru-RU" w:eastAsia="en-US" w:bidi="ar-SA"/>
      </w:rPr>
    </w:lvl>
    <w:lvl w:ilvl="4" w:tplc="0C30E6C2">
      <w:numFmt w:val="bullet"/>
      <w:lvlText w:val="•"/>
      <w:lvlJc w:val="left"/>
      <w:pPr>
        <w:ind w:left="1657" w:hanging="360"/>
      </w:pPr>
      <w:rPr>
        <w:rFonts w:hint="default"/>
        <w:lang w:val="ru-RU" w:eastAsia="en-US" w:bidi="ar-SA"/>
      </w:rPr>
    </w:lvl>
    <w:lvl w:ilvl="5" w:tplc="3C946F42">
      <w:numFmt w:val="bullet"/>
      <w:lvlText w:val="•"/>
      <w:lvlJc w:val="left"/>
      <w:pPr>
        <w:ind w:left="1962" w:hanging="360"/>
      </w:pPr>
      <w:rPr>
        <w:rFonts w:hint="default"/>
        <w:lang w:val="ru-RU" w:eastAsia="en-US" w:bidi="ar-SA"/>
      </w:rPr>
    </w:lvl>
    <w:lvl w:ilvl="6" w:tplc="9B187256">
      <w:numFmt w:val="bullet"/>
      <w:lvlText w:val="•"/>
      <w:lvlJc w:val="left"/>
      <w:pPr>
        <w:ind w:left="2266" w:hanging="360"/>
      </w:pPr>
      <w:rPr>
        <w:rFonts w:hint="default"/>
        <w:lang w:val="ru-RU" w:eastAsia="en-US" w:bidi="ar-SA"/>
      </w:rPr>
    </w:lvl>
    <w:lvl w:ilvl="7" w:tplc="A7B8BEE8">
      <w:numFmt w:val="bullet"/>
      <w:lvlText w:val="•"/>
      <w:lvlJc w:val="left"/>
      <w:pPr>
        <w:ind w:left="2570" w:hanging="360"/>
      </w:pPr>
      <w:rPr>
        <w:rFonts w:hint="default"/>
        <w:lang w:val="ru-RU" w:eastAsia="en-US" w:bidi="ar-SA"/>
      </w:rPr>
    </w:lvl>
    <w:lvl w:ilvl="8" w:tplc="65700920">
      <w:numFmt w:val="bullet"/>
      <w:lvlText w:val="•"/>
      <w:lvlJc w:val="left"/>
      <w:pPr>
        <w:ind w:left="2875" w:hanging="360"/>
      </w:pPr>
      <w:rPr>
        <w:rFonts w:hint="default"/>
        <w:lang w:val="ru-RU" w:eastAsia="en-US" w:bidi="ar-SA"/>
      </w:rPr>
    </w:lvl>
  </w:abstractNum>
  <w:abstractNum w:abstractNumId="88">
    <w:nsid w:val="73415A72"/>
    <w:multiLevelType w:val="hybridMultilevel"/>
    <w:tmpl w:val="25104CD8"/>
    <w:lvl w:ilvl="0" w:tplc="90020468">
      <w:numFmt w:val="bullet"/>
      <w:lvlText w:val=""/>
      <w:lvlJc w:val="left"/>
      <w:pPr>
        <w:ind w:left="1674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3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34" w:hanging="360"/>
      </w:pPr>
      <w:rPr>
        <w:rFonts w:ascii="Wingdings" w:hAnsi="Wingdings" w:hint="default"/>
      </w:rPr>
    </w:lvl>
  </w:abstractNum>
  <w:abstractNum w:abstractNumId="89">
    <w:nsid w:val="754B07D6"/>
    <w:multiLevelType w:val="hybridMultilevel"/>
    <w:tmpl w:val="7D862076"/>
    <w:lvl w:ilvl="0" w:tplc="AABC9CA4">
      <w:numFmt w:val="bullet"/>
      <w:lvlText w:val=""/>
      <w:lvlJc w:val="left"/>
      <w:pPr>
        <w:ind w:left="43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B1CF9B8">
      <w:numFmt w:val="bullet"/>
      <w:lvlText w:val="•"/>
      <w:lvlJc w:val="left"/>
      <w:pPr>
        <w:ind w:left="728" w:hanging="360"/>
      </w:pPr>
      <w:rPr>
        <w:rFonts w:hint="default"/>
        <w:lang w:val="ru-RU" w:eastAsia="en-US" w:bidi="ar-SA"/>
      </w:rPr>
    </w:lvl>
    <w:lvl w:ilvl="2" w:tplc="D4045A4E">
      <w:numFmt w:val="bullet"/>
      <w:lvlText w:val="•"/>
      <w:lvlJc w:val="left"/>
      <w:pPr>
        <w:ind w:left="1017" w:hanging="360"/>
      </w:pPr>
      <w:rPr>
        <w:rFonts w:hint="default"/>
        <w:lang w:val="ru-RU" w:eastAsia="en-US" w:bidi="ar-SA"/>
      </w:rPr>
    </w:lvl>
    <w:lvl w:ilvl="3" w:tplc="CD32B05A">
      <w:numFmt w:val="bullet"/>
      <w:lvlText w:val="•"/>
      <w:lvlJc w:val="left"/>
      <w:pPr>
        <w:ind w:left="1306" w:hanging="360"/>
      </w:pPr>
      <w:rPr>
        <w:rFonts w:hint="default"/>
        <w:lang w:val="ru-RU" w:eastAsia="en-US" w:bidi="ar-SA"/>
      </w:rPr>
    </w:lvl>
    <w:lvl w:ilvl="4" w:tplc="E744CC54">
      <w:numFmt w:val="bullet"/>
      <w:lvlText w:val="•"/>
      <w:lvlJc w:val="left"/>
      <w:pPr>
        <w:ind w:left="1595" w:hanging="360"/>
      </w:pPr>
      <w:rPr>
        <w:rFonts w:hint="default"/>
        <w:lang w:val="ru-RU" w:eastAsia="en-US" w:bidi="ar-SA"/>
      </w:rPr>
    </w:lvl>
    <w:lvl w:ilvl="5" w:tplc="2A7C614A">
      <w:numFmt w:val="bullet"/>
      <w:lvlText w:val="•"/>
      <w:lvlJc w:val="left"/>
      <w:pPr>
        <w:ind w:left="1884" w:hanging="360"/>
      </w:pPr>
      <w:rPr>
        <w:rFonts w:hint="default"/>
        <w:lang w:val="ru-RU" w:eastAsia="en-US" w:bidi="ar-SA"/>
      </w:rPr>
    </w:lvl>
    <w:lvl w:ilvl="6" w:tplc="DEA29EC6">
      <w:numFmt w:val="bullet"/>
      <w:lvlText w:val="•"/>
      <w:lvlJc w:val="left"/>
      <w:pPr>
        <w:ind w:left="2172" w:hanging="360"/>
      </w:pPr>
      <w:rPr>
        <w:rFonts w:hint="default"/>
        <w:lang w:val="ru-RU" w:eastAsia="en-US" w:bidi="ar-SA"/>
      </w:rPr>
    </w:lvl>
    <w:lvl w:ilvl="7" w:tplc="7B4A3840">
      <w:numFmt w:val="bullet"/>
      <w:lvlText w:val="•"/>
      <w:lvlJc w:val="left"/>
      <w:pPr>
        <w:ind w:left="2461" w:hanging="360"/>
      </w:pPr>
      <w:rPr>
        <w:rFonts w:hint="default"/>
        <w:lang w:val="ru-RU" w:eastAsia="en-US" w:bidi="ar-SA"/>
      </w:rPr>
    </w:lvl>
    <w:lvl w:ilvl="8" w:tplc="4BDA4A04">
      <w:numFmt w:val="bullet"/>
      <w:lvlText w:val="•"/>
      <w:lvlJc w:val="left"/>
      <w:pPr>
        <w:ind w:left="2750" w:hanging="360"/>
      </w:pPr>
      <w:rPr>
        <w:rFonts w:hint="default"/>
        <w:lang w:val="ru-RU" w:eastAsia="en-US" w:bidi="ar-SA"/>
      </w:rPr>
    </w:lvl>
  </w:abstractNum>
  <w:abstractNum w:abstractNumId="90">
    <w:nsid w:val="76E91EBA"/>
    <w:multiLevelType w:val="hybridMultilevel"/>
    <w:tmpl w:val="E8AE2260"/>
    <w:lvl w:ilvl="0" w:tplc="F74A8E0C"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  <w:w w:val="10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7E14162"/>
    <w:multiLevelType w:val="hybridMultilevel"/>
    <w:tmpl w:val="3C84ED5A"/>
    <w:lvl w:ilvl="0" w:tplc="5C0A5724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82A774A">
      <w:numFmt w:val="bullet"/>
      <w:lvlText w:val="•"/>
      <w:lvlJc w:val="left"/>
      <w:pPr>
        <w:ind w:left="1988" w:hanging="360"/>
      </w:pPr>
      <w:rPr>
        <w:rFonts w:hint="default"/>
        <w:lang w:val="ru-RU" w:eastAsia="en-US" w:bidi="ar-SA"/>
      </w:rPr>
    </w:lvl>
    <w:lvl w:ilvl="2" w:tplc="F0F45F0E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3" w:tplc="2BCEE28C">
      <w:numFmt w:val="bullet"/>
      <w:lvlText w:val="•"/>
      <w:lvlJc w:val="left"/>
      <w:pPr>
        <w:ind w:left="4285" w:hanging="360"/>
      </w:pPr>
      <w:rPr>
        <w:rFonts w:hint="default"/>
        <w:lang w:val="ru-RU" w:eastAsia="en-US" w:bidi="ar-SA"/>
      </w:rPr>
    </w:lvl>
    <w:lvl w:ilvl="4" w:tplc="CB3AF7D2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5" w:tplc="C07AB38A">
      <w:numFmt w:val="bullet"/>
      <w:lvlText w:val="•"/>
      <w:lvlJc w:val="left"/>
      <w:pPr>
        <w:ind w:left="6582" w:hanging="360"/>
      </w:pPr>
      <w:rPr>
        <w:rFonts w:hint="default"/>
        <w:lang w:val="ru-RU" w:eastAsia="en-US" w:bidi="ar-SA"/>
      </w:rPr>
    </w:lvl>
    <w:lvl w:ilvl="6" w:tplc="460497AE">
      <w:numFmt w:val="bullet"/>
      <w:lvlText w:val="•"/>
      <w:lvlJc w:val="left"/>
      <w:pPr>
        <w:ind w:left="7730" w:hanging="360"/>
      </w:pPr>
      <w:rPr>
        <w:rFonts w:hint="default"/>
        <w:lang w:val="ru-RU" w:eastAsia="en-US" w:bidi="ar-SA"/>
      </w:rPr>
    </w:lvl>
    <w:lvl w:ilvl="7" w:tplc="7C22BE96">
      <w:numFmt w:val="bullet"/>
      <w:lvlText w:val="•"/>
      <w:lvlJc w:val="left"/>
      <w:pPr>
        <w:ind w:left="8878" w:hanging="360"/>
      </w:pPr>
      <w:rPr>
        <w:rFonts w:hint="default"/>
        <w:lang w:val="ru-RU" w:eastAsia="en-US" w:bidi="ar-SA"/>
      </w:rPr>
    </w:lvl>
    <w:lvl w:ilvl="8" w:tplc="F5A44662">
      <w:numFmt w:val="bullet"/>
      <w:lvlText w:val="•"/>
      <w:lvlJc w:val="left"/>
      <w:pPr>
        <w:ind w:left="10027" w:hanging="360"/>
      </w:pPr>
      <w:rPr>
        <w:rFonts w:hint="default"/>
        <w:lang w:val="ru-RU" w:eastAsia="en-US" w:bidi="ar-SA"/>
      </w:rPr>
    </w:lvl>
  </w:abstractNum>
  <w:abstractNum w:abstractNumId="92">
    <w:nsid w:val="789F4860"/>
    <w:multiLevelType w:val="hybridMultilevel"/>
    <w:tmpl w:val="B36CD9DE"/>
    <w:lvl w:ilvl="0" w:tplc="B9882508">
      <w:numFmt w:val="bullet"/>
      <w:lvlText w:val=""/>
      <w:lvlJc w:val="left"/>
      <w:pPr>
        <w:ind w:left="43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524214A">
      <w:numFmt w:val="bullet"/>
      <w:lvlText w:val="•"/>
      <w:lvlJc w:val="left"/>
      <w:pPr>
        <w:ind w:left="744" w:hanging="360"/>
      </w:pPr>
      <w:rPr>
        <w:rFonts w:hint="default"/>
        <w:lang w:val="ru-RU" w:eastAsia="en-US" w:bidi="ar-SA"/>
      </w:rPr>
    </w:lvl>
    <w:lvl w:ilvl="2" w:tplc="85D0013E">
      <w:numFmt w:val="bullet"/>
      <w:lvlText w:val="•"/>
      <w:lvlJc w:val="left"/>
      <w:pPr>
        <w:ind w:left="1048" w:hanging="360"/>
      </w:pPr>
      <w:rPr>
        <w:rFonts w:hint="default"/>
        <w:lang w:val="ru-RU" w:eastAsia="en-US" w:bidi="ar-SA"/>
      </w:rPr>
    </w:lvl>
    <w:lvl w:ilvl="3" w:tplc="FE12B0D2">
      <w:numFmt w:val="bullet"/>
      <w:lvlText w:val="•"/>
      <w:lvlJc w:val="left"/>
      <w:pPr>
        <w:ind w:left="1353" w:hanging="360"/>
      </w:pPr>
      <w:rPr>
        <w:rFonts w:hint="default"/>
        <w:lang w:val="ru-RU" w:eastAsia="en-US" w:bidi="ar-SA"/>
      </w:rPr>
    </w:lvl>
    <w:lvl w:ilvl="4" w:tplc="1B1E94A8">
      <w:numFmt w:val="bullet"/>
      <w:lvlText w:val="•"/>
      <w:lvlJc w:val="left"/>
      <w:pPr>
        <w:ind w:left="1657" w:hanging="360"/>
      </w:pPr>
      <w:rPr>
        <w:rFonts w:hint="default"/>
        <w:lang w:val="ru-RU" w:eastAsia="en-US" w:bidi="ar-SA"/>
      </w:rPr>
    </w:lvl>
    <w:lvl w:ilvl="5" w:tplc="84F2ABCE">
      <w:numFmt w:val="bullet"/>
      <w:lvlText w:val="•"/>
      <w:lvlJc w:val="left"/>
      <w:pPr>
        <w:ind w:left="1962" w:hanging="360"/>
      </w:pPr>
      <w:rPr>
        <w:rFonts w:hint="default"/>
        <w:lang w:val="ru-RU" w:eastAsia="en-US" w:bidi="ar-SA"/>
      </w:rPr>
    </w:lvl>
    <w:lvl w:ilvl="6" w:tplc="6B4013A8">
      <w:numFmt w:val="bullet"/>
      <w:lvlText w:val="•"/>
      <w:lvlJc w:val="left"/>
      <w:pPr>
        <w:ind w:left="2266" w:hanging="360"/>
      </w:pPr>
      <w:rPr>
        <w:rFonts w:hint="default"/>
        <w:lang w:val="ru-RU" w:eastAsia="en-US" w:bidi="ar-SA"/>
      </w:rPr>
    </w:lvl>
    <w:lvl w:ilvl="7" w:tplc="5CB4E6FA">
      <w:numFmt w:val="bullet"/>
      <w:lvlText w:val="•"/>
      <w:lvlJc w:val="left"/>
      <w:pPr>
        <w:ind w:left="2570" w:hanging="360"/>
      </w:pPr>
      <w:rPr>
        <w:rFonts w:hint="default"/>
        <w:lang w:val="ru-RU" w:eastAsia="en-US" w:bidi="ar-SA"/>
      </w:rPr>
    </w:lvl>
    <w:lvl w:ilvl="8" w:tplc="85A206C2">
      <w:numFmt w:val="bullet"/>
      <w:lvlText w:val="•"/>
      <w:lvlJc w:val="left"/>
      <w:pPr>
        <w:ind w:left="2875" w:hanging="360"/>
      </w:pPr>
      <w:rPr>
        <w:rFonts w:hint="default"/>
        <w:lang w:val="ru-RU" w:eastAsia="en-US" w:bidi="ar-SA"/>
      </w:rPr>
    </w:lvl>
  </w:abstractNum>
  <w:abstractNum w:abstractNumId="93">
    <w:nsid w:val="78A81082"/>
    <w:multiLevelType w:val="hybridMultilevel"/>
    <w:tmpl w:val="132E3A36"/>
    <w:lvl w:ilvl="0" w:tplc="7A4C1FDC">
      <w:numFmt w:val="bullet"/>
      <w:lvlText w:val=""/>
      <w:lvlJc w:val="left"/>
      <w:pPr>
        <w:ind w:left="398" w:hanging="282"/>
      </w:pPr>
      <w:rPr>
        <w:rFonts w:ascii="Wingdings" w:eastAsia="Wingdings" w:hAnsi="Wingdings" w:cs="Wingdings" w:hint="default"/>
        <w:w w:val="100"/>
        <w:sz w:val="23"/>
        <w:szCs w:val="23"/>
        <w:lang w:val="ru-RU" w:eastAsia="en-US" w:bidi="ar-SA"/>
      </w:rPr>
    </w:lvl>
    <w:lvl w:ilvl="1" w:tplc="8C262C26">
      <w:numFmt w:val="bullet"/>
      <w:lvlText w:val="•"/>
      <w:lvlJc w:val="left"/>
      <w:pPr>
        <w:ind w:left="733" w:hanging="282"/>
      </w:pPr>
      <w:rPr>
        <w:rFonts w:hint="default"/>
        <w:lang w:val="ru-RU" w:eastAsia="en-US" w:bidi="ar-SA"/>
      </w:rPr>
    </w:lvl>
    <w:lvl w:ilvl="2" w:tplc="393891A8">
      <w:numFmt w:val="bullet"/>
      <w:lvlText w:val="•"/>
      <w:lvlJc w:val="left"/>
      <w:pPr>
        <w:ind w:left="1066" w:hanging="282"/>
      </w:pPr>
      <w:rPr>
        <w:rFonts w:hint="default"/>
        <w:lang w:val="ru-RU" w:eastAsia="en-US" w:bidi="ar-SA"/>
      </w:rPr>
    </w:lvl>
    <w:lvl w:ilvl="3" w:tplc="838C1AE8">
      <w:numFmt w:val="bullet"/>
      <w:lvlText w:val="•"/>
      <w:lvlJc w:val="left"/>
      <w:pPr>
        <w:ind w:left="1399" w:hanging="282"/>
      </w:pPr>
      <w:rPr>
        <w:rFonts w:hint="default"/>
        <w:lang w:val="ru-RU" w:eastAsia="en-US" w:bidi="ar-SA"/>
      </w:rPr>
    </w:lvl>
    <w:lvl w:ilvl="4" w:tplc="9BCC7952">
      <w:numFmt w:val="bullet"/>
      <w:lvlText w:val="•"/>
      <w:lvlJc w:val="left"/>
      <w:pPr>
        <w:ind w:left="1732" w:hanging="282"/>
      </w:pPr>
      <w:rPr>
        <w:rFonts w:hint="default"/>
        <w:lang w:val="ru-RU" w:eastAsia="en-US" w:bidi="ar-SA"/>
      </w:rPr>
    </w:lvl>
    <w:lvl w:ilvl="5" w:tplc="C88643E4">
      <w:numFmt w:val="bullet"/>
      <w:lvlText w:val="•"/>
      <w:lvlJc w:val="left"/>
      <w:pPr>
        <w:ind w:left="2066" w:hanging="282"/>
      </w:pPr>
      <w:rPr>
        <w:rFonts w:hint="default"/>
        <w:lang w:val="ru-RU" w:eastAsia="en-US" w:bidi="ar-SA"/>
      </w:rPr>
    </w:lvl>
    <w:lvl w:ilvl="6" w:tplc="DEECB2D4">
      <w:numFmt w:val="bullet"/>
      <w:lvlText w:val="•"/>
      <w:lvlJc w:val="left"/>
      <w:pPr>
        <w:ind w:left="2399" w:hanging="282"/>
      </w:pPr>
      <w:rPr>
        <w:rFonts w:hint="default"/>
        <w:lang w:val="ru-RU" w:eastAsia="en-US" w:bidi="ar-SA"/>
      </w:rPr>
    </w:lvl>
    <w:lvl w:ilvl="7" w:tplc="276848C6">
      <w:numFmt w:val="bullet"/>
      <w:lvlText w:val="•"/>
      <w:lvlJc w:val="left"/>
      <w:pPr>
        <w:ind w:left="2732" w:hanging="282"/>
      </w:pPr>
      <w:rPr>
        <w:rFonts w:hint="default"/>
        <w:lang w:val="ru-RU" w:eastAsia="en-US" w:bidi="ar-SA"/>
      </w:rPr>
    </w:lvl>
    <w:lvl w:ilvl="8" w:tplc="24A2CAFC">
      <w:numFmt w:val="bullet"/>
      <w:lvlText w:val="•"/>
      <w:lvlJc w:val="left"/>
      <w:pPr>
        <w:ind w:left="3065" w:hanging="282"/>
      </w:pPr>
      <w:rPr>
        <w:rFonts w:hint="default"/>
        <w:lang w:val="ru-RU" w:eastAsia="en-US" w:bidi="ar-SA"/>
      </w:rPr>
    </w:lvl>
  </w:abstractNum>
  <w:abstractNum w:abstractNumId="94">
    <w:nsid w:val="78D5443D"/>
    <w:multiLevelType w:val="hybridMultilevel"/>
    <w:tmpl w:val="18CA4294"/>
    <w:lvl w:ilvl="0" w:tplc="7376DC3A">
      <w:numFmt w:val="bullet"/>
      <w:lvlText w:val=""/>
      <w:lvlJc w:val="left"/>
      <w:pPr>
        <w:ind w:left="440" w:hanging="42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990019A">
      <w:numFmt w:val="bullet"/>
      <w:lvlText w:val="•"/>
      <w:lvlJc w:val="left"/>
      <w:pPr>
        <w:ind w:left="655" w:hanging="424"/>
      </w:pPr>
      <w:rPr>
        <w:rFonts w:hint="default"/>
        <w:lang w:val="ru-RU" w:eastAsia="en-US" w:bidi="ar-SA"/>
      </w:rPr>
    </w:lvl>
    <w:lvl w:ilvl="2" w:tplc="DD5CB57A">
      <w:numFmt w:val="bullet"/>
      <w:lvlText w:val="•"/>
      <w:lvlJc w:val="left"/>
      <w:pPr>
        <w:ind w:left="871" w:hanging="424"/>
      </w:pPr>
      <w:rPr>
        <w:rFonts w:hint="default"/>
        <w:lang w:val="ru-RU" w:eastAsia="en-US" w:bidi="ar-SA"/>
      </w:rPr>
    </w:lvl>
    <w:lvl w:ilvl="3" w:tplc="98FA3E22">
      <w:numFmt w:val="bullet"/>
      <w:lvlText w:val="•"/>
      <w:lvlJc w:val="left"/>
      <w:pPr>
        <w:ind w:left="1087" w:hanging="424"/>
      </w:pPr>
      <w:rPr>
        <w:rFonts w:hint="default"/>
        <w:lang w:val="ru-RU" w:eastAsia="en-US" w:bidi="ar-SA"/>
      </w:rPr>
    </w:lvl>
    <w:lvl w:ilvl="4" w:tplc="22D4951C">
      <w:numFmt w:val="bullet"/>
      <w:lvlText w:val="•"/>
      <w:lvlJc w:val="left"/>
      <w:pPr>
        <w:ind w:left="1303" w:hanging="424"/>
      </w:pPr>
      <w:rPr>
        <w:rFonts w:hint="default"/>
        <w:lang w:val="ru-RU" w:eastAsia="en-US" w:bidi="ar-SA"/>
      </w:rPr>
    </w:lvl>
    <w:lvl w:ilvl="5" w:tplc="E842E64A">
      <w:numFmt w:val="bullet"/>
      <w:lvlText w:val="•"/>
      <w:lvlJc w:val="left"/>
      <w:pPr>
        <w:ind w:left="1519" w:hanging="424"/>
      </w:pPr>
      <w:rPr>
        <w:rFonts w:hint="default"/>
        <w:lang w:val="ru-RU" w:eastAsia="en-US" w:bidi="ar-SA"/>
      </w:rPr>
    </w:lvl>
    <w:lvl w:ilvl="6" w:tplc="26C0F160">
      <w:numFmt w:val="bullet"/>
      <w:lvlText w:val="•"/>
      <w:lvlJc w:val="left"/>
      <w:pPr>
        <w:ind w:left="1734" w:hanging="424"/>
      </w:pPr>
      <w:rPr>
        <w:rFonts w:hint="default"/>
        <w:lang w:val="ru-RU" w:eastAsia="en-US" w:bidi="ar-SA"/>
      </w:rPr>
    </w:lvl>
    <w:lvl w:ilvl="7" w:tplc="9AB0E254">
      <w:numFmt w:val="bullet"/>
      <w:lvlText w:val="•"/>
      <w:lvlJc w:val="left"/>
      <w:pPr>
        <w:ind w:left="1950" w:hanging="424"/>
      </w:pPr>
      <w:rPr>
        <w:rFonts w:hint="default"/>
        <w:lang w:val="ru-RU" w:eastAsia="en-US" w:bidi="ar-SA"/>
      </w:rPr>
    </w:lvl>
    <w:lvl w:ilvl="8" w:tplc="5E8A5DA4">
      <w:numFmt w:val="bullet"/>
      <w:lvlText w:val="•"/>
      <w:lvlJc w:val="left"/>
      <w:pPr>
        <w:ind w:left="2166" w:hanging="424"/>
      </w:pPr>
      <w:rPr>
        <w:rFonts w:hint="default"/>
        <w:lang w:val="ru-RU" w:eastAsia="en-US" w:bidi="ar-SA"/>
      </w:rPr>
    </w:lvl>
  </w:abstractNum>
  <w:abstractNum w:abstractNumId="95">
    <w:nsid w:val="7D1011A1"/>
    <w:multiLevelType w:val="hybridMultilevel"/>
    <w:tmpl w:val="EC66BCFC"/>
    <w:lvl w:ilvl="0" w:tplc="041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  <w:w w:val="100"/>
        <w:lang w:val="ru-RU" w:eastAsia="en-US" w:bidi="ar-SA"/>
      </w:rPr>
    </w:lvl>
    <w:lvl w:ilvl="1" w:tplc="4322FA0A">
      <w:numFmt w:val="bullet"/>
      <w:lvlText w:val="•"/>
      <w:lvlJc w:val="left"/>
      <w:pPr>
        <w:ind w:left="1988" w:hanging="360"/>
      </w:pPr>
      <w:rPr>
        <w:rFonts w:hint="default"/>
        <w:lang w:val="ru-RU" w:eastAsia="en-US" w:bidi="ar-SA"/>
      </w:rPr>
    </w:lvl>
    <w:lvl w:ilvl="2" w:tplc="D5B63DAE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3" w:tplc="A4D6312E">
      <w:numFmt w:val="bullet"/>
      <w:lvlText w:val="•"/>
      <w:lvlJc w:val="left"/>
      <w:pPr>
        <w:ind w:left="4285" w:hanging="360"/>
      </w:pPr>
      <w:rPr>
        <w:rFonts w:hint="default"/>
        <w:lang w:val="ru-RU" w:eastAsia="en-US" w:bidi="ar-SA"/>
      </w:rPr>
    </w:lvl>
    <w:lvl w:ilvl="4" w:tplc="1C16FBF4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5" w:tplc="8D603646">
      <w:numFmt w:val="bullet"/>
      <w:lvlText w:val="•"/>
      <w:lvlJc w:val="left"/>
      <w:pPr>
        <w:ind w:left="6582" w:hanging="360"/>
      </w:pPr>
      <w:rPr>
        <w:rFonts w:hint="default"/>
        <w:lang w:val="ru-RU" w:eastAsia="en-US" w:bidi="ar-SA"/>
      </w:rPr>
    </w:lvl>
    <w:lvl w:ilvl="6" w:tplc="9F4CD282">
      <w:numFmt w:val="bullet"/>
      <w:lvlText w:val="•"/>
      <w:lvlJc w:val="left"/>
      <w:pPr>
        <w:ind w:left="7730" w:hanging="360"/>
      </w:pPr>
      <w:rPr>
        <w:rFonts w:hint="default"/>
        <w:lang w:val="ru-RU" w:eastAsia="en-US" w:bidi="ar-SA"/>
      </w:rPr>
    </w:lvl>
    <w:lvl w:ilvl="7" w:tplc="4A62167E">
      <w:numFmt w:val="bullet"/>
      <w:lvlText w:val="•"/>
      <w:lvlJc w:val="left"/>
      <w:pPr>
        <w:ind w:left="8878" w:hanging="360"/>
      </w:pPr>
      <w:rPr>
        <w:rFonts w:hint="default"/>
        <w:lang w:val="ru-RU" w:eastAsia="en-US" w:bidi="ar-SA"/>
      </w:rPr>
    </w:lvl>
    <w:lvl w:ilvl="8" w:tplc="58868BB8">
      <w:numFmt w:val="bullet"/>
      <w:lvlText w:val="•"/>
      <w:lvlJc w:val="left"/>
      <w:pPr>
        <w:ind w:left="10027" w:hanging="360"/>
      </w:pPr>
      <w:rPr>
        <w:rFonts w:hint="default"/>
        <w:lang w:val="ru-RU" w:eastAsia="en-US" w:bidi="ar-SA"/>
      </w:rPr>
    </w:lvl>
  </w:abstractNum>
  <w:abstractNum w:abstractNumId="96">
    <w:nsid w:val="7DB5548D"/>
    <w:multiLevelType w:val="hybridMultilevel"/>
    <w:tmpl w:val="C32AC536"/>
    <w:lvl w:ilvl="0" w:tplc="3344177A">
      <w:numFmt w:val="bullet"/>
      <w:lvlText w:val=""/>
      <w:lvlJc w:val="left"/>
      <w:pPr>
        <w:ind w:left="430" w:hanging="32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9120E46">
      <w:numFmt w:val="bullet"/>
      <w:lvlText w:val="•"/>
      <w:lvlJc w:val="left"/>
      <w:pPr>
        <w:ind w:left="728" w:hanging="320"/>
      </w:pPr>
      <w:rPr>
        <w:rFonts w:hint="default"/>
        <w:lang w:val="ru-RU" w:eastAsia="en-US" w:bidi="ar-SA"/>
      </w:rPr>
    </w:lvl>
    <w:lvl w:ilvl="2" w:tplc="F3C217CA">
      <w:numFmt w:val="bullet"/>
      <w:lvlText w:val="•"/>
      <w:lvlJc w:val="left"/>
      <w:pPr>
        <w:ind w:left="1017" w:hanging="320"/>
      </w:pPr>
      <w:rPr>
        <w:rFonts w:hint="default"/>
        <w:lang w:val="ru-RU" w:eastAsia="en-US" w:bidi="ar-SA"/>
      </w:rPr>
    </w:lvl>
    <w:lvl w:ilvl="3" w:tplc="269441DA">
      <w:numFmt w:val="bullet"/>
      <w:lvlText w:val="•"/>
      <w:lvlJc w:val="left"/>
      <w:pPr>
        <w:ind w:left="1306" w:hanging="320"/>
      </w:pPr>
      <w:rPr>
        <w:rFonts w:hint="default"/>
        <w:lang w:val="ru-RU" w:eastAsia="en-US" w:bidi="ar-SA"/>
      </w:rPr>
    </w:lvl>
    <w:lvl w:ilvl="4" w:tplc="991676E4">
      <w:numFmt w:val="bullet"/>
      <w:lvlText w:val="•"/>
      <w:lvlJc w:val="left"/>
      <w:pPr>
        <w:ind w:left="1595" w:hanging="320"/>
      </w:pPr>
      <w:rPr>
        <w:rFonts w:hint="default"/>
        <w:lang w:val="ru-RU" w:eastAsia="en-US" w:bidi="ar-SA"/>
      </w:rPr>
    </w:lvl>
    <w:lvl w:ilvl="5" w:tplc="79FE6216">
      <w:numFmt w:val="bullet"/>
      <w:lvlText w:val="•"/>
      <w:lvlJc w:val="left"/>
      <w:pPr>
        <w:ind w:left="1884" w:hanging="320"/>
      </w:pPr>
      <w:rPr>
        <w:rFonts w:hint="default"/>
        <w:lang w:val="ru-RU" w:eastAsia="en-US" w:bidi="ar-SA"/>
      </w:rPr>
    </w:lvl>
    <w:lvl w:ilvl="6" w:tplc="53208440">
      <w:numFmt w:val="bullet"/>
      <w:lvlText w:val="•"/>
      <w:lvlJc w:val="left"/>
      <w:pPr>
        <w:ind w:left="2172" w:hanging="320"/>
      </w:pPr>
      <w:rPr>
        <w:rFonts w:hint="default"/>
        <w:lang w:val="ru-RU" w:eastAsia="en-US" w:bidi="ar-SA"/>
      </w:rPr>
    </w:lvl>
    <w:lvl w:ilvl="7" w:tplc="05DAF83C">
      <w:numFmt w:val="bullet"/>
      <w:lvlText w:val="•"/>
      <w:lvlJc w:val="left"/>
      <w:pPr>
        <w:ind w:left="2461" w:hanging="320"/>
      </w:pPr>
      <w:rPr>
        <w:rFonts w:hint="default"/>
        <w:lang w:val="ru-RU" w:eastAsia="en-US" w:bidi="ar-SA"/>
      </w:rPr>
    </w:lvl>
    <w:lvl w:ilvl="8" w:tplc="BFEEB7FA">
      <w:numFmt w:val="bullet"/>
      <w:lvlText w:val="•"/>
      <w:lvlJc w:val="left"/>
      <w:pPr>
        <w:ind w:left="2750" w:hanging="320"/>
      </w:pPr>
      <w:rPr>
        <w:rFonts w:hint="default"/>
        <w:lang w:val="ru-RU" w:eastAsia="en-US" w:bidi="ar-SA"/>
      </w:rPr>
    </w:lvl>
  </w:abstractNum>
  <w:abstractNum w:abstractNumId="97">
    <w:nsid w:val="7DED354F"/>
    <w:multiLevelType w:val="hybridMultilevel"/>
    <w:tmpl w:val="9CDAC7B4"/>
    <w:lvl w:ilvl="0" w:tplc="D09207D6">
      <w:numFmt w:val="bullet"/>
      <w:lvlText w:val=""/>
      <w:lvlJc w:val="left"/>
      <w:pPr>
        <w:ind w:left="830" w:hanging="23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6567BEC">
      <w:numFmt w:val="bullet"/>
      <w:lvlText w:val="•"/>
      <w:lvlJc w:val="left"/>
      <w:pPr>
        <w:ind w:left="1988" w:hanging="238"/>
      </w:pPr>
      <w:rPr>
        <w:rFonts w:hint="default"/>
        <w:lang w:val="ru-RU" w:eastAsia="en-US" w:bidi="ar-SA"/>
      </w:rPr>
    </w:lvl>
    <w:lvl w:ilvl="2" w:tplc="ADD8B13E">
      <w:numFmt w:val="bullet"/>
      <w:lvlText w:val="•"/>
      <w:lvlJc w:val="left"/>
      <w:pPr>
        <w:ind w:left="3136" w:hanging="238"/>
      </w:pPr>
      <w:rPr>
        <w:rFonts w:hint="default"/>
        <w:lang w:val="ru-RU" w:eastAsia="en-US" w:bidi="ar-SA"/>
      </w:rPr>
    </w:lvl>
    <w:lvl w:ilvl="3" w:tplc="183C07C0">
      <w:numFmt w:val="bullet"/>
      <w:lvlText w:val="•"/>
      <w:lvlJc w:val="left"/>
      <w:pPr>
        <w:ind w:left="4285" w:hanging="238"/>
      </w:pPr>
      <w:rPr>
        <w:rFonts w:hint="default"/>
        <w:lang w:val="ru-RU" w:eastAsia="en-US" w:bidi="ar-SA"/>
      </w:rPr>
    </w:lvl>
    <w:lvl w:ilvl="4" w:tplc="A228877A">
      <w:numFmt w:val="bullet"/>
      <w:lvlText w:val="•"/>
      <w:lvlJc w:val="left"/>
      <w:pPr>
        <w:ind w:left="5433" w:hanging="238"/>
      </w:pPr>
      <w:rPr>
        <w:rFonts w:hint="default"/>
        <w:lang w:val="ru-RU" w:eastAsia="en-US" w:bidi="ar-SA"/>
      </w:rPr>
    </w:lvl>
    <w:lvl w:ilvl="5" w:tplc="CFAC6FCA">
      <w:numFmt w:val="bullet"/>
      <w:lvlText w:val="•"/>
      <w:lvlJc w:val="left"/>
      <w:pPr>
        <w:ind w:left="6582" w:hanging="238"/>
      </w:pPr>
      <w:rPr>
        <w:rFonts w:hint="default"/>
        <w:lang w:val="ru-RU" w:eastAsia="en-US" w:bidi="ar-SA"/>
      </w:rPr>
    </w:lvl>
    <w:lvl w:ilvl="6" w:tplc="26389B0C">
      <w:numFmt w:val="bullet"/>
      <w:lvlText w:val="•"/>
      <w:lvlJc w:val="left"/>
      <w:pPr>
        <w:ind w:left="7730" w:hanging="238"/>
      </w:pPr>
      <w:rPr>
        <w:rFonts w:hint="default"/>
        <w:lang w:val="ru-RU" w:eastAsia="en-US" w:bidi="ar-SA"/>
      </w:rPr>
    </w:lvl>
    <w:lvl w:ilvl="7" w:tplc="BE8EC7BC">
      <w:numFmt w:val="bullet"/>
      <w:lvlText w:val="•"/>
      <w:lvlJc w:val="left"/>
      <w:pPr>
        <w:ind w:left="8878" w:hanging="238"/>
      </w:pPr>
      <w:rPr>
        <w:rFonts w:hint="default"/>
        <w:lang w:val="ru-RU" w:eastAsia="en-US" w:bidi="ar-SA"/>
      </w:rPr>
    </w:lvl>
    <w:lvl w:ilvl="8" w:tplc="F31632A6">
      <w:numFmt w:val="bullet"/>
      <w:lvlText w:val="•"/>
      <w:lvlJc w:val="left"/>
      <w:pPr>
        <w:ind w:left="10027" w:hanging="238"/>
      </w:pPr>
      <w:rPr>
        <w:rFonts w:hint="default"/>
        <w:lang w:val="ru-RU" w:eastAsia="en-US" w:bidi="ar-SA"/>
      </w:rPr>
    </w:lvl>
  </w:abstractNum>
  <w:abstractNum w:abstractNumId="98">
    <w:nsid w:val="7FEA06F0"/>
    <w:multiLevelType w:val="hybridMultilevel"/>
    <w:tmpl w:val="C122EB96"/>
    <w:lvl w:ilvl="0" w:tplc="7A78BFDE">
      <w:numFmt w:val="bullet"/>
      <w:lvlText w:val=""/>
      <w:lvlJc w:val="left"/>
      <w:pPr>
        <w:ind w:left="830" w:hanging="360"/>
      </w:pPr>
      <w:rPr>
        <w:rFonts w:hint="default"/>
        <w:w w:val="100"/>
        <w:lang w:val="ru-RU" w:eastAsia="en-US" w:bidi="ar-SA"/>
      </w:rPr>
    </w:lvl>
    <w:lvl w:ilvl="1" w:tplc="48A8CBB8">
      <w:numFmt w:val="bullet"/>
      <w:lvlText w:val="•"/>
      <w:lvlJc w:val="left"/>
      <w:pPr>
        <w:ind w:left="1988" w:hanging="360"/>
      </w:pPr>
      <w:rPr>
        <w:rFonts w:hint="default"/>
        <w:lang w:val="ru-RU" w:eastAsia="en-US" w:bidi="ar-SA"/>
      </w:rPr>
    </w:lvl>
    <w:lvl w:ilvl="2" w:tplc="FC2A690A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3" w:tplc="3C18CA38">
      <w:numFmt w:val="bullet"/>
      <w:lvlText w:val="•"/>
      <w:lvlJc w:val="left"/>
      <w:pPr>
        <w:ind w:left="4285" w:hanging="360"/>
      </w:pPr>
      <w:rPr>
        <w:rFonts w:hint="default"/>
        <w:lang w:val="ru-RU" w:eastAsia="en-US" w:bidi="ar-SA"/>
      </w:rPr>
    </w:lvl>
    <w:lvl w:ilvl="4" w:tplc="6B2297A4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5" w:tplc="0A2201E4">
      <w:numFmt w:val="bullet"/>
      <w:lvlText w:val="•"/>
      <w:lvlJc w:val="left"/>
      <w:pPr>
        <w:ind w:left="6582" w:hanging="360"/>
      </w:pPr>
      <w:rPr>
        <w:rFonts w:hint="default"/>
        <w:lang w:val="ru-RU" w:eastAsia="en-US" w:bidi="ar-SA"/>
      </w:rPr>
    </w:lvl>
    <w:lvl w:ilvl="6" w:tplc="CCEAC166">
      <w:numFmt w:val="bullet"/>
      <w:lvlText w:val="•"/>
      <w:lvlJc w:val="left"/>
      <w:pPr>
        <w:ind w:left="7730" w:hanging="360"/>
      </w:pPr>
      <w:rPr>
        <w:rFonts w:hint="default"/>
        <w:lang w:val="ru-RU" w:eastAsia="en-US" w:bidi="ar-SA"/>
      </w:rPr>
    </w:lvl>
    <w:lvl w:ilvl="7" w:tplc="11BEE3CA">
      <w:numFmt w:val="bullet"/>
      <w:lvlText w:val="•"/>
      <w:lvlJc w:val="left"/>
      <w:pPr>
        <w:ind w:left="8878" w:hanging="360"/>
      </w:pPr>
      <w:rPr>
        <w:rFonts w:hint="default"/>
        <w:lang w:val="ru-RU" w:eastAsia="en-US" w:bidi="ar-SA"/>
      </w:rPr>
    </w:lvl>
    <w:lvl w:ilvl="8" w:tplc="6DFCD666">
      <w:numFmt w:val="bullet"/>
      <w:lvlText w:val="•"/>
      <w:lvlJc w:val="left"/>
      <w:pPr>
        <w:ind w:left="10027" w:hanging="360"/>
      </w:pPr>
      <w:rPr>
        <w:rFonts w:hint="default"/>
        <w:lang w:val="ru-RU" w:eastAsia="en-US" w:bidi="ar-SA"/>
      </w:rPr>
    </w:lvl>
  </w:abstractNum>
  <w:num w:numId="1">
    <w:abstractNumId w:val="58"/>
  </w:num>
  <w:num w:numId="2">
    <w:abstractNumId w:val="75"/>
  </w:num>
  <w:num w:numId="3">
    <w:abstractNumId w:val="90"/>
  </w:num>
  <w:num w:numId="4">
    <w:abstractNumId w:val="1"/>
  </w:num>
  <w:num w:numId="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</w:num>
  <w:num w:numId="7">
    <w:abstractNumId w:val="5"/>
  </w:num>
  <w:num w:numId="8">
    <w:abstractNumId w:val="34"/>
  </w:num>
  <w:num w:numId="9">
    <w:abstractNumId w:val="8"/>
  </w:num>
  <w:num w:numId="10">
    <w:abstractNumId w:val="19"/>
  </w:num>
  <w:num w:numId="11">
    <w:abstractNumId w:val="40"/>
  </w:num>
  <w:num w:numId="12">
    <w:abstractNumId w:val="2"/>
  </w:num>
  <w:num w:numId="13">
    <w:abstractNumId w:val="42"/>
  </w:num>
  <w:num w:numId="14">
    <w:abstractNumId w:val="73"/>
  </w:num>
  <w:num w:numId="15">
    <w:abstractNumId w:val="66"/>
  </w:num>
  <w:num w:numId="16">
    <w:abstractNumId w:val="94"/>
  </w:num>
  <w:num w:numId="17">
    <w:abstractNumId w:val="78"/>
  </w:num>
  <w:num w:numId="18">
    <w:abstractNumId w:val="0"/>
  </w:num>
  <w:num w:numId="19">
    <w:abstractNumId w:val="50"/>
  </w:num>
  <w:num w:numId="20">
    <w:abstractNumId w:val="29"/>
  </w:num>
  <w:num w:numId="21">
    <w:abstractNumId w:val="4"/>
  </w:num>
  <w:num w:numId="22">
    <w:abstractNumId w:val="25"/>
  </w:num>
  <w:num w:numId="23">
    <w:abstractNumId w:val="57"/>
  </w:num>
  <w:num w:numId="24">
    <w:abstractNumId w:val="32"/>
  </w:num>
  <w:num w:numId="25">
    <w:abstractNumId w:val="30"/>
  </w:num>
  <w:num w:numId="26">
    <w:abstractNumId w:val="17"/>
  </w:num>
  <w:num w:numId="27">
    <w:abstractNumId w:val="65"/>
  </w:num>
  <w:num w:numId="28">
    <w:abstractNumId w:val="26"/>
  </w:num>
  <w:num w:numId="29">
    <w:abstractNumId w:val="82"/>
  </w:num>
  <w:num w:numId="30">
    <w:abstractNumId w:val="80"/>
  </w:num>
  <w:num w:numId="31">
    <w:abstractNumId w:val="72"/>
  </w:num>
  <w:num w:numId="32">
    <w:abstractNumId w:val="87"/>
  </w:num>
  <w:num w:numId="33">
    <w:abstractNumId w:val="79"/>
  </w:num>
  <w:num w:numId="34">
    <w:abstractNumId w:val="67"/>
  </w:num>
  <w:num w:numId="35">
    <w:abstractNumId w:val="47"/>
  </w:num>
  <w:num w:numId="36">
    <w:abstractNumId w:val="93"/>
  </w:num>
  <w:num w:numId="37">
    <w:abstractNumId w:val="63"/>
  </w:num>
  <w:num w:numId="38">
    <w:abstractNumId w:val="96"/>
  </w:num>
  <w:num w:numId="39">
    <w:abstractNumId w:val="52"/>
  </w:num>
  <w:num w:numId="40">
    <w:abstractNumId w:val="68"/>
  </w:num>
  <w:num w:numId="41">
    <w:abstractNumId w:val="28"/>
  </w:num>
  <w:num w:numId="42">
    <w:abstractNumId w:val="89"/>
  </w:num>
  <w:num w:numId="43">
    <w:abstractNumId w:val="3"/>
  </w:num>
  <w:num w:numId="44">
    <w:abstractNumId w:val="56"/>
  </w:num>
  <w:num w:numId="45">
    <w:abstractNumId w:val="13"/>
  </w:num>
  <w:num w:numId="46">
    <w:abstractNumId w:val="92"/>
  </w:num>
  <w:num w:numId="47">
    <w:abstractNumId w:val="48"/>
  </w:num>
  <w:num w:numId="48">
    <w:abstractNumId w:val="86"/>
  </w:num>
  <w:num w:numId="49">
    <w:abstractNumId w:val="88"/>
  </w:num>
  <w:num w:numId="50">
    <w:abstractNumId w:val="7"/>
  </w:num>
  <w:num w:numId="51">
    <w:abstractNumId w:val="20"/>
  </w:num>
  <w:num w:numId="52">
    <w:abstractNumId w:val="85"/>
  </w:num>
  <w:num w:numId="53">
    <w:abstractNumId w:val="21"/>
  </w:num>
  <w:num w:numId="54">
    <w:abstractNumId w:val="71"/>
  </w:num>
  <w:num w:numId="55">
    <w:abstractNumId w:val="61"/>
  </w:num>
  <w:num w:numId="56">
    <w:abstractNumId w:val="33"/>
  </w:num>
  <w:num w:numId="57">
    <w:abstractNumId w:val="70"/>
  </w:num>
  <w:num w:numId="58">
    <w:abstractNumId w:val="46"/>
  </w:num>
  <w:num w:numId="59">
    <w:abstractNumId w:val="55"/>
  </w:num>
  <w:num w:numId="60">
    <w:abstractNumId w:val="15"/>
  </w:num>
  <w:num w:numId="61">
    <w:abstractNumId w:val="53"/>
  </w:num>
  <w:num w:numId="62">
    <w:abstractNumId w:val="23"/>
  </w:num>
  <w:num w:numId="63">
    <w:abstractNumId w:val="91"/>
  </w:num>
  <w:num w:numId="64">
    <w:abstractNumId w:val="64"/>
  </w:num>
  <w:num w:numId="65">
    <w:abstractNumId w:val="12"/>
  </w:num>
  <w:num w:numId="66">
    <w:abstractNumId w:val="41"/>
  </w:num>
  <w:num w:numId="67">
    <w:abstractNumId w:val="9"/>
  </w:num>
  <w:num w:numId="68">
    <w:abstractNumId w:val="16"/>
  </w:num>
  <w:num w:numId="69">
    <w:abstractNumId w:val="51"/>
  </w:num>
  <w:num w:numId="70">
    <w:abstractNumId w:val="83"/>
  </w:num>
  <w:num w:numId="71">
    <w:abstractNumId w:val="59"/>
  </w:num>
  <w:num w:numId="72">
    <w:abstractNumId w:val="54"/>
  </w:num>
  <w:num w:numId="73">
    <w:abstractNumId w:val="97"/>
  </w:num>
  <w:num w:numId="74">
    <w:abstractNumId w:val="45"/>
  </w:num>
  <w:num w:numId="75">
    <w:abstractNumId w:val="39"/>
  </w:num>
  <w:num w:numId="76">
    <w:abstractNumId w:val="36"/>
  </w:num>
  <w:num w:numId="77">
    <w:abstractNumId w:val="98"/>
  </w:num>
  <w:num w:numId="78">
    <w:abstractNumId w:val="62"/>
  </w:num>
  <w:num w:numId="79">
    <w:abstractNumId w:val="95"/>
  </w:num>
  <w:num w:numId="80">
    <w:abstractNumId w:val="44"/>
  </w:num>
  <w:num w:numId="81">
    <w:abstractNumId w:val="11"/>
  </w:num>
  <w:num w:numId="82">
    <w:abstractNumId w:val="69"/>
  </w:num>
  <w:num w:numId="83">
    <w:abstractNumId w:val="60"/>
  </w:num>
  <w:num w:numId="84">
    <w:abstractNumId w:val="37"/>
  </w:num>
  <w:num w:numId="85">
    <w:abstractNumId w:val="22"/>
  </w:num>
  <w:num w:numId="86">
    <w:abstractNumId w:val="18"/>
  </w:num>
  <w:num w:numId="87">
    <w:abstractNumId w:val="74"/>
  </w:num>
  <w:num w:numId="88">
    <w:abstractNumId w:val="31"/>
  </w:num>
  <w:num w:numId="89">
    <w:abstractNumId w:val="84"/>
  </w:num>
  <w:num w:numId="90">
    <w:abstractNumId w:val="38"/>
  </w:num>
  <w:num w:numId="91">
    <w:abstractNumId w:val="14"/>
  </w:num>
  <w:num w:numId="92">
    <w:abstractNumId w:val="81"/>
  </w:num>
  <w:num w:numId="93">
    <w:abstractNumId w:val="24"/>
  </w:num>
  <w:num w:numId="94">
    <w:abstractNumId w:val="49"/>
  </w:num>
  <w:num w:numId="95">
    <w:abstractNumId w:val="77"/>
  </w:num>
  <w:num w:numId="96">
    <w:abstractNumId w:val="10"/>
  </w:num>
  <w:num w:numId="97">
    <w:abstractNumId w:val="35"/>
  </w:num>
  <w:num w:numId="98">
    <w:abstractNumId w:val="6"/>
  </w:num>
  <w:num w:numId="99">
    <w:abstractNumId w:val="43"/>
  </w:num>
  <w:numIdMacAtCleanup w:val="9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A70"/>
    <w:rsid w:val="00000223"/>
    <w:rsid w:val="000003F0"/>
    <w:rsid w:val="00000CDC"/>
    <w:rsid w:val="00000F00"/>
    <w:rsid w:val="0000267D"/>
    <w:rsid w:val="00002B8D"/>
    <w:rsid w:val="00002BC3"/>
    <w:rsid w:val="00002EAB"/>
    <w:rsid w:val="00003BA5"/>
    <w:rsid w:val="00003FB6"/>
    <w:rsid w:val="00004734"/>
    <w:rsid w:val="00004A44"/>
    <w:rsid w:val="00005205"/>
    <w:rsid w:val="0000542A"/>
    <w:rsid w:val="000059DA"/>
    <w:rsid w:val="00005D1B"/>
    <w:rsid w:val="00005F2D"/>
    <w:rsid w:val="000060F3"/>
    <w:rsid w:val="00006560"/>
    <w:rsid w:val="00007E33"/>
    <w:rsid w:val="000103DB"/>
    <w:rsid w:val="000105AD"/>
    <w:rsid w:val="000107FC"/>
    <w:rsid w:val="00010E58"/>
    <w:rsid w:val="000119CC"/>
    <w:rsid w:val="000121AE"/>
    <w:rsid w:val="0001223F"/>
    <w:rsid w:val="000122B6"/>
    <w:rsid w:val="000125A7"/>
    <w:rsid w:val="0001388E"/>
    <w:rsid w:val="00014055"/>
    <w:rsid w:val="000145EC"/>
    <w:rsid w:val="00015429"/>
    <w:rsid w:val="0001579E"/>
    <w:rsid w:val="00015B6C"/>
    <w:rsid w:val="00015BEC"/>
    <w:rsid w:val="00016ABD"/>
    <w:rsid w:val="00016B1C"/>
    <w:rsid w:val="00016C49"/>
    <w:rsid w:val="00017B70"/>
    <w:rsid w:val="00017E47"/>
    <w:rsid w:val="00020CDE"/>
    <w:rsid w:val="00021B38"/>
    <w:rsid w:val="00021BD4"/>
    <w:rsid w:val="00021E4A"/>
    <w:rsid w:val="000230B3"/>
    <w:rsid w:val="00023C07"/>
    <w:rsid w:val="00023EF5"/>
    <w:rsid w:val="00024DED"/>
    <w:rsid w:val="00024FCB"/>
    <w:rsid w:val="000251CB"/>
    <w:rsid w:val="00025220"/>
    <w:rsid w:val="00025DFC"/>
    <w:rsid w:val="00026667"/>
    <w:rsid w:val="000268AA"/>
    <w:rsid w:val="0002722E"/>
    <w:rsid w:val="000279E7"/>
    <w:rsid w:val="00027C05"/>
    <w:rsid w:val="0003067C"/>
    <w:rsid w:val="00031359"/>
    <w:rsid w:val="0003177D"/>
    <w:rsid w:val="00031CDA"/>
    <w:rsid w:val="00032A18"/>
    <w:rsid w:val="00032DD9"/>
    <w:rsid w:val="00033547"/>
    <w:rsid w:val="000351A7"/>
    <w:rsid w:val="000351E6"/>
    <w:rsid w:val="000357CF"/>
    <w:rsid w:val="00035910"/>
    <w:rsid w:val="00035DC0"/>
    <w:rsid w:val="00035F29"/>
    <w:rsid w:val="00036482"/>
    <w:rsid w:val="00036615"/>
    <w:rsid w:val="00036964"/>
    <w:rsid w:val="00036D02"/>
    <w:rsid w:val="00036EE4"/>
    <w:rsid w:val="00036F70"/>
    <w:rsid w:val="00037D11"/>
    <w:rsid w:val="00040154"/>
    <w:rsid w:val="00040602"/>
    <w:rsid w:val="00040829"/>
    <w:rsid w:val="00040B22"/>
    <w:rsid w:val="00040BA7"/>
    <w:rsid w:val="00041484"/>
    <w:rsid w:val="000416D7"/>
    <w:rsid w:val="00042778"/>
    <w:rsid w:val="000432C5"/>
    <w:rsid w:val="000435EA"/>
    <w:rsid w:val="00043C87"/>
    <w:rsid w:val="00043E55"/>
    <w:rsid w:val="000443F7"/>
    <w:rsid w:val="000447E8"/>
    <w:rsid w:val="000449D9"/>
    <w:rsid w:val="00044BCD"/>
    <w:rsid w:val="00045D06"/>
    <w:rsid w:val="00046863"/>
    <w:rsid w:val="00046CD3"/>
    <w:rsid w:val="0004754B"/>
    <w:rsid w:val="000500BE"/>
    <w:rsid w:val="000503DC"/>
    <w:rsid w:val="000505B5"/>
    <w:rsid w:val="000508E5"/>
    <w:rsid w:val="0005154E"/>
    <w:rsid w:val="00052DE2"/>
    <w:rsid w:val="000536B8"/>
    <w:rsid w:val="000540A5"/>
    <w:rsid w:val="00054133"/>
    <w:rsid w:val="00054696"/>
    <w:rsid w:val="0005571A"/>
    <w:rsid w:val="00055727"/>
    <w:rsid w:val="000569F6"/>
    <w:rsid w:val="00056D71"/>
    <w:rsid w:val="00056F0B"/>
    <w:rsid w:val="00057AAF"/>
    <w:rsid w:val="00060051"/>
    <w:rsid w:val="00060415"/>
    <w:rsid w:val="000605C6"/>
    <w:rsid w:val="0006124D"/>
    <w:rsid w:val="00061B32"/>
    <w:rsid w:val="00061ED8"/>
    <w:rsid w:val="00062036"/>
    <w:rsid w:val="00062377"/>
    <w:rsid w:val="000624DC"/>
    <w:rsid w:val="00062645"/>
    <w:rsid w:val="00062BB2"/>
    <w:rsid w:val="00063A17"/>
    <w:rsid w:val="00063E79"/>
    <w:rsid w:val="00063F45"/>
    <w:rsid w:val="000641CD"/>
    <w:rsid w:val="0006449E"/>
    <w:rsid w:val="000644FE"/>
    <w:rsid w:val="00064652"/>
    <w:rsid w:val="00064DA5"/>
    <w:rsid w:val="00065989"/>
    <w:rsid w:val="00066622"/>
    <w:rsid w:val="00066E7F"/>
    <w:rsid w:val="000674B2"/>
    <w:rsid w:val="00067BAD"/>
    <w:rsid w:val="000707B4"/>
    <w:rsid w:val="000709BB"/>
    <w:rsid w:val="00070B71"/>
    <w:rsid w:val="000710C5"/>
    <w:rsid w:val="000716AE"/>
    <w:rsid w:val="00072581"/>
    <w:rsid w:val="0007387B"/>
    <w:rsid w:val="00073F03"/>
    <w:rsid w:val="00074350"/>
    <w:rsid w:val="00074744"/>
    <w:rsid w:val="00074D07"/>
    <w:rsid w:val="0007554D"/>
    <w:rsid w:val="00075984"/>
    <w:rsid w:val="0007613D"/>
    <w:rsid w:val="00076555"/>
    <w:rsid w:val="0007715C"/>
    <w:rsid w:val="000772B4"/>
    <w:rsid w:val="000773C2"/>
    <w:rsid w:val="00077B8D"/>
    <w:rsid w:val="00077DD0"/>
    <w:rsid w:val="0008048C"/>
    <w:rsid w:val="00080519"/>
    <w:rsid w:val="000806F4"/>
    <w:rsid w:val="00081124"/>
    <w:rsid w:val="00082163"/>
    <w:rsid w:val="000821DC"/>
    <w:rsid w:val="00082AC2"/>
    <w:rsid w:val="000830A5"/>
    <w:rsid w:val="000843AF"/>
    <w:rsid w:val="00084A7D"/>
    <w:rsid w:val="00084AA7"/>
    <w:rsid w:val="000861AF"/>
    <w:rsid w:val="0008672C"/>
    <w:rsid w:val="00086E77"/>
    <w:rsid w:val="00086FD2"/>
    <w:rsid w:val="0008758C"/>
    <w:rsid w:val="000878FD"/>
    <w:rsid w:val="00087C31"/>
    <w:rsid w:val="00091325"/>
    <w:rsid w:val="000914D1"/>
    <w:rsid w:val="00092F80"/>
    <w:rsid w:val="000946B7"/>
    <w:rsid w:val="00094751"/>
    <w:rsid w:val="0009525B"/>
    <w:rsid w:val="0009537B"/>
    <w:rsid w:val="00095CDF"/>
    <w:rsid w:val="00096191"/>
    <w:rsid w:val="0009660B"/>
    <w:rsid w:val="0009676D"/>
    <w:rsid w:val="000968C3"/>
    <w:rsid w:val="00096B7A"/>
    <w:rsid w:val="00097024"/>
    <w:rsid w:val="000978C8"/>
    <w:rsid w:val="00097DBC"/>
    <w:rsid w:val="000A098C"/>
    <w:rsid w:val="000A34EC"/>
    <w:rsid w:val="000A3650"/>
    <w:rsid w:val="000A3783"/>
    <w:rsid w:val="000A3EE1"/>
    <w:rsid w:val="000A48BB"/>
    <w:rsid w:val="000A5574"/>
    <w:rsid w:val="000A6A37"/>
    <w:rsid w:val="000A6A8D"/>
    <w:rsid w:val="000A6D96"/>
    <w:rsid w:val="000B00FA"/>
    <w:rsid w:val="000B0AFA"/>
    <w:rsid w:val="000B0F7A"/>
    <w:rsid w:val="000B112C"/>
    <w:rsid w:val="000B1268"/>
    <w:rsid w:val="000B1B15"/>
    <w:rsid w:val="000B3797"/>
    <w:rsid w:val="000B3C49"/>
    <w:rsid w:val="000B4219"/>
    <w:rsid w:val="000B42C5"/>
    <w:rsid w:val="000B57A3"/>
    <w:rsid w:val="000B5CB0"/>
    <w:rsid w:val="000B6DA6"/>
    <w:rsid w:val="000B79C0"/>
    <w:rsid w:val="000C0448"/>
    <w:rsid w:val="000C0607"/>
    <w:rsid w:val="000C0881"/>
    <w:rsid w:val="000C23AA"/>
    <w:rsid w:val="000C2934"/>
    <w:rsid w:val="000C387D"/>
    <w:rsid w:val="000C39DE"/>
    <w:rsid w:val="000C47C5"/>
    <w:rsid w:val="000C49F1"/>
    <w:rsid w:val="000C53B6"/>
    <w:rsid w:val="000C5BC6"/>
    <w:rsid w:val="000C6F44"/>
    <w:rsid w:val="000C71E7"/>
    <w:rsid w:val="000C7461"/>
    <w:rsid w:val="000C7B14"/>
    <w:rsid w:val="000D09D9"/>
    <w:rsid w:val="000D09F6"/>
    <w:rsid w:val="000D0CA4"/>
    <w:rsid w:val="000D1342"/>
    <w:rsid w:val="000D13AE"/>
    <w:rsid w:val="000D167E"/>
    <w:rsid w:val="000D1A79"/>
    <w:rsid w:val="000D2819"/>
    <w:rsid w:val="000D342E"/>
    <w:rsid w:val="000D3E38"/>
    <w:rsid w:val="000D4D33"/>
    <w:rsid w:val="000D58CA"/>
    <w:rsid w:val="000D592C"/>
    <w:rsid w:val="000D5D5F"/>
    <w:rsid w:val="000D7D04"/>
    <w:rsid w:val="000E0F6B"/>
    <w:rsid w:val="000E1170"/>
    <w:rsid w:val="000E15BF"/>
    <w:rsid w:val="000E172C"/>
    <w:rsid w:val="000E2409"/>
    <w:rsid w:val="000E3278"/>
    <w:rsid w:val="000E32CD"/>
    <w:rsid w:val="000E3F6C"/>
    <w:rsid w:val="000E410B"/>
    <w:rsid w:val="000E4258"/>
    <w:rsid w:val="000E44DA"/>
    <w:rsid w:val="000E4E46"/>
    <w:rsid w:val="000E5258"/>
    <w:rsid w:val="000E5556"/>
    <w:rsid w:val="000E5783"/>
    <w:rsid w:val="000E6073"/>
    <w:rsid w:val="000E74EF"/>
    <w:rsid w:val="000E7A3E"/>
    <w:rsid w:val="000F0544"/>
    <w:rsid w:val="000F0A16"/>
    <w:rsid w:val="000F0A8C"/>
    <w:rsid w:val="000F0CDB"/>
    <w:rsid w:val="000F0F2B"/>
    <w:rsid w:val="000F120C"/>
    <w:rsid w:val="000F1423"/>
    <w:rsid w:val="000F31E5"/>
    <w:rsid w:val="000F42E9"/>
    <w:rsid w:val="000F4636"/>
    <w:rsid w:val="000F5CF6"/>
    <w:rsid w:val="000F707F"/>
    <w:rsid w:val="000F75CC"/>
    <w:rsid w:val="000F7695"/>
    <w:rsid w:val="00102007"/>
    <w:rsid w:val="0010218B"/>
    <w:rsid w:val="0010260B"/>
    <w:rsid w:val="00102A8F"/>
    <w:rsid w:val="0010488D"/>
    <w:rsid w:val="00104A6C"/>
    <w:rsid w:val="00104DEF"/>
    <w:rsid w:val="001055FB"/>
    <w:rsid w:val="00105868"/>
    <w:rsid w:val="00105CD6"/>
    <w:rsid w:val="00106579"/>
    <w:rsid w:val="00106C5B"/>
    <w:rsid w:val="00106F45"/>
    <w:rsid w:val="001076BB"/>
    <w:rsid w:val="00107A1E"/>
    <w:rsid w:val="0011036A"/>
    <w:rsid w:val="001105B0"/>
    <w:rsid w:val="001109C0"/>
    <w:rsid w:val="00110AC3"/>
    <w:rsid w:val="00110D7A"/>
    <w:rsid w:val="00110E00"/>
    <w:rsid w:val="00111224"/>
    <w:rsid w:val="00111777"/>
    <w:rsid w:val="00111A39"/>
    <w:rsid w:val="0011258C"/>
    <w:rsid w:val="00112972"/>
    <w:rsid w:val="00112AAA"/>
    <w:rsid w:val="00113851"/>
    <w:rsid w:val="00113A8C"/>
    <w:rsid w:val="00113B06"/>
    <w:rsid w:val="00113B9E"/>
    <w:rsid w:val="00114355"/>
    <w:rsid w:val="00114810"/>
    <w:rsid w:val="00114972"/>
    <w:rsid w:val="00114D29"/>
    <w:rsid w:val="00115484"/>
    <w:rsid w:val="0011576B"/>
    <w:rsid w:val="00115C7E"/>
    <w:rsid w:val="00115DFD"/>
    <w:rsid w:val="0011712B"/>
    <w:rsid w:val="0012067B"/>
    <w:rsid w:val="00120871"/>
    <w:rsid w:val="00120F8C"/>
    <w:rsid w:val="00121506"/>
    <w:rsid w:val="00121606"/>
    <w:rsid w:val="0012248A"/>
    <w:rsid w:val="001227ED"/>
    <w:rsid w:val="0012342C"/>
    <w:rsid w:val="001240ED"/>
    <w:rsid w:val="0012420B"/>
    <w:rsid w:val="00124ED8"/>
    <w:rsid w:val="00125408"/>
    <w:rsid w:val="00125B6B"/>
    <w:rsid w:val="00125DE8"/>
    <w:rsid w:val="00126740"/>
    <w:rsid w:val="00126C83"/>
    <w:rsid w:val="00127636"/>
    <w:rsid w:val="001317C0"/>
    <w:rsid w:val="0013181B"/>
    <w:rsid w:val="00132C25"/>
    <w:rsid w:val="00133C0C"/>
    <w:rsid w:val="0013423D"/>
    <w:rsid w:val="00134940"/>
    <w:rsid w:val="00134DC1"/>
    <w:rsid w:val="0013515A"/>
    <w:rsid w:val="00135473"/>
    <w:rsid w:val="001357C3"/>
    <w:rsid w:val="00136267"/>
    <w:rsid w:val="001362AB"/>
    <w:rsid w:val="0013658B"/>
    <w:rsid w:val="00136A87"/>
    <w:rsid w:val="0014005B"/>
    <w:rsid w:val="00140A3A"/>
    <w:rsid w:val="00141EFE"/>
    <w:rsid w:val="00142225"/>
    <w:rsid w:val="00142D7F"/>
    <w:rsid w:val="00143045"/>
    <w:rsid w:val="00143784"/>
    <w:rsid w:val="00144C93"/>
    <w:rsid w:val="00144E3D"/>
    <w:rsid w:val="001458CE"/>
    <w:rsid w:val="00145CFF"/>
    <w:rsid w:val="0014652B"/>
    <w:rsid w:val="00146C61"/>
    <w:rsid w:val="00146E11"/>
    <w:rsid w:val="00147169"/>
    <w:rsid w:val="00150172"/>
    <w:rsid w:val="001501B2"/>
    <w:rsid w:val="001507B8"/>
    <w:rsid w:val="001509FB"/>
    <w:rsid w:val="00151D0C"/>
    <w:rsid w:val="00152698"/>
    <w:rsid w:val="00152787"/>
    <w:rsid w:val="0015299C"/>
    <w:rsid w:val="00152E8A"/>
    <w:rsid w:val="00153A4C"/>
    <w:rsid w:val="00153D21"/>
    <w:rsid w:val="00153F05"/>
    <w:rsid w:val="00154F9A"/>
    <w:rsid w:val="00155677"/>
    <w:rsid w:val="00155FDF"/>
    <w:rsid w:val="0015606A"/>
    <w:rsid w:val="00160ADA"/>
    <w:rsid w:val="00160D9E"/>
    <w:rsid w:val="001610ED"/>
    <w:rsid w:val="001623D2"/>
    <w:rsid w:val="001624A1"/>
    <w:rsid w:val="00162748"/>
    <w:rsid w:val="00163163"/>
    <w:rsid w:val="00164D32"/>
    <w:rsid w:val="00164E90"/>
    <w:rsid w:val="001650EA"/>
    <w:rsid w:val="00165DC0"/>
    <w:rsid w:val="00165FCF"/>
    <w:rsid w:val="00166491"/>
    <w:rsid w:val="001668DC"/>
    <w:rsid w:val="00166C97"/>
    <w:rsid w:val="0016721D"/>
    <w:rsid w:val="001676FB"/>
    <w:rsid w:val="00170C3C"/>
    <w:rsid w:val="001712EC"/>
    <w:rsid w:val="00173E1D"/>
    <w:rsid w:val="00175C4A"/>
    <w:rsid w:val="00175D70"/>
    <w:rsid w:val="00176349"/>
    <w:rsid w:val="0017654D"/>
    <w:rsid w:val="00176605"/>
    <w:rsid w:val="00176B11"/>
    <w:rsid w:val="0017799F"/>
    <w:rsid w:val="001808C6"/>
    <w:rsid w:val="00181496"/>
    <w:rsid w:val="00181A27"/>
    <w:rsid w:val="001820E7"/>
    <w:rsid w:val="001821A5"/>
    <w:rsid w:val="001824E4"/>
    <w:rsid w:val="00182B00"/>
    <w:rsid w:val="001833C4"/>
    <w:rsid w:val="0018359B"/>
    <w:rsid w:val="00183A85"/>
    <w:rsid w:val="001843CA"/>
    <w:rsid w:val="00184CCD"/>
    <w:rsid w:val="0018544E"/>
    <w:rsid w:val="001855B4"/>
    <w:rsid w:val="00186656"/>
    <w:rsid w:val="00186676"/>
    <w:rsid w:val="00186BEE"/>
    <w:rsid w:val="00187088"/>
    <w:rsid w:val="00187737"/>
    <w:rsid w:val="00187D3A"/>
    <w:rsid w:val="0019068E"/>
    <w:rsid w:val="0019096F"/>
    <w:rsid w:val="00190CF8"/>
    <w:rsid w:val="00191082"/>
    <w:rsid w:val="00192946"/>
    <w:rsid w:val="001932CC"/>
    <w:rsid w:val="0019398B"/>
    <w:rsid w:val="00193AFB"/>
    <w:rsid w:val="00193B52"/>
    <w:rsid w:val="00193B77"/>
    <w:rsid w:val="001941F7"/>
    <w:rsid w:val="00195582"/>
    <w:rsid w:val="001958D9"/>
    <w:rsid w:val="0019667C"/>
    <w:rsid w:val="00196AE6"/>
    <w:rsid w:val="00196D8D"/>
    <w:rsid w:val="001970E1"/>
    <w:rsid w:val="00197471"/>
    <w:rsid w:val="001A067D"/>
    <w:rsid w:val="001A1BDA"/>
    <w:rsid w:val="001A2530"/>
    <w:rsid w:val="001A295E"/>
    <w:rsid w:val="001A2F01"/>
    <w:rsid w:val="001A3897"/>
    <w:rsid w:val="001A4390"/>
    <w:rsid w:val="001A45A3"/>
    <w:rsid w:val="001A4C39"/>
    <w:rsid w:val="001A50FE"/>
    <w:rsid w:val="001A566C"/>
    <w:rsid w:val="001A5CE1"/>
    <w:rsid w:val="001A647A"/>
    <w:rsid w:val="001A64DF"/>
    <w:rsid w:val="001A665F"/>
    <w:rsid w:val="001A6F73"/>
    <w:rsid w:val="001A7750"/>
    <w:rsid w:val="001A7920"/>
    <w:rsid w:val="001A7D8D"/>
    <w:rsid w:val="001B05F1"/>
    <w:rsid w:val="001B0753"/>
    <w:rsid w:val="001B07D8"/>
    <w:rsid w:val="001B0833"/>
    <w:rsid w:val="001B0C95"/>
    <w:rsid w:val="001B143C"/>
    <w:rsid w:val="001B2073"/>
    <w:rsid w:val="001B2261"/>
    <w:rsid w:val="001B24DB"/>
    <w:rsid w:val="001B2DE1"/>
    <w:rsid w:val="001B3A43"/>
    <w:rsid w:val="001B5056"/>
    <w:rsid w:val="001B70AA"/>
    <w:rsid w:val="001B7944"/>
    <w:rsid w:val="001B79F0"/>
    <w:rsid w:val="001B7B3C"/>
    <w:rsid w:val="001B7F15"/>
    <w:rsid w:val="001C0918"/>
    <w:rsid w:val="001C0A68"/>
    <w:rsid w:val="001C0C91"/>
    <w:rsid w:val="001C14E0"/>
    <w:rsid w:val="001C1DE4"/>
    <w:rsid w:val="001C2350"/>
    <w:rsid w:val="001C3657"/>
    <w:rsid w:val="001C3939"/>
    <w:rsid w:val="001C3C47"/>
    <w:rsid w:val="001C3D2A"/>
    <w:rsid w:val="001C404D"/>
    <w:rsid w:val="001C47D8"/>
    <w:rsid w:val="001C4F68"/>
    <w:rsid w:val="001C57D2"/>
    <w:rsid w:val="001C57E9"/>
    <w:rsid w:val="001C5837"/>
    <w:rsid w:val="001C5CF4"/>
    <w:rsid w:val="001C6EE6"/>
    <w:rsid w:val="001C7AD1"/>
    <w:rsid w:val="001C7AEF"/>
    <w:rsid w:val="001C7ECC"/>
    <w:rsid w:val="001D0191"/>
    <w:rsid w:val="001D08CC"/>
    <w:rsid w:val="001D104D"/>
    <w:rsid w:val="001D1111"/>
    <w:rsid w:val="001D12DE"/>
    <w:rsid w:val="001D15FA"/>
    <w:rsid w:val="001D30E8"/>
    <w:rsid w:val="001D3112"/>
    <w:rsid w:val="001D3148"/>
    <w:rsid w:val="001D3B17"/>
    <w:rsid w:val="001D537D"/>
    <w:rsid w:val="001D5533"/>
    <w:rsid w:val="001D5BDC"/>
    <w:rsid w:val="001D5F36"/>
    <w:rsid w:val="001D6256"/>
    <w:rsid w:val="001D627B"/>
    <w:rsid w:val="001D6B86"/>
    <w:rsid w:val="001D6EFE"/>
    <w:rsid w:val="001D73A3"/>
    <w:rsid w:val="001E00D7"/>
    <w:rsid w:val="001E0C28"/>
    <w:rsid w:val="001E0D15"/>
    <w:rsid w:val="001E1A4F"/>
    <w:rsid w:val="001E1F18"/>
    <w:rsid w:val="001E225C"/>
    <w:rsid w:val="001E26A1"/>
    <w:rsid w:val="001E2B63"/>
    <w:rsid w:val="001E2BA8"/>
    <w:rsid w:val="001E362B"/>
    <w:rsid w:val="001E3836"/>
    <w:rsid w:val="001E40AB"/>
    <w:rsid w:val="001E44AD"/>
    <w:rsid w:val="001E4603"/>
    <w:rsid w:val="001E56CC"/>
    <w:rsid w:val="001E5735"/>
    <w:rsid w:val="001E5947"/>
    <w:rsid w:val="001E650A"/>
    <w:rsid w:val="001E6567"/>
    <w:rsid w:val="001E73C0"/>
    <w:rsid w:val="001E7902"/>
    <w:rsid w:val="001E79E3"/>
    <w:rsid w:val="001F0629"/>
    <w:rsid w:val="001F12AA"/>
    <w:rsid w:val="001F137F"/>
    <w:rsid w:val="001F1997"/>
    <w:rsid w:val="001F21E6"/>
    <w:rsid w:val="001F26A3"/>
    <w:rsid w:val="001F3425"/>
    <w:rsid w:val="001F47F2"/>
    <w:rsid w:val="001F5C02"/>
    <w:rsid w:val="001F5DA4"/>
    <w:rsid w:val="001F6533"/>
    <w:rsid w:val="001F663F"/>
    <w:rsid w:val="001F66B0"/>
    <w:rsid w:val="001F6B24"/>
    <w:rsid w:val="001F7D72"/>
    <w:rsid w:val="002002AA"/>
    <w:rsid w:val="002008B9"/>
    <w:rsid w:val="0020209C"/>
    <w:rsid w:val="002024E2"/>
    <w:rsid w:val="00202562"/>
    <w:rsid w:val="00202EF6"/>
    <w:rsid w:val="002031CA"/>
    <w:rsid w:val="002037D5"/>
    <w:rsid w:val="00204B00"/>
    <w:rsid w:val="002055D2"/>
    <w:rsid w:val="00206334"/>
    <w:rsid w:val="00206FF3"/>
    <w:rsid w:val="00207DFA"/>
    <w:rsid w:val="002113B3"/>
    <w:rsid w:val="002116D1"/>
    <w:rsid w:val="00211BE3"/>
    <w:rsid w:val="00211D9F"/>
    <w:rsid w:val="00211FAC"/>
    <w:rsid w:val="0021240E"/>
    <w:rsid w:val="0021297C"/>
    <w:rsid w:val="00212999"/>
    <w:rsid w:val="00212D62"/>
    <w:rsid w:val="00212E13"/>
    <w:rsid w:val="00212FA4"/>
    <w:rsid w:val="002135E9"/>
    <w:rsid w:val="002139E7"/>
    <w:rsid w:val="002140D8"/>
    <w:rsid w:val="00214917"/>
    <w:rsid w:val="00214E78"/>
    <w:rsid w:val="00215BA0"/>
    <w:rsid w:val="00216702"/>
    <w:rsid w:val="002168DA"/>
    <w:rsid w:val="002170C3"/>
    <w:rsid w:val="00217433"/>
    <w:rsid w:val="0022071B"/>
    <w:rsid w:val="0022073F"/>
    <w:rsid w:val="002207D6"/>
    <w:rsid w:val="00220FCE"/>
    <w:rsid w:val="0022150F"/>
    <w:rsid w:val="00221956"/>
    <w:rsid w:val="00221AC6"/>
    <w:rsid w:val="002223F3"/>
    <w:rsid w:val="00223AB2"/>
    <w:rsid w:val="00223BE4"/>
    <w:rsid w:val="00224870"/>
    <w:rsid w:val="00224EDA"/>
    <w:rsid w:val="0022533D"/>
    <w:rsid w:val="00225949"/>
    <w:rsid w:val="00225CE7"/>
    <w:rsid w:val="00227314"/>
    <w:rsid w:val="00227778"/>
    <w:rsid w:val="00227D5D"/>
    <w:rsid w:val="002303E9"/>
    <w:rsid w:val="00230894"/>
    <w:rsid w:val="00230BF1"/>
    <w:rsid w:val="00230F57"/>
    <w:rsid w:val="00231AB2"/>
    <w:rsid w:val="0023281F"/>
    <w:rsid w:val="002328FA"/>
    <w:rsid w:val="00232A3B"/>
    <w:rsid w:val="002330C3"/>
    <w:rsid w:val="00233F49"/>
    <w:rsid w:val="002343D0"/>
    <w:rsid w:val="00235F5D"/>
    <w:rsid w:val="0023619F"/>
    <w:rsid w:val="002368B2"/>
    <w:rsid w:val="00236D0D"/>
    <w:rsid w:val="00236D6B"/>
    <w:rsid w:val="00236FF9"/>
    <w:rsid w:val="00237833"/>
    <w:rsid w:val="00240357"/>
    <w:rsid w:val="0024073E"/>
    <w:rsid w:val="00240DB7"/>
    <w:rsid w:val="002414FE"/>
    <w:rsid w:val="00241671"/>
    <w:rsid w:val="00241875"/>
    <w:rsid w:val="00241DCC"/>
    <w:rsid w:val="002422A0"/>
    <w:rsid w:val="00242CD3"/>
    <w:rsid w:val="00242F37"/>
    <w:rsid w:val="002434C8"/>
    <w:rsid w:val="00243578"/>
    <w:rsid w:val="00243E6B"/>
    <w:rsid w:val="00244895"/>
    <w:rsid w:val="00244AD7"/>
    <w:rsid w:val="00244E0B"/>
    <w:rsid w:val="00247859"/>
    <w:rsid w:val="0024794F"/>
    <w:rsid w:val="00247A31"/>
    <w:rsid w:val="00247EBB"/>
    <w:rsid w:val="002507D0"/>
    <w:rsid w:val="00250930"/>
    <w:rsid w:val="00250C95"/>
    <w:rsid w:val="0025105F"/>
    <w:rsid w:val="00251585"/>
    <w:rsid w:val="002517B5"/>
    <w:rsid w:val="002518ED"/>
    <w:rsid w:val="00251918"/>
    <w:rsid w:val="00252337"/>
    <w:rsid w:val="0025335E"/>
    <w:rsid w:val="00253626"/>
    <w:rsid w:val="0025377D"/>
    <w:rsid w:val="00254F0B"/>
    <w:rsid w:val="002553EF"/>
    <w:rsid w:val="002560CE"/>
    <w:rsid w:val="002564B8"/>
    <w:rsid w:val="00256E82"/>
    <w:rsid w:val="00257CB1"/>
    <w:rsid w:val="002606D3"/>
    <w:rsid w:val="002608C9"/>
    <w:rsid w:val="00261A93"/>
    <w:rsid w:val="00261E22"/>
    <w:rsid w:val="0026279B"/>
    <w:rsid w:val="00262CBC"/>
    <w:rsid w:val="00262EBF"/>
    <w:rsid w:val="00262F16"/>
    <w:rsid w:val="0026398C"/>
    <w:rsid w:val="00264738"/>
    <w:rsid w:val="00264C94"/>
    <w:rsid w:val="002650A5"/>
    <w:rsid w:val="002655E6"/>
    <w:rsid w:val="0026580A"/>
    <w:rsid w:val="0026633D"/>
    <w:rsid w:val="00266678"/>
    <w:rsid w:val="002666B8"/>
    <w:rsid w:val="00267344"/>
    <w:rsid w:val="00270B38"/>
    <w:rsid w:val="002719D8"/>
    <w:rsid w:val="00272040"/>
    <w:rsid w:val="00272859"/>
    <w:rsid w:val="00272B5A"/>
    <w:rsid w:val="00272B91"/>
    <w:rsid w:val="00272DB7"/>
    <w:rsid w:val="002745BB"/>
    <w:rsid w:val="0027477A"/>
    <w:rsid w:val="00274D1F"/>
    <w:rsid w:val="00274E46"/>
    <w:rsid w:val="002752D6"/>
    <w:rsid w:val="00275392"/>
    <w:rsid w:val="002754D9"/>
    <w:rsid w:val="00275A3D"/>
    <w:rsid w:val="00275C88"/>
    <w:rsid w:val="00275CCC"/>
    <w:rsid w:val="00276954"/>
    <w:rsid w:val="002770A8"/>
    <w:rsid w:val="002770B4"/>
    <w:rsid w:val="0027715E"/>
    <w:rsid w:val="002775AB"/>
    <w:rsid w:val="002801A1"/>
    <w:rsid w:val="00280460"/>
    <w:rsid w:val="00281382"/>
    <w:rsid w:val="00282456"/>
    <w:rsid w:val="00283045"/>
    <w:rsid w:val="00283F11"/>
    <w:rsid w:val="00284F5B"/>
    <w:rsid w:val="0028656F"/>
    <w:rsid w:val="002866E1"/>
    <w:rsid w:val="0028697F"/>
    <w:rsid w:val="00286D45"/>
    <w:rsid w:val="00286E7F"/>
    <w:rsid w:val="00286EF6"/>
    <w:rsid w:val="002872EF"/>
    <w:rsid w:val="00287BBA"/>
    <w:rsid w:val="00290663"/>
    <w:rsid w:val="00290CB4"/>
    <w:rsid w:val="00290E6B"/>
    <w:rsid w:val="00290F88"/>
    <w:rsid w:val="0029184D"/>
    <w:rsid w:val="00291E0D"/>
    <w:rsid w:val="00292698"/>
    <w:rsid w:val="00292CAD"/>
    <w:rsid w:val="00292DE4"/>
    <w:rsid w:val="002937C8"/>
    <w:rsid w:val="00293C5A"/>
    <w:rsid w:val="00294534"/>
    <w:rsid w:val="00294A53"/>
    <w:rsid w:val="00294B92"/>
    <w:rsid w:val="002951E2"/>
    <w:rsid w:val="00296346"/>
    <w:rsid w:val="00296408"/>
    <w:rsid w:val="00296BDE"/>
    <w:rsid w:val="002971BE"/>
    <w:rsid w:val="0029726B"/>
    <w:rsid w:val="002A0760"/>
    <w:rsid w:val="002A0C7E"/>
    <w:rsid w:val="002A13BF"/>
    <w:rsid w:val="002A1564"/>
    <w:rsid w:val="002A1A6A"/>
    <w:rsid w:val="002A2988"/>
    <w:rsid w:val="002A3027"/>
    <w:rsid w:val="002A3214"/>
    <w:rsid w:val="002A3D27"/>
    <w:rsid w:val="002A6010"/>
    <w:rsid w:val="002A624B"/>
    <w:rsid w:val="002A6665"/>
    <w:rsid w:val="002A679B"/>
    <w:rsid w:val="002A7F72"/>
    <w:rsid w:val="002B04A3"/>
    <w:rsid w:val="002B078F"/>
    <w:rsid w:val="002B1102"/>
    <w:rsid w:val="002B1363"/>
    <w:rsid w:val="002B1733"/>
    <w:rsid w:val="002B2514"/>
    <w:rsid w:val="002B25FD"/>
    <w:rsid w:val="002B27FB"/>
    <w:rsid w:val="002B2AFC"/>
    <w:rsid w:val="002B3443"/>
    <w:rsid w:val="002B456E"/>
    <w:rsid w:val="002B5868"/>
    <w:rsid w:val="002B5EE0"/>
    <w:rsid w:val="002B5F74"/>
    <w:rsid w:val="002B6D65"/>
    <w:rsid w:val="002B6DE8"/>
    <w:rsid w:val="002B7B41"/>
    <w:rsid w:val="002C0997"/>
    <w:rsid w:val="002C0B53"/>
    <w:rsid w:val="002C0EB5"/>
    <w:rsid w:val="002C12F4"/>
    <w:rsid w:val="002C16E7"/>
    <w:rsid w:val="002C1F22"/>
    <w:rsid w:val="002C2079"/>
    <w:rsid w:val="002C23F5"/>
    <w:rsid w:val="002C2990"/>
    <w:rsid w:val="002C2B86"/>
    <w:rsid w:val="002C2FB3"/>
    <w:rsid w:val="002C32BF"/>
    <w:rsid w:val="002C3617"/>
    <w:rsid w:val="002C4448"/>
    <w:rsid w:val="002C4C01"/>
    <w:rsid w:val="002C4CDA"/>
    <w:rsid w:val="002C4E49"/>
    <w:rsid w:val="002C59B2"/>
    <w:rsid w:val="002C6BFC"/>
    <w:rsid w:val="002C708B"/>
    <w:rsid w:val="002D02BE"/>
    <w:rsid w:val="002D09EB"/>
    <w:rsid w:val="002D191E"/>
    <w:rsid w:val="002D1FE0"/>
    <w:rsid w:val="002D2401"/>
    <w:rsid w:val="002D25B8"/>
    <w:rsid w:val="002D2862"/>
    <w:rsid w:val="002D2A95"/>
    <w:rsid w:val="002D2BB1"/>
    <w:rsid w:val="002D36BC"/>
    <w:rsid w:val="002D4A53"/>
    <w:rsid w:val="002D4CD8"/>
    <w:rsid w:val="002D6051"/>
    <w:rsid w:val="002D63C6"/>
    <w:rsid w:val="002D6621"/>
    <w:rsid w:val="002D6B32"/>
    <w:rsid w:val="002D79D2"/>
    <w:rsid w:val="002D7A38"/>
    <w:rsid w:val="002E0333"/>
    <w:rsid w:val="002E11F7"/>
    <w:rsid w:val="002E1E2E"/>
    <w:rsid w:val="002E2877"/>
    <w:rsid w:val="002E297E"/>
    <w:rsid w:val="002E35AD"/>
    <w:rsid w:val="002E3983"/>
    <w:rsid w:val="002E3B84"/>
    <w:rsid w:val="002E40D7"/>
    <w:rsid w:val="002E5210"/>
    <w:rsid w:val="002E5A2C"/>
    <w:rsid w:val="002E5EE1"/>
    <w:rsid w:val="002E654E"/>
    <w:rsid w:val="002E6FF0"/>
    <w:rsid w:val="002E7147"/>
    <w:rsid w:val="002E73E1"/>
    <w:rsid w:val="002E7BDB"/>
    <w:rsid w:val="002F04D0"/>
    <w:rsid w:val="002F143B"/>
    <w:rsid w:val="002F2087"/>
    <w:rsid w:val="002F2B6E"/>
    <w:rsid w:val="002F2F4B"/>
    <w:rsid w:val="002F404D"/>
    <w:rsid w:val="002F4E57"/>
    <w:rsid w:val="002F5216"/>
    <w:rsid w:val="002F5938"/>
    <w:rsid w:val="002F7787"/>
    <w:rsid w:val="00300089"/>
    <w:rsid w:val="00301758"/>
    <w:rsid w:val="0030191E"/>
    <w:rsid w:val="0030233C"/>
    <w:rsid w:val="003039C3"/>
    <w:rsid w:val="00304939"/>
    <w:rsid w:val="003054D5"/>
    <w:rsid w:val="00305936"/>
    <w:rsid w:val="00305EF9"/>
    <w:rsid w:val="00306C20"/>
    <w:rsid w:val="0030779B"/>
    <w:rsid w:val="003077E5"/>
    <w:rsid w:val="00307CC6"/>
    <w:rsid w:val="003106BA"/>
    <w:rsid w:val="003108AF"/>
    <w:rsid w:val="00310909"/>
    <w:rsid w:val="00310A79"/>
    <w:rsid w:val="00310CFB"/>
    <w:rsid w:val="003114B1"/>
    <w:rsid w:val="00311C79"/>
    <w:rsid w:val="00312526"/>
    <w:rsid w:val="003129AE"/>
    <w:rsid w:val="00312D5B"/>
    <w:rsid w:val="00312E1C"/>
    <w:rsid w:val="0031302D"/>
    <w:rsid w:val="00313A7E"/>
    <w:rsid w:val="00313CF1"/>
    <w:rsid w:val="00314365"/>
    <w:rsid w:val="0031460D"/>
    <w:rsid w:val="003151E5"/>
    <w:rsid w:val="00316383"/>
    <w:rsid w:val="00316A91"/>
    <w:rsid w:val="00316D73"/>
    <w:rsid w:val="003170E3"/>
    <w:rsid w:val="00321E12"/>
    <w:rsid w:val="00323258"/>
    <w:rsid w:val="00323963"/>
    <w:rsid w:val="003248E6"/>
    <w:rsid w:val="0032520F"/>
    <w:rsid w:val="003272F7"/>
    <w:rsid w:val="00327390"/>
    <w:rsid w:val="0032747A"/>
    <w:rsid w:val="00327491"/>
    <w:rsid w:val="00327581"/>
    <w:rsid w:val="00327B82"/>
    <w:rsid w:val="00327FF3"/>
    <w:rsid w:val="0033038D"/>
    <w:rsid w:val="00330679"/>
    <w:rsid w:val="003308BE"/>
    <w:rsid w:val="00330C79"/>
    <w:rsid w:val="00332B70"/>
    <w:rsid w:val="003337A4"/>
    <w:rsid w:val="00333FE3"/>
    <w:rsid w:val="00334260"/>
    <w:rsid w:val="00335D1A"/>
    <w:rsid w:val="00340963"/>
    <w:rsid w:val="00341739"/>
    <w:rsid w:val="00341A9C"/>
    <w:rsid w:val="00342950"/>
    <w:rsid w:val="00342CF0"/>
    <w:rsid w:val="0034360C"/>
    <w:rsid w:val="003436E2"/>
    <w:rsid w:val="00343828"/>
    <w:rsid w:val="0034382F"/>
    <w:rsid w:val="003439C3"/>
    <w:rsid w:val="003441C4"/>
    <w:rsid w:val="003446E8"/>
    <w:rsid w:val="00344AA5"/>
    <w:rsid w:val="00344E5D"/>
    <w:rsid w:val="0034526E"/>
    <w:rsid w:val="003454E2"/>
    <w:rsid w:val="003457DF"/>
    <w:rsid w:val="00345DFF"/>
    <w:rsid w:val="00346C35"/>
    <w:rsid w:val="003476FC"/>
    <w:rsid w:val="00347CB4"/>
    <w:rsid w:val="003500F8"/>
    <w:rsid w:val="003505F2"/>
    <w:rsid w:val="00350E2B"/>
    <w:rsid w:val="00351D42"/>
    <w:rsid w:val="003524BB"/>
    <w:rsid w:val="003529A0"/>
    <w:rsid w:val="00353359"/>
    <w:rsid w:val="00354124"/>
    <w:rsid w:val="0035413B"/>
    <w:rsid w:val="00354965"/>
    <w:rsid w:val="00354CE5"/>
    <w:rsid w:val="003550B1"/>
    <w:rsid w:val="003550D3"/>
    <w:rsid w:val="00355A2D"/>
    <w:rsid w:val="0035612C"/>
    <w:rsid w:val="00357664"/>
    <w:rsid w:val="00357ECD"/>
    <w:rsid w:val="00361738"/>
    <w:rsid w:val="003626DE"/>
    <w:rsid w:val="0036294B"/>
    <w:rsid w:val="0036321B"/>
    <w:rsid w:val="0036377A"/>
    <w:rsid w:val="00363F0A"/>
    <w:rsid w:val="00365039"/>
    <w:rsid w:val="00365E7A"/>
    <w:rsid w:val="0036608E"/>
    <w:rsid w:val="0036613C"/>
    <w:rsid w:val="00366179"/>
    <w:rsid w:val="00367083"/>
    <w:rsid w:val="003677D4"/>
    <w:rsid w:val="00367B67"/>
    <w:rsid w:val="00367CA3"/>
    <w:rsid w:val="00367CE1"/>
    <w:rsid w:val="003702C8"/>
    <w:rsid w:val="00374115"/>
    <w:rsid w:val="00374AB7"/>
    <w:rsid w:val="00374E8B"/>
    <w:rsid w:val="00374ED8"/>
    <w:rsid w:val="00374FFC"/>
    <w:rsid w:val="003751DF"/>
    <w:rsid w:val="00375478"/>
    <w:rsid w:val="003755F5"/>
    <w:rsid w:val="00375803"/>
    <w:rsid w:val="00375D23"/>
    <w:rsid w:val="003760AC"/>
    <w:rsid w:val="003768BE"/>
    <w:rsid w:val="00376F9A"/>
    <w:rsid w:val="00380557"/>
    <w:rsid w:val="00380F49"/>
    <w:rsid w:val="00381115"/>
    <w:rsid w:val="00381376"/>
    <w:rsid w:val="003824D5"/>
    <w:rsid w:val="00382A87"/>
    <w:rsid w:val="00383569"/>
    <w:rsid w:val="0038377C"/>
    <w:rsid w:val="00383D70"/>
    <w:rsid w:val="0038420F"/>
    <w:rsid w:val="003847D6"/>
    <w:rsid w:val="003861D2"/>
    <w:rsid w:val="003865DB"/>
    <w:rsid w:val="00386943"/>
    <w:rsid w:val="00386D1F"/>
    <w:rsid w:val="00386FD8"/>
    <w:rsid w:val="003871E2"/>
    <w:rsid w:val="0038733D"/>
    <w:rsid w:val="0039020D"/>
    <w:rsid w:val="003909C0"/>
    <w:rsid w:val="003910FB"/>
    <w:rsid w:val="0039196F"/>
    <w:rsid w:val="00391F8C"/>
    <w:rsid w:val="00392183"/>
    <w:rsid w:val="00392CA5"/>
    <w:rsid w:val="003932D7"/>
    <w:rsid w:val="00393B30"/>
    <w:rsid w:val="00394033"/>
    <w:rsid w:val="00395296"/>
    <w:rsid w:val="0039603C"/>
    <w:rsid w:val="0039682A"/>
    <w:rsid w:val="00396888"/>
    <w:rsid w:val="00397C2D"/>
    <w:rsid w:val="003A0000"/>
    <w:rsid w:val="003A028E"/>
    <w:rsid w:val="003A05AA"/>
    <w:rsid w:val="003A1443"/>
    <w:rsid w:val="003A18D1"/>
    <w:rsid w:val="003A192C"/>
    <w:rsid w:val="003A1A27"/>
    <w:rsid w:val="003A1BCC"/>
    <w:rsid w:val="003A2A70"/>
    <w:rsid w:val="003A2AB8"/>
    <w:rsid w:val="003A2EB6"/>
    <w:rsid w:val="003A311C"/>
    <w:rsid w:val="003A4395"/>
    <w:rsid w:val="003A4A7B"/>
    <w:rsid w:val="003A4EC6"/>
    <w:rsid w:val="003A5102"/>
    <w:rsid w:val="003A56A2"/>
    <w:rsid w:val="003A5A61"/>
    <w:rsid w:val="003A5B07"/>
    <w:rsid w:val="003A6190"/>
    <w:rsid w:val="003A6251"/>
    <w:rsid w:val="003A72C6"/>
    <w:rsid w:val="003A74F2"/>
    <w:rsid w:val="003A7AE9"/>
    <w:rsid w:val="003B01D2"/>
    <w:rsid w:val="003B04D4"/>
    <w:rsid w:val="003B08B6"/>
    <w:rsid w:val="003B09CA"/>
    <w:rsid w:val="003B0AED"/>
    <w:rsid w:val="003B110F"/>
    <w:rsid w:val="003B16A7"/>
    <w:rsid w:val="003B174E"/>
    <w:rsid w:val="003B1DAE"/>
    <w:rsid w:val="003B3213"/>
    <w:rsid w:val="003B402E"/>
    <w:rsid w:val="003B4134"/>
    <w:rsid w:val="003B6723"/>
    <w:rsid w:val="003C0A3A"/>
    <w:rsid w:val="003C103C"/>
    <w:rsid w:val="003C11B5"/>
    <w:rsid w:val="003C14D2"/>
    <w:rsid w:val="003C19B4"/>
    <w:rsid w:val="003C2064"/>
    <w:rsid w:val="003C25D1"/>
    <w:rsid w:val="003C2702"/>
    <w:rsid w:val="003C3115"/>
    <w:rsid w:val="003C3348"/>
    <w:rsid w:val="003C3593"/>
    <w:rsid w:val="003C3CBC"/>
    <w:rsid w:val="003C3D34"/>
    <w:rsid w:val="003C3E16"/>
    <w:rsid w:val="003C53AA"/>
    <w:rsid w:val="003C5785"/>
    <w:rsid w:val="003C5F65"/>
    <w:rsid w:val="003C6401"/>
    <w:rsid w:val="003C655E"/>
    <w:rsid w:val="003C6BF7"/>
    <w:rsid w:val="003C6E00"/>
    <w:rsid w:val="003C7017"/>
    <w:rsid w:val="003C74FC"/>
    <w:rsid w:val="003C7812"/>
    <w:rsid w:val="003C78C1"/>
    <w:rsid w:val="003C7A44"/>
    <w:rsid w:val="003C7F99"/>
    <w:rsid w:val="003D047A"/>
    <w:rsid w:val="003D0564"/>
    <w:rsid w:val="003D069F"/>
    <w:rsid w:val="003D07D6"/>
    <w:rsid w:val="003D0B90"/>
    <w:rsid w:val="003D0CBF"/>
    <w:rsid w:val="003D0EA6"/>
    <w:rsid w:val="003D0FB5"/>
    <w:rsid w:val="003D1882"/>
    <w:rsid w:val="003D1CDD"/>
    <w:rsid w:val="003D3DBF"/>
    <w:rsid w:val="003D3E58"/>
    <w:rsid w:val="003D3F78"/>
    <w:rsid w:val="003D4F3C"/>
    <w:rsid w:val="003D5369"/>
    <w:rsid w:val="003D559C"/>
    <w:rsid w:val="003D5E25"/>
    <w:rsid w:val="003D635A"/>
    <w:rsid w:val="003D6A87"/>
    <w:rsid w:val="003D719C"/>
    <w:rsid w:val="003D7872"/>
    <w:rsid w:val="003D7C8E"/>
    <w:rsid w:val="003E0ADA"/>
    <w:rsid w:val="003E0C1E"/>
    <w:rsid w:val="003E0E75"/>
    <w:rsid w:val="003E0F3D"/>
    <w:rsid w:val="003E168D"/>
    <w:rsid w:val="003E216E"/>
    <w:rsid w:val="003E3019"/>
    <w:rsid w:val="003E3220"/>
    <w:rsid w:val="003E32FE"/>
    <w:rsid w:val="003E35A2"/>
    <w:rsid w:val="003E414A"/>
    <w:rsid w:val="003E494E"/>
    <w:rsid w:val="003E4AB9"/>
    <w:rsid w:val="003E4C20"/>
    <w:rsid w:val="003E51A1"/>
    <w:rsid w:val="003E51F6"/>
    <w:rsid w:val="003E5B81"/>
    <w:rsid w:val="003E63CE"/>
    <w:rsid w:val="003E67A0"/>
    <w:rsid w:val="003E67BC"/>
    <w:rsid w:val="003E6B8B"/>
    <w:rsid w:val="003E6D44"/>
    <w:rsid w:val="003E6F04"/>
    <w:rsid w:val="003E7078"/>
    <w:rsid w:val="003E7AA9"/>
    <w:rsid w:val="003E7D6E"/>
    <w:rsid w:val="003F027B"/>
    <w:rsid w:val="003F261C"/>
    <w:rsid w:val="003F29FA"/>
    <w:rsid w:val="003F319F"/>
    <w:rsid w:val="003F3DAE"/>
    <w:rsid w:val="003F49A3"/>
    <w:rsid w:val="003F531D"/>
    <w:rsid w:val="003F5775"/>
    <w:rsid w:val="003F57E3"/>
    <w:rsid w:val="003F6FF6"/>
    <w:rsid w:val="00400B91"/>
    <w:rsid w:val="00400F82"/>
    <w:rsid w:val="00401551"/>
    <w:rsid w:val="00402311"/>
    <w:rsid w:val="00402326"/>
    <w:rsid w:val="0040292B"/>
    <w:rsid w:val="00402996"/>
    <w:rsid w:val="004033F5"/>
    <w:rsid w:val="0040350A"/>
    <w:rsid w:val="00403E48"/>
    <w:rsid w:val="004043C1"/>
    <w:rsid w:val="004060AB"/>
    <w:rsid w:val="00406B06"/>
    <w:rsid w:val="00406B8D"/>
    <w:rsid w:val="004100BB"/>
    <w:rsid w:val="0041012C"/>
    <w:rsid w:val="0041032A"/>
    <w:rsid w:val="00410D5C"/>
    <w:rsid w:val="00410EDB"/>
    <w:rsid w:val="00411D64"/>
    <w:rsid w:val="0041218A"/>
    <w:rsid w:val="00412716"/>
    <w:rsid w:val="00413321"/>
    <w:rsid w:val="004138E7"/>
    <w:rsid w:val="00413E08"/>
    <w:rsid w:val="00414078"/>
    <w:rsid w:val="0041439C"/>
    <w:rsid w:val="0041458F"/>
    <w:rsid w:val="00414D08"/>
    <w:rsid w:val="00414DA3"/>
    <w:rsid w:val="00414FC9"/>
    <w:rsid w:val="00415B08"/>
    <w:rsid w:val="00415F33"/>
    <w:rsid w:val="00415F79"/>
    <w:rsid w:val="004164B8"/>
    <w:rsid w:val="00416938"/>
    <w:rsid w:val="00416DC3"/>
    <w:rsid w:val="00417411"/>
    <w:rsid w:val="0042033B"/>
    <w:rsid w:val="00420926"/>
    <w:rsid w:val="00420B67"/>
    <w:rsid w:val="00421631"/>
    <w:rsid w:val="0042169E"/>
    <w:rsid w:val="004219E2"/>
    <w:rsid w:val="004220B9"/>
    <w:rsid w:val="00422159"/>
    <w:rsid w:val="00422351"/>
    <w:rsid w:val="00422BFA"/>
    <w:rsid w:val="00423D0B"/>
    <w:rsid w:val="00424C25"/>
    <w:rsid w:val="00424C72"/>
    <w:rsid w:val="00424DCA"/>
    <w:rsid w:val="00424FF5"/>
    <w:rsid w:val="00425334"/>
    <w:rsid w:val="00425882"/>
    <w:rsid w:val="00426002"/>
    <w:rsid w:val="0042662F"/>
    <w:rsid w:val="00426C78"/>
    <w:rsid w:val="004275BF"/>
    <w:rsid w:val="00427907"/>
    <w:rsid w:val="00427E17"/>
    <w:rsid w:val="0043009C"/>
    <w:rsid w:val="004301AE"/>
    <w:rsid w:val="00430480"/>
    <w:rsid w:val="00430C5C"/>
    <w:rsid w:val="00430C84"/>
    <w:rsid w:val="00430DE0"/>
    <w:rsid w:val="00430F05"/>
    <w:rsid w:val="00430F5E"/>
    <w:rsid w:val="00431711"/>
    <w:rsid w:val="00431DF9"/>
    <w:rsid w:val="004333AD"/>
    <w:rsid w:val="0043366D"/>
    <w:rsid w:val="00433B04"/>
    <w:rsid w:val="00434A9A"/>
    <w:rsid w:val="00436BC3"/>
    <w:rsid w:val="004403F3"/>
    <w:rsid w:val="00440740"/>
    <w:rsid w:val="00440CAA"/>
    <w:rsid w:val="00440FCE"/>
    <w:rsid w:val="00441B04"/>
    <w:rsid w:val="00441E42"/>
    <w:rsid w:val="004424F7"/>
    <w:rsid w:val="00442663"/>
    <w:rsid w:val="00442EC3"/>
    <w:rsid w:val="004433EB"/>
    <w:rsid w:val="00443B38"/>
    <w:rsid w:val="00443FA8"/>
    <w:rsid w:val="0044481A"/>
    <w:rsid w:val="00444831"/>
    <w:rsid w:val="0044580B"/>
    <w:rsid w:val="00445F64"/>
    <w:rsid w:val="00445FCC"/>
    <w:rsid w:val="0044640A"/>
    <w:rsid w:val="0044765B"/>
    <w:rsid w:val="004500B6"/>
    <w:rsid w:val="00450650"/>
    <w:rsid w:val="0045094D"/>
    <w:rsid w:val="00451222"/>
    <w:rsid w:val="004514A2"/>
    <w:rsid w:val="004517E9"/>
    <w:rsid w:val="00452116"/>
    <w:rsid w:val="0045269D"/>
    <w:rsid w:val="00452A28"/>
    <w:rsid w:val="00452BEC"/>
    <w:rsid w:val="0045369A"/>
    <w:rsid w:val="004537BA"/>
    <w:rsid w:val="00453949"/>
    <w:rsid w:val="004540DA"/>
    <w:rsid w:val="0045458F"/>
    <w:rsid w:val="00455327"/>
    <w:rsid w:val="0045594F"/>
    <w:rsid w:val="00456855"/>
    <w:rsid w:val="00457DC7"/>
    <w:rsid w:val="00457F4B"/>
    <w:rsid w:val="00460493"/>
    <w:rsid w:val="00460AB0"/>
    <w:rsid w:val="00460C23"/>
    <w:rsid w:val="00460D29"/>
    <w:rsid w:val="00460EB2"/>
    <w:rsid w:val="00461986"/>
    <w:rsid w:val="00462113"/>
    <w:rsid w:val="004629DE"/>
    <w:rsid w:val="004638FF"/>
    <w:rsid w:val="0046390D"/>
    <w:rsid w:val="00464100"/>
    <w:rsid w:val="00464223"/>
    <w:rsid w:val="00464FD8"/>
    <w:rsid w:val="004655CA"/>
    <w:rsid w:val="004657E0"/>
    <w:rsid w:val="00465D57"/>
    <w:rsid w:val="00465D59"/>
    <w:rsid w:val="004671B1"/>
    <w:rsid w:val="00467C76"/>
    <w:rsid w:val="00467D9A"/>
    <w:rsid w:val="00470140"/>
    <w:rsid w:val="0047066F"/>
    <w:rsid w:val="00471047"/>
    <w:rsid w:val="004710A0"/>
    <w:rsid w:val="00471463"/>
    <w:rsid w:val="00471FEE"/>
    <w:rsid w:val="00472279"/>
    <w:rsid w:val="0047351A"/>
    <w:rsid w:val="004738A7"/>
    <w:rsid w:val="004742AA"/>
    <w:rsid w:val="00474911"/>
    <w:rsid w:val="00474AFD"/>
    <w:rsid w:val="00474D68"/>
    <w:rsid w:val="00477428"/>
    <w:rsid w:val="0047747E"/>
    <w:rsid w:val="004801B7"/>
    <w:rsid w:val="00480400"/>
    <w:rsid w:val="00480775"/>
    <w:rsid w:val="00481677"/>
    <w:rsid w:val="00482DEC"/>
    <w:rsid w:val="00483317"/>
    <w:rsid w:val="00483482"/>
    <w:rsid w:val="00484F76"/>
    <w:rsid w:val="00486201"/>
    <w:rsid w:val="004866CB"/>
    <w:rsid w:val="004868A1"/>
    <w:rsid w:val="00486962"/>
    <w:rsid w:val="004869ED"/>
    <w:rsid w:val="00487114"/>
    <w:rsid w:val="00487310"/>
    <w:rsid w:val="00487368"/>
    <w:rsid w:val="0048754C"/>
    <w:rsid w:val="004875FD"/>
    <w:rsid w:val="0048762E"/>
    <w:rsid w:val="004900D1"/>
    <w:rsid w:val="00490834"/>
    <w:rsid w:val="004909E6"/>
    <w:rsid w:val="00491E34"/>
    <w:rsid w:val="00492AE0"/>
    <w:rsid w:val="00494EE6"/>
    <w:rsid w:val="004952C9"/>
    <w:rsid w:val="0049582D"/>
    <w:rsid w:val="0049591C"/>
    <w:rsid w:val="004962D5"/>
    <w:rsid w:val="004963B7"/>
    <w:rsid w:val="00497075"/>
    <w:rsid w:val="00497A3D"/>
    <w:rsid w:val="00497E57"/>
    <w:rsid w:val="004A0991"/>
    <w:rsid w:val="004A12D8"/>
    <w:rsid w:val="004A1380"/>
    <w:rsid w:val="004A224A"/>
    <w:rsid w:val="004A22AB"/>
    <w:rsid w:val="004A253F"/>
    <w:rsid w:val="004A2577"/>
    <w:rsid w:val="004A30FD"/>
    <w:rsid w:val="004A3A88"/>
    <w:rsid w:val="004A4176"/>
    <w:rsid w:val="004A4267"/>
    <w:rsid w:val="004A435A"/>
    <w:rsid w:val="004A522D"/>
    <w:rsid w:val="004A62CF"/>
    <w:rsid w:val="004A6571"/>
    <w:rsid w:val="004A6A03"/>
    <w:rsid w:val="004A6BB5"/>
    <w:rsid w:val="004A6E9E"/>
    <w:rsid w:val="004A77A6"/>
    <w:rsid w:val="004B116F"/>
    <w:rsid w:val="004B17C4"/>
    <w:rsid w:val="004B1B7A"/>
    <w:rsid w:val="004B2245"/>
    <w:rsid w:val="004B31BE"/>
    <w:rsid w:val="004B3294"/>
    <w:rsid w:val="004B5C7C"/>
    <w:rsid w:val="004B5D9F"/>
    <w:rsid w:val="004B5F4C"/>
    <w:rsid w:val="004B625C"/>
    <w:rsid w:val="004C04D8"/>
    <w:rsid w:val="004C0E8A"/>
    <w:rsid w:val="004C199C"/>
    <w:rsid w:val="004C1CE5"/>
    <w:rsid w:val="004C1D7D"/>
    <w:rsid w:val="004C2525"/>
    <w:rsid w:val="004C2B01"/>
    <w:rsid w:val="004C36C4"/>
    <w:rsid w:val="004C3BA7"/>
    <w:rsid w:val="004C3CBE"/>
    <w:rsid w:val="004C42CD"/>
    <w:rsid w:val="004C442D"/>
    <w:rsid w:val="004C46AC"/>
    <w:rsid w:val="004C4AEE"/>
    <w:rsid w:val="004C50B7"/>
    <w:rsid w:val="004C56CB"/>
    <w:rsid w:val="004C58C3"/>
    <w:rsid w:val="004C5E33"/>
    <w:rsid w:val="004C66F7"/>
    <w:rsid w:val="004C6B60"/>
    <w:rsid w:val="004C6ED9"/>
    <w:rsid w:val="004D0580"/>
    <w:rsid w:val="004D09FA"/>
    <w:rsid w:val="004D1083"/>
    <w:rsid w:val="004D13AC"/>
    <w:rsid w:val="004D140A"/>
    <w:rsid w:val="004D183C"/>
    <w:rsid w:val="004D1A14"/>
    <w:rsid w:val="004D1E9B"/>
    <w:rsid w:val="004D24CE"/>
    <w:rsid w:val="004D2B24"/>
    <w:rsid w:val="004D3C01"/>
    <w:rsid w:val="004D4173"/>
    <w:rsid w:val="004D5E68"/>
    <w:rsid w:val="004D62DE"/>
    <w:rsid w:val="004D6A54"/>
    <w:rsid w:val="004D6B7B"/>
    <w:rsid w:val="004D6BFE"/>
    <w:rsid w:val="004D6D0B"/>
    <w:rsid w:val="004D718D"/>
    <w:rsid w:val="004D78CD"/>
    <w:rsid w:val="004D7DC5"/>
    <w:rsid w:val="004E0328"/>
    <w:rsid w:val="004E0A26"/>
    <w:rsid w:val="004E0B76"/>
    <w:rsid w:val="004E161D"/>
    <w:rsid w:val="004E2243"/>
    <w:rsid w:val="004E22BC"/>
    <w:rsid w:val="004E243A"/>
    <w:rsid w:val="004E60DF"/>
    <w:rsid w:val="004E61F4"/>
    <w:rsid w:val="004E6979"/>
    <w:rsid w:val="004E7081"/>
    <w:rsid w:val="004F0215"/>
    <w:rsid w:val="004F08DF"/>
    <w:rsid w:val="004F16CE"/>
    <w:rsid w:val="004F2CFB"/>
    <w:rsid w:val="004F4BCA"/>
    <w:rsid w:val="004F53F0"/>
    <w:rsid w:val="004F551F"/>
    <w:rsid w:val="004F5A06"/>
    <w:rsid w:val="004F6666"/>
    <w:rsid w:val="004F68E0"/>
    <w:rsid w:val="004F6BC4"/>
    <w:rsid w:val="004F7330"/>
    <w:rsid w:val="004F7B8C"/>
    <w:rsid w:val="004F7C08"/>
    <w:rsid w:val="004F7FDB"/>
    <w:rsid w:val="00500FCC"/>
    <w:rsid w:val="00501A70"/>
    <w:rsid w:val="00501B07"/>
    <w:rsid w:val="00502152"/>
    <w:rsid w:val="00503BD7"/>
    <w:rsid w:val="0050452D"/>
    <w:rsid w:val="005047BB"/>
    <w:rsid w:val="00504D9E"/>
    <w:rsid w:val="00504E67"/>
    <w:rsid w:val="0050540F"/>
    <w:rsid w:val="00505512"/>
    <w:rsid w:val="00505581"/>
    <w:rsid w:val="00505B9E"/>
    <w:rsid w:val="00505F51"/>
    <w:rsid w:val="00506CC2"/>
    <w:rsid w:val="00506DE4"/>
    <w:rsid w:val="00506EBE"/>
    <w:rsid w:val="00507DFD"/>
    <w:rsid w:val="00510250"/>
    <w:rsid w:val="00511276"/>
    <w:rsid w:val="005112CE"/>
    <w:rsid w:val="00511431"/>
    <w:rsid w:val="00512BD6"/>
    <w:rsid w:val="00512E4B"/>
    <w:rsid w:val="00512EE6"/>
    <w:rsid w:val="005130FD"/>
    <w:rsid w:val="00513C69"/>
    <w:rsid w:val="00513D64"/>
    <w:rsid w:val="00514290"/>
    <w:rsid w:val="00514AA7"/>
    <w:rsid w:val="00514F3E"/>
    <w:rsid w:val="00515AFC"/>
    <w:rsid w:val="00515BA6"/>
    <w:rsid w:val="005160C8"/>
    <w:rsid w:val="0051637E"/>
    <w:rsid w:val="00516E79"/>
    <w:rsid w:val="00517053"/>
    <w:rsid w:val="00517A3A"/>
    <w:rsid w:val="005202DF"/>
    <w:rsid w:val="0052030F"/>
    <w:rsid w:val="0052188D"/>
    <w:rsid w:val="00521CC5"/>
    <w:rsid w:val="005230EB"/>
    <w:rsid w:val="00523471"/>
    <w:rsid w:val="005234AD"/>
    <w:rsid w:val="005236CF"/>
    <w:rsid w:val="005243C2"/>
    <w:rsid w:val="00524BDC"/>
    <w:rsid w:val="00524DDA"/>
    <w:rsid w:val="00525902"/>
    <w:rsid w:val="00526012"/>
    <w:rsid w:val="005267DD"/>
    <w:rsid w:val="005272C4"/>
    <w:rsid w:val="0052796F"/>
    <w:rsid w:val="00527CE6"/>
    <w:rsid w:val="00527FC6"/>
    <w:rsid w:val="00530F74"/>
    <w:rsid w:val="00531991"/>
    <w:rsid w:val="0053217D"/>
    <w:rsid w:val="00532594"/>
    <w:rsid w:val="00532E4E"/>
    <w:rsid w:val="00532F97"/>
    <w:rsid w:val="00533C84"/>
    <w:rsid w:val="00533F4E"/>
    <w:rsid w:val="005344A7"/>
    <w:rsid w:val="005345A1"/>
    <w:rsid w:val="005346B0"/>
    <w:rsid w:val="00534FD0"/>
    <w:rsid w:val="005354D2"/>
    <w:rsid w:val="00535555"/>
    <w:rsid w:val="005357E5"/>
    <w:rsid w:val="0053688F"/>
    <w:rsid w:val="00537097"/>
    <w:rsid w:val="0053739D"/>
    <w:rsid w:val="005373BC"/>
    <w:rsid w:val="00537A0B"/>
    <w:rsid w:val="00537BBB"/>
    <w:rsid w:val="0054043E"/>
    <w:rsid w:val="0054085F"/>
    <w:rsid w:val="00540874"/>
    <w:rsid w:val="00541CB6"/>
    <w:rsid w:val="00541D8D"/>
    <w:rsid w:val="005437A7"/>
    <w:rsid w:val="00543ACE"/>
    <w:rsid w:val="00543CE7"/>
    <w:rsid w:val="00544338"/>
    <w:rsid w:val="0054442C"/>
    <w:rsid w:val="00544534"/>
    <w:rsid w:val="0054472E"/>
    <w:rsid w:val="00546776"/>
    <w:rsid w:val="0054680B"/>
    <w:rsid w:val="0054680D"/>
    <w:rsid w:val="00547931"/>
    <w:rsid w:val="00547A59"/>
    <w:rsid w:val="00547B6F"/>
    <w:rsid w:val="00547FE9"/>
    <w:rsid w:val="005507B4"/>
    <w:rsid w:val="00550FA0"/>
    <w:rsid w:val="005518AB"/>
    <w:rsid w:val="00551D25"/>
    <w:rsid w:val="0055230B"/>
    <w:rsid w:val="00552BB0"/>
    <w:rsid w:val="00552E9F"/>
    <w:rsid w:val="0055424D"/>
    <w:rsid w:val="005546DA"/>
    <w:rsid w:val="00555061"/>
    <w:rsid w:val="0055571D"/>
    <w:rsid w:val="00555CD8"/>
    <w:rsid w:val="00556475"/>
    <w:rsid w:val="005577D1"/>
    <w:rsid w:val="00561D0D"/>
    <w:rsid w:val="005622E3"/>
    <w:rsid w:val="0056299B"/>
    <w:rsid w:val="00562A69"/>
    <w:rsid w:val="00563CC8"/>
    <w:rsid w:val="00564192"/>
    <w:rsid w:val="005650DF"/>
    <w:rsid w:val="005653D9"/>
    <w:rsid w:val="00565D69"/>
    <w:rsid w:val="00566225"/>
    <w:rsid w:val="00566446"/>
    <w:rsid w:val="00566A9E"/>
    <w:rsid w:val="00567470"/>
    <w:rsid w:val="00567791"/>
    <w:rsid w:val="00567FBA"/>
    <w:rsid w:val="00570296"/>
    <w:rsid w:val="00570B2E"/>
    <w:rsid w:val="00570E0C"/>
    <w:rsid w:val="005710FF"/>
    <w:rsid w:val="0057111C"/>
    <w:rsid w:val="005714AF"/>
    <w:rsid w:val="00571DE0"/>
    <w:rsid w:val="00571E96"/>
    <w:rsid w:val="005723AE"/>
    <w:rsid w:val="0057240D"/>
    <w:rsid w:val="00572A16"/>
    <w:rsid w:val="00572FC5"/>
    <w:rsid w:val="00573062"/>
    <w:rsid w:val="00573D6C"/>
    <w:rsid w:val="0057444C"/>
    <w:rsid w:val="00574512"/>
    <w:rsid w:val="00574965"/>
    <w:rsid w:val="0057512E"/>
    <w:rsid w:val="0057665B"/>
    <w:rsid w:val="00576824"/>
    <w:rsid w:val="005772D0"/>
    <w:rsid w:val="005802A9"/>
    <w:rsid w:val="00580306"/>
    <w:rsid w:val="00580311"/>
    <w:rsid w:val="0058078F"/>
    <w:rsid w:val="00580C2B"/>
    <w:rsid w:val="00580E91"/>
    <w:rsid w:val="00584200"/>
    <w:rsid w:val="005848A5"/>
    <w:rsid w:val="00584D50"/>
    <w:rsid w:val="005850B0"/>
    <w:rsid w:val="00585858"/>
    <w:rsid w:val="00585EF3"/>
    <w:rsid w:val="0058726C"/>
    <w:rsid w:val="00587AFA"/>
    <w:rsid w:val="0059014C"/>
    <w:rsid w:val="00591A97"/>
    <w:rsid w:val="00591F09"/>
    <w:rsid w:val="00592078"/>
    <w:rsid w:val="005926F5"/>
    <w:rsid w:val="00593FDC"/>
    <w:rsid w:val="00594466"/>
    <w:rsid w:val="00594D03"/>
    <w:rsid w:val="00595149"/>
    <w:rsid w:val="00595927"/>
    <w:rsid w:val="00595996"/>
    <w:rsid w:val="00595BA6"/>
    <w:rsid w:val="00595F8B"/>
    <w:rsid w:val="00596361"/>
    <w:rsid w:val="00596DE5"/>
    <w:rsid w:val="00597155"/>
    <w:rsid w:val="00597771"/>
    <w:rsid w:val="00597901"/>
    <w:rsid w:val="005A00CD"/>
    <w:rsid w:val="005A0248"/>
    <w:rsid w:val="005A0815"/>
    <w:rsid w:val="005A094A"/>
    <w:rsid w:val="005A1F0F"/>
    <w:rsid w:val="005A33C9"/>
    <w:rsid w:val="005A4A1E"/>
    <w:rsid w:val="005A4EC4"/>
    <w:rsid w:val="005A65A3"/>
    <w:rsid w:val="005A720E"/>
    <w:rsid w:val="005A79AE"/>
    <w:rsid w:val="005B02A6"/>
    <w:rsid w:val="005B0352"/>
    <w:rsid w:val="005B0842"/>
    <w:rsid w:val="005B2157"/>
    <w:rsid w:val="005B23EA"/>
    <w:rsid w:val="005B28BF"/>
    <w:rsid w:val="005B2EF1"/>
    <w:rsid w:val="005B3388"/>
    <w:rsid w:val="005B45FE"/>
    <w:rsid w:val="005B47E5"/>
    <w:rsid w:val="005B50BB"/>
    <w:rsid w:val="005B51D3"/>
    <w:rsid w:val="005B5B0E"/>
    <w:rsid w:val="005B5F01"/>
    <w:rsid w:val="005B65A4"/>
    <w:rsid w:val="005B6A73"/>
    <w:rsid w:val="005B6F1F"/>
    <w:rsid w:val="005B74D0"/>
    <w:rsid w:val="005C05B5"/>
    <w:rsid w:val="005C07BF"/>
    <w:rsid w:val="005C0C24"/>
    <w:rsid w:val="005C1108"/>
    <w:rsid w:val="005C1315"/>
    <w:rsid w:val="005C1882"/>
    <w:rsid w:val="005C2084"/>
    <w:rsid w:val="005C2250"/>
    <w:rsid w:val="005C26E6"/>
    <w:rsid w:val="005C377D"/>
    <w:rsid w:val="005C398D"/>
    <w:rsid w:val="005C3EA2"/>
    <w:rsid w:val="005C47DB"/>
    <w:rsid w:val="005C755F"/>
    <w:rsid w:val="005C75BA"/>
    <w:rsid w:val="005C78E4"/>
    <w:rsid w:val="005C7EFA"/>
    <w:rsid w:val="005D05BD"/>
    <w:rsid w:val="005D0BC2"/>
    <w:rsid w:val="005D0C0B"/>
    <w:rsid w:val="005D13B8"/>
    <w:rsid w:val="005D1765"/>
    <w:rsid w:val="005D2BA6"/>
    <w:rsid w:val="005D2C42"/>
    <w:rsid w:val="005D31B4"/>
    <w:rsid w:val="005D4C21"/>
    <w:rsid w:val="005D70C7"/>
    <w:rsid w:val="005D7842"/>
    <w:rsid w:val="005D787E"/>
    <w:rsid w:val="005D7BE7"/>
    <w:rsid w:val="005D7F3B"/>
    <w:rsid w:val="005E00F3"/>
    <w:rsid w:val="005E03CE"/>
    <w:rsid w:val="005E0D9B"/>
    <w:rsid w:val="005E1139"/>
    <w:rsid w:val="005E1CAE"/>
    <w:rsid w:val="005E25E7"/>
    <w:rsid w:val="005E2D48"/>
    <w:rsid w:val="005E3078"/>
    <w:rsid w:val="005E3797"/>
    <w:rsid w:val="005E3CE3"/>
    <w:rsid w:val="005E41EB"/>
    <w:rsid w:val="005E4E2B"/>
    <w:rsid w:val="005E4FA4"/>
    <w:rsid w:val="005E56CC"/>
    <w:rsid w:val="005E5851"/>
    <w:rsid w:val="005E5A6B"/>
    <w:rsid w:val="005E5C3A"/>
    <w:rsid w:val="005E5F4C"/>
    <w:rsid w:val="005E624E"/>
    <w:rsid w:val="005E6D15"/>
    <w:rsid w:val="005E75A3"/>
    <w:rsid w:val="005E7EFC"/>
    <w:rsid w:val="005F0176"/>
    <w:rsid w:val="005F0349"/>
    <w:rsid w:val="005F03E6"/>
    <w:rsid w:val="005F0BEA"/>
    <w:rsid w:val="005F1961"/>
    <w:rsid w:val="005F233F"/>
    <w:rsid w:val="005F299E"/>
    <w:rsid w:val="005F3560"/>
    <w:rsid w:val="005F51AB"/>
    <w:rsid w:val="005F551D"/>
    <w:rsid w:val="005F63D9"/>
    <w:rsid w:val="005F6A79"/>
    <w:rsid w:val="005F6A9D"/>
    <w:rsid w:val="005F77F9"/>
    <w:rsid w:val="005F7D12"/>
    <w:rsid w:val="006002FF"/>
    <w:rsid w:val="00600D8F"/>
    <w:rsid w:val="00602089"/>
    <w:rsid w:val="00602C3E"/>
    <w:rsid w:val="0060321D"/>
    <w:rsid w:val="00603991"/>
    <w:rsid w:val="00603C5F"/>
    <w:rsid w:val="00603DBD"/>
    <w:rsid w:val="00603DBE"/>
    <w:rsid w:val="00604507"/>
    <w:rsid w:val="00604664"/>
    <w:rsid w:val="00605E6C"/>
    <w:rsid w:val="00606166"/>
    <w:rsid w:val="00606219"/>
    <w:rsid w:val="00606B53"/>
    <w:rsid w:val="0060775B"/>
    <w:rsid w:val="00607F13"/>
    <w:rsid w:val="006107FC"/>
    <w:rsid w:val="006108E5"/>
    <w:rsid w:val="006118B2"/>
    <w:rsid w:val="00611D0D"/>
    <w:rsid w:val="0061267A"/>
    <w:rsid w:val="00612723"/>
    <w:rsid w:val="00612A15"/>
    <w:rsid w:val="00612F74"/>
    <w:rsid w:val="006141F1"/>
    <w:rsid w:val="0061427F"/>
    <w:rsid w:val="006148D4"/>
    <w:rsid w:val="00614EA7"/>
    <w:rsid w:val="00616235"/>
    <w:rsid w:val="006162DF"/>
    <w:rsid w:val="006169BC"/>
    <w:rsid w:val="00616AD7"/>
    <w:rsid w:val="00616BB7"/>
    <w:rsid w:val="006170B8"/>
    <w:rsid w:val="0061781B"/>
    <w:rsid w:val="00617C5E"/>
    <w:rsid w:val="00620F5F"/>
    <w:rsid w:val="00621304"/>
    <w:rsid w:val="00621453"/>
    <w:rsid w:val="00621D5E"/>
    <w:rsid w:val="00622251"/>
    <w:rsid w:val="0062260D"/>
    <w:rsid w:val="00624502"/>
    <w:rsid w:val="006251F6"/>
    <w:rsid w:val="00625657"/>
    <w:rsid w:val="006257A4"/>
    <w:rsid w:val="00625A7A"/>
    <w:rsid w:val="00625D80"/>
    <w:rsid w:val="00625F56"/>
    <w:rsid w:val="006264D4"/>
    <w:rsid w:val="00626C8F"/>
    <w:rsid w:val="006273E2"/>
    <w:rsid w:val="0062764C"/>
    <w:rsid w:val="0063028B"/>
    <w:rsid w:val="00630872"/>
    <w:rsid w:val="00630A71"/>
    <w:rsid w:val="00630E6D"/>
    <w:rsid w:val="0063239D"/>
    <w:rsid w:val="00632458"/>
    <w:rsid w:val="00632831"/>
    <w:rsid w:val="00632BAE"/>
    <w:rsid w:val="0063327E"/>
    <w:rsid w:val="006339E3"/>
    <w:rsid w:val="00633D7B"/>
    <w:rsid w:val="00634727"/>
    <w:rsid w:val="00634F0E"/>
    <w:rsid w:val="00635411"/>
    <w:rsid w:val="006355F5"/>
    <w:rsid w:val="00635B44"/>
    <w:rsid w:val="00635D80"/>
    <w:rsid w:val="0063619F"/>
    <w:rsid w:val="006367E5"/>
    <w:rsid w:val="00636A04"/>
    <w:rsid w:val="00636D87"/>
    <w:rsid w:val="00636E17"/>
    <w:rsid w:val="00636E47"/>
    <w:rsid w:val="006371AC"/>
    <w:rsid w:val="006372E0"/>
    <w:rsid w:val="00637761"/>
    <w:rsid w:val="0063780E"/>
    <w:rsid w:val="00637A49"/>
    <w:rsid w:val="00637DCD"/>
    <w:rsid w:val="006408A2"/>
    <w:rsid w:val="00640D39"/>
    <w:rsid w:val="00641516"/>
    <w:rsid w:val="00641C43"/>
    <w:rsid w:val="00642B17"/>
    <w:rsid w:val="00642BB0"/>
    <w:rsid w:val="00642E53"/>
    <w:rsid w:val="00643051"/>
    <w:rsid w:val="00643366"/>
    <w:rsid w:val="00643889"/>
    <w:rsid w:val="00643962"/>
    <w:rsid w:val="00643CBF"/>
    <w:rsid w:val="006449D6"/>
    <w:rsid w:val="00645D87"/>
    <w:rsid w:val="006469B7"/>
    <w:rsid w:val="006504F2"/>
    <w:rsid w:val="006506B3"/>
    <w:rsid w:val="00650CDC"/>
    <w:rsid w:val="0065166A"/>
    <w:rsid w:val="00651A6B"/>
    <w:rsid w:val="00651C5A"/>
    <w:rsid w:val="0065267C"/>
    <w:rsid w:val="00652B87"/>
    <w:rsid w:val="00652E41"/>
    <w:rsid w:val="00653037"/>
    <w:rsid w:val="00654663"/>
    <w:rsid w:val="00654D50"/>
    <w:rsid w:val="006551F0"/>
    <w:rsid w:val="006566CE"/>
    <w:rsid w:val="006577A8"/>
    <w:rsid w:val="00657F7D"/>
    <w:rsid w:val="00661F75"/>
    <w:rsid w:val="00662F1E"/>
    <w:rsid w:val="0066395A"/>
    <w:rsid w:val="00664035"/>
    <w:rsid w:val="00664C79"/>
    <w:rsid w:val="006651FC"/>
    <w:rsid w:val="00665235"/>
    <w:rsid w:val="0066554A"/>
    <w:rsid w:val="0066709D"/>
    <w:rsid w:val="0066731D"/>
    <w:rsid w:val="00667481"/>
    <w:rsid w:val="00667961"/>
    <w:rsid w:val="00667A7D"/>
    <w:rsid w:val="00670109"/>
    <w:rsid w:val="006701CB"/>
    <w:rsid w:val="0067043D"/>
    <w:rsid w:val="006708A8"/>
    <w:rsid w:val="006709EB"/>
    <w:rsid w:val="00671032"/>
    <w:rsid w:val="0067122E"/>
    <w:rsid w:val="00671766"/>
    <w:rsid w:val="006728B2"/>
    <w:rsid w:val="00672DC3"/>
    <w:rsid w:val="00675470"/>
    <w:rsid w:val="00675673"/>
    <w:rsid w:val="0067580F"/>
    <w:rsid w:val="006768C4"/>
    <w:rsid w:val="00676E9E"/>
    <w:rsid w:val="0067700E"/>
    <w:rsid w:val="006777F1"/>
    <w:rsid w:val="006779E2"/>
    <w:rsid w:val="0068020E"/>
    <w:rsid w:val="00680568"/>
    <w:rsid w:val="00680951"/>
    <w:rsid w:val="006810AC"/>
    <w:rsid w:val="00681DCE"/>
    <w:rsid w:val="00682403"/>
    <w:rsid w:val="00683291"/>
    <w:rsid w:val="00683890"/>
    <w:rsid w:val="00683CE2"/>
    <w:rsid w:val="00684146"/>
    <w:rsid w:val="00684894"/>
    <w:rsid w:val="00684BFC"/>
    <w:rsid w:val="00685A3F"/>
    <w:rsid w:val="00685B4D"/>
    <w:rsid w:val="006860F0"/>
    <w:rsid w:val="006867FD"/>
    <w:rsid w:val="006874D1"/>
    <w:rsid w:val="0068769E"/>
    <w:rsid w:val="00690D37"/>
    <w:rsid w:val="006910AF"/>
    <w:rsid w:val="006915BC"/>
    <w:rsid w:val="00691C66"/>
    <w:rsid w:val="0069332D"/>
    <w:rsid w:val="00693865"/>
    <w:rsid w:val="00693F70"/>
    <w:rsid w:val="006949B5"/>
    <w:rsid w:val="00694AB2"/>
    <w:rsid w:val="00694D29"/>
    <w:rsid w:val="00694D47"/>
    <w:rsid w:val="00695829"/>
    <w:rsid w:val="00695AE1"/>
    <w:rsid w:val="00695F4C"/>
    <w:rsid w:val="00696687"/>
    <w:rsid w:val="006966E2"/>
    <w:rsid w:val="00696DDD"/>
    <w:rsid w:val="00697B53"/>
    <w:rsid w:val="00697DF4"/>
    <w:rsid w:val="006A062C"/>
    <w:rsid w:val="006A0A25"/>
    <w:rsid w:val="006A0A73"/>
    <w:rsid w:val="006A0C50"/>
    <w:rsid w:val="006A14B8"/>
    <w:rsid w:val="006A1841"/>
    <w:rsid w:val="006A1FB8"/>
    <w:rsid w:val="006A2176"/>
    <w:rsid w:val="006A3AA8"/>
    <w:rsid w:val="006A3CB7"/>
    <w:rsid w:val="006A4463"/>
    <w:rsid w:val="006A4535"/>
    <w:rsid w:val="006A4E6B"/>
    <w:rsid w:val="006A5ED5"/>
    <w:rsid w:val="006A60FA"/>
    <w:rsid w:val="006A6F1C"/>
    <w:rsid w:val="006A7498"/>
    <w:rsid w:val="006A7D12"/>
    <w:rsid w:val="006A7D94"/>
    <w:rsid w:val="006B11FD"/>
    <w:rsid w:val="006B1434"/>
    <w:rsid w:val="006B1726"/>
    <w:rsid w:val="006B29B7"/>
    <w:rsid w:val="006B2C17"/>
    <w:rsid w:val="006B2D2A"/>
    <w:rsid w:val="006B39D8"/>
    <w:rsid w:val="006B3DB6"/>
    <w:rsid w:val="006B42E8"/>
    <w:rsid w:val="006B49A8"/>
    <w:rsid w:val="006B4CEE"/>
    <w:rsid w:val="006B624D"/>
    <w:rsid w:val="006B64AE"/>
    <w:rsid w:val="006B6514"/>
    <w:rsid w:val="006B6681"/>
    <w:rsid w:val="006B67F1"/>
    <w:rsid w:val="006B734B"/>
    <w:rsid w:val="006B773F"/>
    <w:rsid w:val="006B7C77"/>
    <w:rsid w:val="006B7C89"/>
    <w:rsid w:val="006B7D5B"/>
    <w:rsid w:val="006C037A"/>
    <w:rsid w:val="006C0565"/>
    <w:rsid w:val="006C05E6"/>
    <w:rsid w:val="006C06FC"/>
    <w:rsid w:val="006C1566"/>
    <w:rsid w:val="006C1F66"/>
    <w:rsid w:val="006C233D"/>
    <w:rsid w:val="006C24A6"/>
    <w:rsid w:val="006C2D57"/>
    <w:rsid w:val="006C3755"/>
    <w:rsid w:val="006C3842"/>
    <w:rsid w:val="006C3AD5"/>
    <w:rsid w:val="006C40F9"/>
    <w:rsid w:val="006C487B"/>
    <w:rsid w:val="006C50AF"/>
    <w:rsid w:val="006C549A"/>
    <w:rsid w:val="006C594C"/>
    <w:rsid w:val="006C62F7"/>
    <w:rsid w:val="006C64AC"/>
    <w:rsid w:val="006C6D47"/>
    <w:rsid w:val="006C72A9"/>
    <w:rsid w:val="006C7778"/>
    <w:rsid w:val="006D02A8"/>
    <w:rsid w:val="006D14D1"/>
    <w:rsid w:val="006D1504"/>
    <w:rsid w:val="006D1CA1"/>
    <w:rsid w:val="006D1CED"/>
    <w:rsid w:val="006D3537"/>
    <w:rsid w:val="006D38DF"/>
    <w:rsid w:val="006D43F5"/>
    <w:rsid w:val="006D572D"/>
    <w:rsid w:val="006D6C95"/>
    <w:rsid w:val="006D6EA6"/>
    <w:rsid w:val="006D7282"/>
    <w:rsid w:val="006E1446"/>
    <w:rsid w:val="006E2E35"/>
    <w:rsid w:val="006E3296"/>
    <w:rsid w:val="006E362B"/>
    <w:rsid w:val="006E377D"/>
    <w:rsid w:val="006E3F4D"/>
    <w:rsid w:val="006E4337"/>
    <w:rsid w:val="006E465C"/>
    <w:rsid w:val="006E4874"/>
    <w:rsid w:val="006E4D97"/>
    <w:rsid w:val="006E53DB"/>
    <w:rsid w:val="006E54E2"/>
    <w:rsid w:val="006E5865"/>
    <w:rsid w:val="006E5E26"/>
    <w:rsid w:val="006E60D6"/>
    <w:rsid w:val="006E6319"/>
    <w:rsid w:val="006E726C"/>
    <w:rsid w:val="006E7450"/>
    <w:rsid w:val="006E7775"/>
    <w:rsid w:val="006E7BF2"/>
    <w:rsid w:val="006E7CC5"/>
    <w:rsid w:val="006F00A3"/>
    <w:rsid w:val="006F0B9A"/>
    <w:rsid w:val="006F10F2"/>
    <w:rsid w:val="006F1215"/>
    <w:rsid w:val="006F1357"/>
    <w:rsid w:val="006F30F5"/>
    <w:rsid w:val="006F379F"/>
    <w:rsid w:val="006F3A54"/>
    <w:rsid w:val="006F41E4"/>
    <w:rsid w:val="006F572B"/>
    <w:rsid w:val="006F57C4"/>
    <w:rsid w:val="006F5A92"/>
    <w:rsid w:val="006F67FE"/>
    <w:rsid w:val="006F79DB"/>
    <w:rsid w:val="006F7B01"/>
    <w:rsid w:val="006F7B39"/>
    <w:rsid w:val="006F7C09"/>
    <w:rsid w:val="007010A4"/>
    <w:rsid w:val="0070170F"/>
    <w:rsid w:val="00701F25"/>
    <w:rsid w:val="007034B6"/>
    <w:rsid w:val="00703648"/>
    <w:rsid w:val="00703A69"/>
    <w:rsid w:val="00703C5E"/>
    <w:rsid w:val="0070411B"/>
    <w:rsid w:val="007057AE"/>
    <w:rsid w:val="00705FE4"/>
    <w:rsid w:val="00707079"/>
    <w:rsid w:val="0070761F"/>
    <w:rsid w:val="00707F8D"/>
    <w:rsid w:val="007107D5"/>
    <w:rsid w:val="00710812"/>
    <w:rsid w:val="00711B62"/>
    <w:rsid w:val="00711BE9"/>
    <w:rsid w:val="00711CD2"/>
    <w:rsid w:val="00711D1B"/>
    <w:rsid w:val="0071348D"/>
    <w:rsid w:val="00713B71"/>
    <w:rsid w:val="00713FEE"/>
    <w:rsid w:val="0071435E"/>
    <w:rsid w:val="00714A34"/>
    <w:rsid w:val="007153A0"/>
    <w:rsid w:val="00715698"/>
    <w:rsid w:val="0071593D"/>
    <w:rsid w:val="00715BE8"/>
    <w:rsid w:val="00717000"/>
    <w:rsid w:val="007170F0"/>
    <w:rsid w:val="0071729F"/>
    <w:rsid w:val="007176B1"/>
    <w:rsid w:val="007202D7"/>
    <w:rsid w:val="0072076C"/>
    <w:rsid w:val="00720F34"/>
    <w:rsid w:val="00721462"/>
    <w:rsid w:val="00723168"/>
    <w:rsid w:val="00723315"/>
    <w:rsid w:val="007233BF"/>
    <w:rsid w:val="00723766"/>
    <w:rsid w:val="00724729"/>
    <w:rsid w:val="0072485E"/>
    <w:rsid w:val="007250CD"/>
    <w:rsid w:val="007255E2"/>
    <w:rsid w:val="00725A03"/>
    <w:rsid w:val="00725C22"/>
    <w:rsid w:val="00726481"/>
    <w:rsid w:val="00726861"/>
    <w:rsid w:val="0072789D"/>
    <w:rsid w:val="00727AF4"/>
    <w:rsid w:val="0073057C"/>
    <w:rsid w:val="007327F8"/>
    <w:rsid w:val="007333B7"/>
    <w:rsid w:val="0073388B"/>
    <w:rsid w:val="00733936"/>
    <w:rsid w:val="00734566"/>
    <w:rsid w:val="007353A2"/>
    <w:rsid w:val="0073577C"/>
    <w:rsid w:val="00735B75"/>
    <w:rsid w:val="00736022"/>
    <w:rsid w:val="00736129"/>
    <w:rsid w:val="007366D3"/>
    <w:rsid w:val="00736A77"/>
    <w:rsid w:val="00736AA1"/>
    <w:rsid w:val="00737859"/>
    <w:rsid w:val="00737B08"/>
    <w:rsid w:val="00737C0F"/>
    <w:rsid w:val="00740CE4"/>
    <w:rsid w:val="00741B14"/>
    <w:rsid w:val="00741ED9"/>
    <w:rsid w:val="007421DA"/>
    <w:rsid w:val="00742A6A"/>
    <w:rsid w:val="00742AD2"/>
    <w:rsid w:val="00743644"/>
    <w:rsid w:val="00743C50"/>
    <w:rsid w:val="00746119"/>
    <w:rsid w:val="00746921"/>
    <w:rsid w:val="00747B24"/>
    <w:rsid w:val="00750E4D"/>
    <w:rsid w:val="0075138B"/>
    <w:rsid w:val="00751751"/>
    <w:rsid w:val="00751DB9"/>
    <w:rsid w:val="00752133"/>
    <w:rsid w:val="00752477"/>
    <w:rsid w:val="007527C3"/>
    <w:rsid w:val="007528B9"/>
    <w:rsid w:val="00752C04"/>
    <w:rsid w:val="007540D1"/>
    <w:rsid w:val="00754C5C"/>
    <w:rsid w:val="007550AA"/>
    <w:rsid w:val="00755187"/>
    <w:rsid w:val="007553D2"/>
    <w:rsid w:val="00755C35"/>
    <w:rsid w:val="00756A4C"/>
    <w:rsid w:val="007573E9"/>
    <w:rsid w:val="00757C58"/>
    <w:rsid w:val="007600E0"/>
    <w:rsid w:val="007608A8"/>
    <w:rsid w:val="00760CA8"/>
    <w:rsid w:val="00760E13"/>
    <w:rsid w:val="0076294F"/>
    <w:rsid w:val="007629E2"/>
    <w:rsid w:val="00762A30"/>
    <w:rsid w:val="00762AC2"/>
    <w:rsid w:val="0076343E"/>
    <w:rsid w:val="00764F7C"/>
    <w:rsid w:val="00765BAA"/>
    <w:rsid w:val="00765C22"/>
    <w:rsid w:val="00765CC9"/>
    <w:rsid w:val="00765E8F"/>
    <w:rsid w:val="00765F7D"/>
    <w:rsid w:val="00766493"/>
    <w:rsid w:val="007678A1"/>
    <w:rsid w:val="00770685"/>
    <w:rsid w:val="007706A1"/>
    <w:rsid w:val="00771544"/>
    <w:rsid w:val="0077162E"/>
    <w:rsid w:val="00771886"/>
    <w:rsid w:val="0077192E"/>
    <w:rsid w:val="00771D66"/>
    <w:rsid w:val="00772523"/>
    <w:rsid w:val="00772706"/>
    <w:rsid w:val="007727B7"/>
    <w:rsid w:val="00772AF2"/>
    <w:rsid w:val="00772CB5"/>
    <w:rsid w:val="00773089"/>
    <w:rsid w:val="00773513"/>
    <w:rsid w:val="007736BC"/>
    <w:rsid w:val="00773FA4"/>
    <w:rsid w:val="00774B09"/>
    <w:rsid w:val="00774F12"/>
    <w:rsid w:val="00775A48"/>
    <w:rsid w:val="00776B1C"/>
    <w:rsid w:val="0077713D"/>
    <w:rsid w:val="00777670"/>
    <w:rsid w:val="00780281"/>
    <w:rsid w:val="007806BC"/>
    <w:rsid w:val="00780F5B"/>
    <w:rsid w:val="0078190D"/>
    <w:rsid w:val="00781B64"/>
    <w:rsid w:val="00781F38"/>
    <w:rsid w:val="0078228D"/>
    <w:rsid w:val="00782E4B"/>
    <w:rsid w:val="0078337E"/>
    <w:rsid w:val="00783520"/>
    <w:rsid w:val="00783FF5"/>
    <w:rsid w:val="007849CA"/>
    <w:rsid w:val="00784B1B"/>
    <w:rsid w:val="007856BE"/>
    <w:rsid w:val="00785EBA"/>
    <w:rsid w:val="00786211"/>
    <w:rsid w:val="007864D0"/>
    <w:rsid w:val="007868DE"/>
    <w:rsid w:val="00786986"/>
    <w:rsid w:val="00791184"/>
    <w:rsid w:val="007916B5"/>
    <w:rsid w:val="00791E41"/>
    <w:rsid w:val="0079284D"/>
    <w:rsid w:val="00792ABD"/>
    <w:rsid w:val="0079374F"/>
    <w:rsid w:val="00793B76"/>
    <w:rsid w:val="00794152"/>
    <w:rsid w:val="007946F8"/>
    <w:rsid w:val="00794796"/>
    <w:rsid w:val="00796924"/>
    <w:rsid w:val="00797230"/>
    <w:rsid w:val="007974CB"/>
    <w:rsid w:val="00797667"/>
    <w:rsid w:val="00797927"/>
    <w:rsid w:val="00797AF8"/>
    <w:rsid w:val="00797B83"/>
    <w:rsid w:val="00797F2D"/>
    <w:rsid w:val="007A0548"/>
    <w:rsid w:val="007A0FFC"/>
    <w:rsid w:val="007A177B"/>
    <w:rsid w:val="007A1AB7"/>
    <w:rsid w:val="007A1B8D"/>
    <w:rsid w:val="007A23F8"/>
    <w:rsid w:val="007A24CA"/>
    <w:rsid w:val="007A2856"/>
    <w:rsid w:val="007A2EDD"/>
    <w:rsid w:val="007A3581"/>
    <w:rsid w:val="007A49B4"/>
    <w:rsid w:val="007A4B1B"/>
    <w:rsid w:val="007A518D"/>
    <w:rsid w:val="007A52AC"/>
    <w:rsid w:val="007A545D"/>
    <w:rsid w:val="007A5A72"/>
    <w:rsid w:val="007A5B10"/>
    <w:rsid w:val="007A5C76"/>
    <w:rsid w:val="007A6599"/>
    <w:rsid w:val="007A6868"/>
    <w:rsid w:val="007A6DA1"/>
    <w:rsid w:val="007A6EA8"/>
    <w:rsid w:val="007A795A"/>
    <w:rsid w:val="007B03D5"/>
    <w:rsid w:val="007B06D8"/>
    <w:rsid w:val="007B10AE"/>
    <w:rsid w:val="007B2437"/>
    <w:rsid w:val="007B3245"/>
    <w:rsid w:val="007B43B7"/>
    <w:rsid w:val="007B4D0E"/>
    <w:rsid w:val="007B61F5"/>
    <w:rsid w:val="007B6A9C"/>
    <w:rsid w:val="007B7321"/>
    <w:rsid w:val="007B76F0"/>
    <w:rsid w:val="007B7794"/>
    <w:rsid w:val="007C0413"/>
    <w:rsid w:val="007C1319"/>
    <w:rsid w:val="007C212E"/>
    <w:rsid w:val="007C27C6"/>
    <w:rsid w:val="007C2BCD"/>
    <w:rsid w:val="007C2FDF"/>
    <w:rsid w:val="007C336D"/>
    <w:rsid w:val="007C37B9"/>
    <w:rsid w:val="007C39F7"/>
    <w:rsid w:val="007C3C79"/>
    <w:rsid w:val="007C3DE7"/>
    <w:rsid w:val="007C543E"/>
    <w:rsid w:val="007C5623"/>
    <w:rsid w:val="007C58B7"/>
    <w:rsid w:val="007C5DD7"/>
    <w:rsid w:val="007C6038"/>
    <w:rsid w:val="007C6AB4"/>
    <w:rsid w:val="007C78CD"/>
    <w:rsid w:val="007C7BC4"/>
    <w:rsid w:val="007C7E4B"/>
    <w:rsid w:val="007D087E"/>
    <w:rsid w:val="007D0ED2"/>
    <w:rsid w:val="007D1621"/>
    <w:rsid w:val="007D1D60"/>
    <w:rsid w:val="007D20BC"/>
    <w:rsid w:val="007D29E8"/>
    <w:rsid w:val="007D2B0C"/>
    <w:rsid w:val="007D2DC8"/>
    <w:rsid w:val="007D32BE"/>
    <w:rsid w:val="007D378B"/>
    <w:rsid w:val="007D4234"/>
    <w:rsid w:val="007D437B"/>
    <w:rsid w:val="007D453C"/>
    <w:rsid w:val="007D49A0"/>
    <w:rsid w:val="007D4B20"/>
    <w:rsid w:val="007D6404"/>
    <w:rsid w:val="007D6C28"/>
    <w:rsid w:val="007D70D8"/>
    <w:rsid w:val="007D7A85"/>
    <w:rsid w:val="007D7F21"/>
    <w:rsid w:val="007E019D"/>
    <w:rsid w:val="007E03C2"/>
    <w:rsid w:val="007E0485"/>
    <w:rsid w:val="007E0A67"/>
    <w:rsid w:val="007E0CF3"/>
    <w:rsid w:val="007E1374"/>
    <w:rsid w:val="007E1C7E"/>
    <w:rsid w:val="007E220B"/>
    <w:rsid w:val="007E2805"/>
    <w:rsid w:val="007E2E42"/>
    <w:rsid w:val="007E2EC6"/>
    <w:rsid w:val="007E3DFB"/>
    <w:rsid w:val="007E3F6A"/>
    <w:rsid w:val="007E3F7B"/>
    <w:rsid w:val="007E4EE3"/>
    <w:rsid w:val="007E53D4"/>
    <w:rsid w:val="007E5D11"/>
    <w:rsid w:val="007E6A84"/>
    <w:rsid w:val="007E749A"/>
    <w:rsid w:val="007E7B31"/>
    <w:rsid w:val="007E7BFE"/>
    <w:rsid w:val="007E7C4F"/>
    <w:rsid w:val="007E7CF1"/>
    <w:rsid w:val="007F0C57"/>
    <w:rsid w:val="007F2993"/>
    <w:rsid w:val="007F2D3A"/>
    <w:rsid w:val="007F2D47"/>
    <w:rsid w:val="007F2E75"/>
    <w:rsid w:val="007F3F7C"/>
    <w:rsid w:val="007F473C"/>
    <w:rsid w:val="007F503D"/>
    <w:rsid w:val="007F543E"/>
    <w:rsid w:val="007F5C25"/>
    <w:rsid w:val="007F5E21"/>
    <w:rsid w:val="007F5E22"/>
    <w:rsid w:val="007F6111"/>
    <w:rsid w:val="007F6626"/>
    <w:rsid w:val="007F7585"/>
    <w:rsid w:val="007F7685"/>
    <w:rsid w:val="007F7D12"/>
    <w:rsid w:val="008004D4"/>
    <w:rsid w:val="00800913"/>
    <w:rsid w:val="008017E4"/>
    <w:rsid w:val="008022F3"/>
    <w:rsid w:val="00802449"/>
    <w:rsid w:val="00802998"/>
    <w:rsid w:val="00802BFC"/>
    <w:rsid w:val="00803B5A"/>
    <w:rsid w:val="008050BC"/>
    <w:rsid w:val="008054CD"/>
    <w:rsid w:val="008056F3"/>
    <w:rsid w:val="008063D9"/>
    <w:rsid w:val="008066D5"/>
    <w:rsid w:val="008067C6"/>
    <w:rsid w:val="00807265"/>
    <w:rsid w:val="0080777D"/>
    <w:rsid w:val="0080793C"/>
    <w:rsid w:val="00807BBD"/>
    <w:rsid w:val="00807E5E"/>
    <w:rsid w:val="00807F29"/>
    <w:rsid w:val="0081075A"/>
    <w:rsid w:val="008107C1"/>
    <w:rsid w:val="00810B4A"/>
    <w:rsid w:val="00810C8A"/>
    <w:rsid w:val="0081136F"/>
    <w:rsid w:val="00811383"/>
    <w:rsid w:val="00811C4A"/>
    <w:rsid w:val="00812934"/>
    <w:rsid w:val="00812F7E"/>
    <w:rsid w:val="00813BFB"/>
    <w:rsid w:val="0081499F"/>
    <w:rsid w:val="00814CC1"/>
    <w:rsid w:val="00814EBA"/>
    <w:rsid w:val="00815559"/>
    <w:rsid w:val="008157FB"/>
    <w:rsid w:val="00815D57"/>
    <w:rsid w:val="00815F8A"/>
    <w:rsid w:val="00816701"/>
    <w:rsid w:val="008167E0"/>
    <w:rsid w:val="00816A35"/>
    <w:rsid w:val="00816C3D"/>
    <w:rsid w:val="00816E17"/>
    <w:rsid w:val="00816E28"/>
    <w:rsid w:val="00816F3F"/>
    <w:rsid w:val="00817236"/>
    <w:rsid w:val="0081763E"/>
    <w:rsid w:val="00817D93"/>
    <w:rsid w:val="0082032B"/>
    <w:rsid w:val="00821758"/>
    <w:rsid w:val="00821E66"/>
    <w:rsid w:val="0082257D"/>
    <w:rsid w:val="008230D8"/>
    <w:rsid w:val="00823934"/>
    <w:rsid w:val="00823FE1"/>
    <w:rsid w:val="0082400A"/>
    <w:rsid w:val="008240EA"/>
    <w:rsid w:val="00824C83"/>
    <w:rsid w:val="00826897"/>
    <w:rsid w:val="00827280"/>
    <w:rsid w:val="00830000"/>
    <w:rsid w:val="00830E07"/>
    <w:rsid w:val="00831378"/>
    <w:rsid w:val="008313D3"/>
    <w:rsid w:val="00831BC7"/>
    <w:rsid w:val="00831F97"/>
    <w:rsid w:val="008324FD"/>
    <w:rsid w:val="0083269F"/>
    <w:rsid w:val="00833025"/>
    <w:rsid w:val="00833926"/>
    <w:rsid w:val="00833B2C"/>
    <w:rsid w:val="00834340"/>
    <w:rsid w:val="00834632"/>
    <w:rsid w:val="00834D34"/>
    <w:rsid w:val="0083575E"/>
    <w:rsid w:val="0083592F"/>
    <w:rsid w:val="00835AAF"/>
    <w:rsid w:val="0083637C"/>
    <w:rsid w:val="00836BAE"/>
    <w:rsid w:val="00836FCC"/>
    <w:rsid w:val="0083711A"/>
    <w:rsid w:val="00840731"/>
    <w:rsid w:val="0084076A"/>
    <w:rsid w:val="0084106E"/>
    <w:rsid w:val="00841209"/>
    <w:rsid w:val="008418F7"/>
    <w:rsid w:val="008429C6"/>
    <w:rsid w:val="00843797"/>
    <w:rsid w:val="00844A8B"/>
    <w:rsid w:val="00845BB1"/>
    <w:rsid w:val="00845CE3"/>
    <w:rsid w:val="008474CE"/>
    <w:rsid w:val="00850344"/>
    <w:rsid w:val="008505F2"/>
    <w:rsid w:val="008508C4"/>
    <w:rsid w:val="00850AF3"/>
    <w:rsid w:val="00850CE0"/>
    <w:rsid w:val="008517B4"/>
    <w:rsid w:val="00851806"/>
    <w:rsid w:val="00851C60"/>
    <w:rsid w:val="0085228C"/>
    <w:rsid w:val="008527C0"/>
    <w:rsid w:val="00852FB9"/>
    <w:rsid w:val="008532A9"/>
    <w:rsid w:val="00853699"/>
    <w:rsid w:val="00853750"/>
    <w:rsid w:val="0085418D"/>
    <w:rsid w:val="00854194"/>
    <w:rsid w:val="008547C4"/>
    <w:rsid w:val="008548EA"/>
    <w:rsid w:val="00855233"/>
    <w:rsid w:val="00855565"/>
    <w:rsid w:val="0085590D"/>
    <w:rsid w:val="008559D7"/>
    <w:rsid w:val="00856999"/>
    <w:rsid w:val="00856AB7"/>
    <w:rsid w:val="0085764D"/>
    <w:rsid w:val="00857770"/>
    <w:rsid w:val="008606D8"/>
    <w:rsid w:val="008629EF"/>
    <w:rsid w:val="00862B2E"/>
    <w:rsid w:val="0086341E"/>
    <w:rsid w:val="00863CE0"/>
    <w:rsid w:val="00863EE0"/>
    <w:rsid w:val="00864C30"/>
    <w:rsid w:val="008651CE"/>
    <w:rsid w:val="008656CC"/>
    <w:rsid w:val="00865BCF"/>
    <w:rsid w:val="00865BE0"/>
    <w:rsid w:val="00866DA7"/>
    <w:rsid w:val="00867470"/>
    <w:rsid w:val="00867FE1"/>
    <w:rsid w:val="008707C4"/>
    <w:rsid w:val="008710D1"/>
    <w:rsid w:val="00873377"/>
    <w:rsid w:val="008736BC"/>
    <w:rsid w:val="00873F91"/>
    <w:rsid w:val="008748CE"/>
    <w:rsid w:val="00874B0A"/>
    <w:rsid w:val="00876A79"/>
    <w:rsid w:val="0087757B"/>
    <w:rsid w:val="0087789E"/>
    <w:rsid w:val="00877D9E"/>
    <w:rsid w:val="008809A3"/>
    <w:rsid w:val="00880A28"/>
    <w:rsid w:val="00880F96"/>
    <w:rsid w:val="008811C9"/>
    <w:rsid w:val="00881737"/>
    <w:rsid w:val="008817A4"/>
    <w:rsid w:val="008817C0"/>
    <w:rsid w:val="008819DC"/>
    <w:rsid w:val="00882B30"/>
    <w:rsid w:val="00883A65"/>
    <w:rsid w:val="008840F6"/>
    <w:rsid w:val="008843C3"/>
    <w:rsid w:val="00884580"/>
    <w:rsid w:val="00884BC7"/>
    <w:rsid w:val="00885D87"/>
    <w:rsid w:val="008867D4"/>
    <w:rsid w:val="00886A1A"/>
    <w:rsid w:val="00887503"/>
    <w:rsid w:val="00890081"/>
    <w:rsid w:val="0089031C"/>
    <w:rsid w:val="008905D3"/>
    <w:rsid w:val="00891023"/>
    <w:rsid w:val="0089106B"/>
    <w:rsid w:val="00891C4B"/>
    <w:rsid w:val="00891C6B"/>
    <w:rsid w:val="00891F15"/>
    <w:rsid w:val="00892516"/>
    <w:rsid w:val="008927CC"/>
    <w:rsid w:val="00892B96"/>
    <w:rsid w:val="008937CA"/>
    <w:rsid w:val="0089422F"/>
    <w:rsid w:val="008942F5"/>
    <w:rsid w:val="008952AB"/>
    <w:rsid w:val="008958A8"/>
    <w:rsid w:val="0089594C"/>
    <w:rsid w:val="00896043"/>
    <w:rsid w:val="00896CF7"/>
    <w:rsid w:val="00897DC7"/>
    <w:rsid w:val="008A0568"/>
    <w:rsid w:val="008A096F"/>
    <w:rsid w:val="008A14FF"/>
    <w:rsid w:val="008A1CB0"/>
    <w:rsid w:val="008A2006"/>
    <w:rsid w:val="008A2E95"/>
    <w:rsid w:val="008A33EB"/>
    <w:rsid w:val="008A457E"/>
    <w:rsid w:val="008A4994"/>
    <w:rsid w:val="008A5184"/>
    <w:rsid w:val="008A564D"/>
    <w:rsid w:val="008A57E5"/>
    <w:rsid w:val="008A5A96"/>
    <w:rsid w:val="008A5B96"/>
    <w:rsid w:val="008A5DE0"/>
    <w:rsid w:val="008A61B0"/>
    <w:rsid w:val="008A778B"/>
    <w:rsid w:val="008A7C82"/>
    <w:rsid w:val="008B03FF"/>
    <w:rsid w:val="008B0E16"/>
    <w:rsid w:val="008B142A"/>
    <w:rsid w:val="008B1CB4"/>
    <w:rsid w:val="008B2068"/>
    <w:rsid w:val="008B206B"/>
    <w:rsid w:val="008B2563"/>
    <w:rsid w:val="008B259B"/>
    <w:rsid w:val="008B2EB7"/>
    <w:rsid w:val="008B318B"/>
    <w:rsid w:val="008B3234"/>
    <w:rsid w:val="008B3782"/>
    <w:rsid w:val="008B3D3F"/>
    <w:rsid w:val="008B5E65"/>
    <w:rsid w:val="008B5EC4"/>
    <w:rsid w:val="008B6435"/>
    <w:rsid w:val="008B6D9D"/>
    <w:rsid w:val="008B7593"/>
    <w:rsid w:val="008B7D84"/>
    <w:rsid w:val="008C02A2"/>
    <w:rsid w:val="008C0476"/>
    <w:rsid w:val="008C0A1B"/>
    <w:rsid w:val="008C0A41"/>
    <w:rsid w:val="008C140B"/>
    <w:rsid w:val="008C1AB3"/>
    <w:rsid w:val="008C205E"/>
    <w:rsid w:val="008C2B54"/>
    <w:rsid w:val="008C3727"/>
    <w:rsid w:val="008C49ED"/>
    <w:rsid w:val="008C4A42"/>
    <w:rsid w:val="008C4AB4"/>
    <w:rsid w:val="008C4B81"/>
    <w:rsid w:val="008C5065"/>
    <w:rsid w:val="008C61AB"/>
    <w:rsid w:val="008C6AA2"/>
    <w:rsid w:val="008C6D6C"/>
    <w:rsid w:val="008C6E64"/>
    <w:rsid w:val="008D130E"/>
    <w:rsid w:val="008D2427"/>
    <w:rsid w:val="008D3E07"/>
    <w:rsid w:val="008D425D"/>
    <w:rsid w:val="008D5417"/>
    <w:rsid w:val="008D5484"/>
    <w:rsid w:val="008D6DDF"/>
    <w:rsid w:val="008D6E4A"/>
    <w:rsid w:val="008D735F"/>
    <w:rsid w:val="008E018B"/>
    <w:rsid w:val="008E0474"/>
    <w:rsid w:val="008E0C08"/>
    <w:rsid w:val="008E0E3E"/>
    <w:rsid w:val="008E1061"/>
    <w:rsid w:val="008E14B9"/>
    <w:rsid w:val="008E194C"/>
    <w:rsid w:val="008E1D95"/>
    <w:rsid w:val="008E269A"/>
    <w:rsid w:val="008E2DCE"/>
    <w:rsid w:val="008E42B3"/>
    <w:rsid w:val="008E5E5C"/>
    <w:rsid w:val="008E62B5"/>
    <w:rsid w:val="008E6920"/>
    <w:rsid w:val="008E7803"/>
    <w:rsid w:val="008F0F4A"/>
    <w:rsid w:val="008F148D"/>
    <w:rsid w:val="008F1711"/>
    <w:rsid w:val="008F1B3E"/>
    <w:rsid w:val="008F2126"/>
    <w:rsid w:val="008F3913"/>
    <w:rsid w:val="008F4593"/>
    <w:rsid w:val="008F45FB"/>
    <w:rsid w:val="008F540E"/>
    <w:rsid w:val="008F5A86"/>
    <w:rsid w:val="008F5E48"/>
    <w:rsid w:val="008F5F5D"/>
    <w:rsid w:val="008F60B7"/>
    <w:rsid w:val="008F6E9C"/>
    <w:rsid w:val="008F7307"/>
    <w:rsid w:val="008F78AB"/>
    <w:rsid w:val="008F7F69"/>
    <w:rsid w:val="0090115F"/>
    <w:rsid w:val="0090159D"/>
    <w:rsid w:val="009015B1"/>
    <w:rsid w:val="009015E8"/>
    <w:rsid w:val="009016C0"/>
    <w:rsid w:val="009019F4"/>
    <w:rsid w:val="009020E3"/>
    <w:rsid w:val="009028C6"/>
    <w:rsid w:val="009037AF"/>
    <w:rsid w:val="00904447"/>
    <w:rsid w:val="00904C0B"/>
    <w:rsid w:val="00907462"/>
    <w:rsid w:val="0090775A"/>
    <w:rsid w:val="009104F9"/>
    <w:rsid w:val="009119CC"/>
    <w:rsid w:val="00911A66"/>
    <w:rsid w:val="00911CFF"/>
    <w:rsid w:val="00911FF8"/>
    <w:rsid w:val="0091205A"/>
    <w:rsid w:val="009122E2"/>
    <w:rsid w:val="00912434"/>
    <w:rsid w:val="0091263A"/>
    <w:rsid w:val="00912B94"/>
    <w:rsid w:val="009130B8"/>
    <w:rsid w:val="00913134"/>
    <w:rsid w:val="009137DF"/>
    <w:rsid w:val="00913F67"/>
    <w:rsid w:val="00914C2D"/>
    <w:rsid w:val="00914FBE"/>
    <w:rsid w:val="009151AD"/>
    <w:rsid w:val="00916317"/>
    <w:rsid w:val="009164B8"/>
    <w:rsid w:val="00916ED0"/>
    <w:rsid w:val="00917116"/>
    <w:rsid w:val="00917571"/>
    <w:rsid w:val="00917CB7"/>
    <w:rsid w:val="00917CCB"/>
    <w:rsid w:val="00917D0C"/>
    <w:rsid w:val="00917DDC"/>
    <w:rsid w:val="009200DC"/>
    <w:rsid w:val="00920AE1"/>
    <w:rsid w:val="009215B7"/>
    <w:rsid w:val="00921D20"/>
    <w:rsid w:val="00921F4B"/>
    <w:rsid w:val="009221BB"/>
    <w:rsid w:val="0092248C"/>
    <w:rsid w:val="009224EF"/>
    <w:rsid w:val="00922584"/>
    <w:rsid w:val="0092341A"/>
    <w:rsid w:val="0092436C"/>
    <w:rsid w:val="00924945"/>
    <w:rsid w:val="00924B70"/>
    <w:rsid w:val="00924FD0"/>
    <w:rsid w:val="0092510B"/>
    <w:rsid w:val="009252A7"/>
    <w:rsid w:val="0092548C"/>
    <w:rsid w:val="00925C22"/>
    <w:rsid w:val="009264A6"/>
    <w:rsid w:val="009269E7"/>
    <w:rsid w:val="00926BAD"/>
    <w:rsid w:val="00927602"/>
    <w:rsid w:val="0093032B"/>
    <w:rsid w:val="00930479"/>
    <w:rsid w:val="0093062B"/>
    <w:rsid w:val="00930B26"/>
    <w:rsid w:val="00930CB1"/>
    <w:rsid w:val="00931111"/>
    <w:rsid w:val="009312B2"/>
    <w:rsid w:val="00931533"/>
    <w:rsid w:val="0093216B"/>
    <w:rsid w:val="009328CC"/>
    <w:rsid w:val="00933B99"/>
    <w:rsid w:val="00934079"/>
    <w:rsid w:val="009343B0"/>
    <w:rsid w:val="00934C47"/>
    <w:rsid w:val="00934F95"/>
    <w:rsid w:val="00935481"/>
    <w:rsid w:val="009356A5"/>
    <w:rsid w:val="0093591F"/>
    <w:rsid w:val="009359C8"/>
    <w:rsid w:val="0093681A"/>
    <w:rsid w:val="00937115"/>
    <w:rsid w:val="00937783"/>
    <w:rsid w:val="009404BD"/>
    <w:rsid w:val="009406C3"/>
    <w:rsid w:val="009408D4"/>
    <w:rsid w:val="00940E3F"/>
    <w:rsid w:val="00941B6A"/>
    <w:rsid w:val="00941EB7"/>
    <w:rsid w:val="009427FA"/>
    <w:rsid w:val="00943395"/>
    <w:rsid w:val="00943F6D"/>
    <w:rsid w:val="0094415D"/>
    <w:rsid w:val="009441E7"/>
    <w:rsid w:val="0094472D"/>
    <w:rsid w:val="00944B7C"/>
    <w:rsid w:val="00944DE5"/>
    <w:rsid w:val="00945109"/>
    <w:rsid w:val="0094701D"/>
    <w:rsid w:val="00947D82"/>
    <w:rsid w:val="00947FDF"/>
    <w:rsid w:val="00950A29"/>
    <w:rsid w:val="00950CF0"/>
    <w:rsid w:val="00950FC1"/>
    <w:rsid w:val="009515A4"/>
    <w:rsid w:val="0095188D"/>
    <w:rsid w:val="00951DAC"/>
    <w:rsid w:val="00953099"/>
    <w:rsid w:val="00953601"/>
    <w:rsid w:val="0095377C"/>
    <w:rsid w:val="00953AA4"/>
    <w:rsid w:val="00954847"/>
    <w:rsid w:val="00954BC9"/>
    <w:rsid w:val="00954C7A"/>
    <w:rsid w:val="00954CE1"/>
    <w:rsid w:val="0095532B"/>
    <w:rsid w:val="00956256"/>
    <w:rsid w:val="009564E1"/>
    <w:rsid w:val="00956EED"/>
    <w:rsid w:val="0095738D"/>
    <w:rsid w:val="00957A30"/>
    <w:rsid w:val="00957CB4"/>
    <w:rsid w:val="009603EB"/>
    <w:rsid w:val="00960563"/>
    <w:rsid w:val="00960F51"/>
    <w:rsid w:val="009612BB"/>
    <w:rsid w:val="00961B81"/>
    <w:rsid w:val="009623F9"/>
    <w:rsid w:val="009626BB"/>
    <w:rsid w:val="00962C7E"/>
    <w:rsid w:val="00962DC7"/>
    <w:rsid w:val="00962DDB"/>
    <w:rsid w:val="00963217"/>
    <w:rsid w:val="00964ABA"/>
    <w:rsid w:val="0096506F"/>
    <w:rsid w:val="009652E8"/>
    <w:rsid w:val="00965347"/>
    <w:rsid w:val="0096542D"/>
    <w:rsid w:val="00967ABA"/>
    <w:rsid w:val="00970720"/>
    <w:rsid w:val="00971069"/>
    <w:rsid w:val="0097138F"/>
    <w:rsid w:val="0097261E"/>
    <w:rsid w:val="00972871"/>
    <w:rsid w:val="0097303E"/>
    <w:rsid w:val="00973366"/>
    <w:rsid w:val="00973376"/>
    <w:rsid w:val="00973894"/>
    <w:rsid w:val="00974D48"/>
    <w:rsid w:val="009751D1"/>
    <w:rsid w:val="00975EB7"/>
    <w:rsid w:val="009761FA"/>
    <w:rsid w:val="00976203"/>
    <w:rsid w:val="0097774C"/>
    <w:rsid w:val="00980193"/>
    <w:rsid w:val="0098296B"/>
    <w:rsid w:val="00982FF0"/>
    <w:rsid w:val="009843F5"/>
    <w:rsid w:val="009845E3"/>
    <w:rsid w:val="00985AEB"/>
    <w:rsid w:val="00985D8D"/>
    <w:rsid w:val="0098602D"/>
    <w:rsid w:val="0098636F"/>
    <w:rsid w:val="0098681A"/>
    <w:rsid w:val="00987E8E"/>
    <w:rsid w:val="0099025A"/>
    <w:rsid w:val="009908B3"/>
    <w:rsid w:val="009909BC"/>
    <w:rsid w:val="00991025"/>
    <w:rsid w:val="00991443"/>
    <w:rsid w:val="00993B7B"/>
    <w:rsid w:val="009945BC"/>
    <w:rsid w:val="00994C54"/>
    <w:rsid w:val="00996060"/>
    <w:rsid w:val="00996A3D"/>
    <w:rsid w:val="00996DF5"/>
    <w:rsid w:val="00997BE2"/>
    <w:rsid w:val="00997D6F"/>
    <w:rsid w:val="00997E20"/>
    <w:rsid w:val="009A05A3"/>
    <w:rsid w:val="009A0E82"/>
    <w:rsid w:val="009A11F8"/>
    <w:rsid w:val="009A222E"/>
    <w:rsid w:val="009A23E4"/>
    <w:rsid w:val="009A24CC"/>
    <w:rsid w:val="009A2C82"/>
    <w:rsid w:val="009A3722"/>
    <w:rsid w:val="009A41AA"/>
    <w:rsid w:val="009A5964"/>
    <w:rsid w:val="009A59D5"/>
    <w:rsid w:val="009A59F2"/>
    <w:rsid w:val="009A5C42"/>
    <w:rsid w:val="009A5E3E"/>
    <w:rsid w:val="009A615A"/>
    <w:rsid w:val="009A6267"/>
    <w:rsid w:val="009A6D22"/>
    <w:rsid w:val="009A777E"/>
    <w:rsid w:val="009B0DCF"/>
    <w:rsid w:val="009B20F8"/>
    <w:rsid w:val="009B2239"/>
    <w:rsid w:val="009B248B"/>
    <w:rsid w:val="009B2799"/>
    <w:rsid w:val="009B3627"/>
    <w:rsid w:val="009B3B76"/>
    <w:rsid w:val="009B4B60"/>
    <w:rsid w:val="009B566B"/>
    <w:rsid w:val="009B5985"/>
    <w:rsid w:val="009B5A24"/>
    <w:rsid w:val="009B5E59"/>
    <w:rsid w:val="009B6437"/>
    <w:rsid w:val="009B6BCE"/>
    <w:rsid w:val="009B708E"/>
    <w:rsid w:val="009B76FD"/>
    <w:rsid w:val="009B78EE"/>
    <w:rsid w:val="009B7AB3"/>
    <w:rsid w:val="009C09EE"/>
    <w:rsid w:val="009C1027"/>
    <w:rsid w:val="009C1FE9"/>
    <w:rsid w:val="009C20C0"/>
    <w:rsid w:val="009C38B0"/>
    <w:rsid w:val="009C49E6"/>
    <w:rsid w:val="009C4A29"/>
    <w:rsid w:val="009C5DF9"/>
    <w:rsid w:val="009C6587"/>
    <w:rsid w:val="009C69C3"/>
    <w:rsid w:val="009C72AB"/>
    <w:rsid w:val="009C79E3"/>
    <w:rsid w:val="009C7AEB"/>
    <w:rsid w:val="009C7EE0"/>
    <w:rsid w:val="009D0A28"/>
    <w:rsid w:val="009D1635"/>
    <w:rsid w:val="009D17E5"/>
    <w:rsid w:val="009D182F"/>
    <w:rsid w:val="009D1D2F"/>
    <w:rsid w:val="009D2FBA"/>
    <w:rsid w:val="009D3122"/>
    <w:rsid w:val="009D379B"/>
    <w:rsid w:val="009D3AA8"/>
    <w:rsid w:val="009D3DBD"/>
    <w:rsid w:val="009D5989"/>
    <w:rsid w:val="009D6140"/>
    <w:rsid w:val="009D6488"/>
    <w:rsid w:val="009D658B"/>
    <w:rsid w:val="009D6611"/>
    <w:rsid w:val="009D66CB"/>
    <w:rsid w:val="009D6705"/>
    <w:rsid w:val="009D6A69"/>
    <w:rsid w:val="009D6F2D"/>
    <w:rsid w:val="009D74DD"/>
    <w:rsid w:val="009E0833"/>
    <w:rsid w:val="009E0EB3"/>
    <w:rsid w:val="009E1765"/>
    <w:rsid w:val="009E345B"/>
    <w:rsid w:val="009E3A94"/>
    <w:rsid w:val="009E3B6E"/>
    <w:rsid w:val="009E480B"/>
    <w:rsid w:val="009E5DF6"/>
    <w:rsid w:val="009E740D"/>
    <w:rsid w:val="009E7D48"/>
    <w:rsid w:val="009E7EA9"/>
    <w:rsid w:val="009F0FAA"/>
    <w:rsid w:val="009F1A11"/>
    <w:rsid w:val="009F1EC0"/>
    <w:rsid w:val="009F209D"/>
    <w:rsid w:val="009F508F"/>
    <w:rsid w:val="009F5BE3"/>
    <w:rsid w:val="009F5C2B"/>
    <w:rsid w:val="009F5FEB"/>
    <w:rsid w:val="009F62E2"/>
    <w:rsid w:val="009F67A6"/>
    <w:rsid w:val="009F6CEF"/>
    <w:rsid w:val="00A0035D"/>
    <w:rsid w:val="00A00E0D"/>
    <w:rsid w:val="00A01A0B"/>
    <w:rsid w:val="00A01A51"/>
    <w:rsid w:val="00A02121"/>
    <w:rsid w:val="00A021BE"/>
    <w:rsid w:val="00A028FE"/>
    <w:rsid w:val="00A029D5"/>
    <w:rsid w:val="00A02CF1"/>
    <w:rsid w:val="00A03956"/>
    <w:rsid w:val="00A03A52"/>
    <w:rsid w:val="00A03A90"/>
    <w:rsid w:val="00A05423"/>
    <w:rsid w:val="00A0551D"/>
    <w:rsid w:val="00A05634"/>
    <w:rsid w:val="00A05AD8"/>
    <w:rsid w:val="00A05AE3"/>
    <w:rsid w:val="00A073F6"/>
    <w:rsid w:val="00A0755B"/>
    <w:rsid w:val="00A07E89"/>
    <w:rsid w:val="00A1127B"/>
    <w:rsid w:val="00A1180D"/>
    <w:rsid w:val="00A11ADD"/>
    <w:rsid w:val="00A11C8B"/>
    <w:rsid w:val="00A1219D"/>
    <w:rsid w:val="00A1225B"/>
    <w:rsid w:val="00A126B1"/>
    <w:rsid w:val="00A1288C"/>
    <w:rsid w:val="00A12E24"/>
    <w:rsid w:val="00A12E59"/>
    <w:rsid w:val="00A13368"/>
    <w:rsid w:val="00A13927"/>
    <w:rsid w:val="00A13D26"/>
    <w:rsid w:val="00A14179"/>
    <w:rsid w:val="00A149DB"/>
    <w:rsid w:val="00A14A1C"/>
    <w:rsid w:val="00A15106"/>
    <w:rsid w:val="00A159A9"/>
    <w:rsid w:val="00A1619D"/>
    <w:rsid w:val="00A16B6B"/>
    <w:rsid w:val="00A172DF"/>
    <w:rsid w:val="00A173A0"/>
    <w:rsid w:val="00A205E9"/>
    <w:rsid w:val="00A206CB"/>
    <w:rsid w:val="00A20D24"/>
    <w:rsid w:val="00A20EF3"/>
    <w:rsid w:val="00A20F82"/>
    <w:rsid w:val="00A22686"/>
    <w:rsid w:val="00A22A0A"/>
    <w:rsid w:val="00A22B46"/>
    <w:rsid w:val="00A22E47"/>
    <w:rsid w:val="00A2449B"/>
    <w:rsid w:val="00A24E2A"/>
    <w:rsid w:val="00A24E53"/>
    <w:rsid w:val="00A25697"/>
    <w:rsid w:val="00A260D1"/>
    <w:rsid w:val="00A26328"/>
    <w:rsid w:val="00A26C75"/>
    <w:rsid w:val="00A2763C"/>
    <w:rsid w:val="00A27BC1"/>
    <w:rsid w:val="00A30A67"/>
    <w:rsid w:val="00A31C67"/>
    <w:rsid w:val="00A31F8F"/>
    <w:rsid w:val="00A328E5"/>
    <w:rsid w:val="00A33669"/>
    <w:rsid w:val="00A33F6F"/>
    <w:rsid w:val="00A3414D"/>
    <w:rsid w:val="00A341BF"/>
    <w:rsid w:val="00A3516F"/>
    <w:rsid w:val="00A35793"/>
    <w:rsid w:val="00A3685E"/>
    <w:rsid w:val="00A36ABA"/>
    <w:rsid w:val="00A416C3"/>
    <w:rsid w:val="00A426D9"/>
    <w:rsid w:val="00A43038"/>
    <w:rsid w:val="00A43190"/>
    <w:rsid w:val="00A438EB"/>
    <w:rsid w:val="00A43C0B"/>
    <w:rsid w:val="00A449DB"/>
    <w:rsid w:val="00A44B1E"/>
    <w:rsid w:val="00A4558D"/>
    <w:rsid w:val="00A45C70"/>
    <w:rsid w:val="00A46836"/>
    <w:rsid w:val="00A507C6"/>
    <w:rsid w:val="00A50A8C"/>
    <w:rsid w:val="00A516CC"/>
    <w:rsid w:val="00A5194D"/>
    <w:rsid w:val="00A525FE"/>
    <w:rsid w:val="00A528CB"/>
    <w:rsid w:val="00A528F9"/>
    <w:rsid w:val="00A52CDD"/>
    <w:rsid w:val="00A53786"/>
    <w:rsid w:val="00A53F4F"/>
    <w:rsid w:val="00A540A8"/>
    <w:rsid w:val="00A54570"/>
    <w:rsid w:val="00A55671"/>
    <w:rsid w:val="00A55943"/>
    <w:rsid w:val="00A55E4B"/>
    <w:rsid w:val="00A55EF0"/>
    <w:rsid w:val="00A56670"/>
    <w:rsid w:val="00A57102"/>
    <w:rsid w:val="00A60296"/>
    <w:rsid w:val="00A60B80"/>
    <w:rsid w:val="00A60DAE"/>
    <w:rsid w:val="00A60E3A"/>
    <w:rsid w:val="00A6188C"/>
    <w:rsid w:val="00A624DB"/>
    <w:rsid w:val="00A62805"/>
    <w:rsid w:val="00A63439"/>
    <w:rsid w:val="00A636DC"/>
    <w:rsid w:val="00A64C9D"/>
    <w:rsid w:val="00A6628B"/>
    <w:rsid w:val="00A66B3E"/>
    <w:rsid w:val="00A66F44"/>
    <w:rsid w:val="00A703E6"/>
    <w:rsid w:val="00A707E2"/>
    <w:rsid w:val="00A70BF8"/>
    <w:rsid w:val="00A71E70"/>
    <w:rsid w:val="00A71FBD"/>
    <w:rsid w:val="00A72620"/>
    <w:rsid w:val="00A72CA4"/>
    <w:rsid w:val="00A74402"/>
    <w:rsid w:val="00A74428"/>
    <w:rsid w:val="00A7447D"/>
    <w:rsid w:val="00A745B5"/>
    <w:rsid w:val="00A74AF5"/>
    <w:rsid w:val="00A74C8E"/>
    <w:rsid w:val="00A753DC"/>
    <w:rsid w:val="00A75815"/>
    <w:rsid w:val="00A75C17"/>
    <w:rsid w:val="00A761A0"/>
    <w:rsid w:val="00A7661A"/>
    <w:rsid w:val="00A7754C"/>
    <w:rsid w:val="00A77847"/>
    <w:rsid w:val="00A77CDA"/>
    <w:rsid w:val="00A81250"/>
    <w:rsid w:val="00A81B5E"/>
    <w:rsid w:val="00A81C84"/>
    <w:rsid w:val="00A81CC5"/>
    <w:rsid w:val="00A8247B"/>
    <w:rsid w:val="00A829CA"/>
    <w:rsid w:val="00A82AC5"/>
    <w:rsid w:val="00A82ADA"/>
    <w:rsid w:val="00A83047"/>
    <w:rsid w:val="00A83449"/>
    <w:rsid w:val="00A835A1"/>
    <w:rsid w:val="00A835C6"/>
    <w:rsid w:val="00A838D3"/>
    <w:rsid w:val="00A83DCC"/>
    <w:rsid w:val="00A84171"/>
    <w:rsid w:val="00A84530"/>
    <w:rsid w:val="00A849C4"/>
    <w:rsid w:val="00A8501F"/>
    <w:rsid w:val="00A856BB"/>
    <w:rsid w:val="00A85ADE"/>
    <w:rsid w:val="00A85CEB"/>
    <w:rsid w:val="00A866F1"/>
    <w:rsid w:val="00A90AC7"/>
    <w:rsid w:val="00A90E4E"/>
    <w:rsid w:val="00A90EFA"/>
    <w:rsid w:val="00A915C9"/>
    <w:rsid w:val="00A91725"/>
    <w:rsid w:val="00A925EB"/>
    <w:rsid w:val="00A928C5"/>
    <w:rsid w:val="00A93F78"/>
    <w:rsid w:val="00A94CE8"/>
    <w:rsid w:val="00A952B2"/>
    <w:rsid w:val="00A957DB"/>
    <w:rsid w:val="00A95EDC"/>
    <w:rsid w:val="00A95FDC"/>
    <w:rsid w:val="00A962B5"/>
    <w:rsid w:val="00A96A17"/>
    <w:rsid w:val="00A96BBA"/>
    <w:rsid w:val="00A97098"/>
    <w:rsid w:val="00A97125"/>
    <w:rsid w:val="00A973DD"/>
    <w:rsid w:val="00A9772F"/>
    <w:rsid w:val="00A97B56"/>
    <w:rsid w:val="00AA0DCC"/>
    <w:rsid w:val="00AA0E45"/>
    <w:rsid w:val="00AA1125"/>
    <w:rsid w:val="00AA1259"/>
    <w:rsid w:val="00AA19A8"/>
    <w:rsid w:val="00AA1B2E"/>
    <w:rsid w:val="00AA2210"/>
    <w:rsid w:val="00AA2572"/>
    <w:rsid w:val="00AA260A"/>
    <w:rsid w:val="00AA2AF4"/>
    <w:rsid w:val="00AA2CC5"/>
    <w:rsid w:val="00AA3CC7"/>
    <w:rsid w:val="00AA50A2"/>
    <w:rsid w:val="00AA5276"/>
    <w:rsid w:val="00AA56B6"/>
    <w:rsid w:val="00AA5C93"/>
    <w:rsid w:val="00AA5F84"/>
    <w:rsid w:val="00AA6002"/>
    <w:rsid w:val="00AA63B7"/>
    <w:rsid w:val="00AA66D0"/>
    <w:rsid w:val="00AA6D66"/>
    <w:rsid w:val="00AA6FAE"/>
    <w:rsid w:val="00AA72A1"/>
    <w:rsid w:val="00AA7DF2"/>
    <w:rsid w:val="00AB039F"/>
    <w:rsid w:val="00AB0542"/>
    <w:rsid w:val="00AB0767"/>
    <w:rsid w:val="00AB185C"/>
    <w:rsid w:val="00AB1E9A"/>
    <w:rsid w:val="00AB23B0"/>
    <w:rsid w:val="00AB23CE"/>
    <w:rsid w:val="00AB2888"/>
    <w:rsid w:val="00AB2D86"/>
    <w:rsid w:val="00AB2F07"/>
    <w:rsid w:val="00AB320B"/>
    <w:rsid w:val="00AB36A0"/>
    <w:rsid w:val="00AB3825"/>
    <w:rsid w:val="00AB3DFE"/>
    <w:rsid w:val="00AB3E40"/>
    <w:rsid w:val="00AB3E69"/>
    <w:rsid w:val="00AB4381"/>
    <w:rsid w:val="00AB57B7"/>
    <w:rsid w:val="00AB5EC7"/>
    <w:rsid w:val="00AB5EDE"/>
    <w:rsid w:val="00AB6C26"/>
    <w:rsid w:val="00AC06FE"/>
    <w:rsid w:val="00AC1572"/>
    <w:rsid w:val="00AC167C"/>
    <w:rsid w:val="00AC1820"/>
    <w:rsid w:val="00AC203D"/>
    <w:rsid w:val="00AC34B0"/>
    <w:rsid w:val="00AC42F3"/>
    <w:rsid w:val="00AC4408"/>
    <w:rsid w:val="00AC4FCF"/>
    <w:rsid w:val="00AC5DE2"/>
    <w:rsid w:val="00AC6595"/>
    <w:rsid w:val="00AC68DC"/>
    <w:rsid w:val="00AC78F5"/>
    <w:rsid w:val="00AC7AA1"/>
    <w:rsid w:val="00AC7B7B"/>
    <w:rsid w:val="00AD056A"/>
    <w:rsid w:val="00AD085E"/>
    <w:rsid w:val="00AD19DD"/>
    <w:rsid w:val="00AD20BD"/>
    <w:rsid w:val="00AD2147"/>
    <w:rsid w:val="00AD23DB"/>
    <w:rsid w:val="00AD2E1C"/>
    <w:rsid w:val="00AD36AC"/>
    <w:rsid w:val="00AD3782"/>
    <w:rsid w:val="00AD45D3"/>
    <w:rsid w:val="00AD4634"/>
    <w:rsid w:val="00AD5683"/>
    <w:rsid w:val="00AD580D"/>
    <w:rsid w:val="00AD583F"/>
    <w:rsid w:val="00AD6199"/>
    <w:rsid w:val="00AD66EF"/>
    <w:rsid w:val="00AD6767"/>
    <w:rsid w:val="00AD685E"/>
    <w:rsid w:val="00AD6B50"/>
    <w:rsid w:val="00AD7A5C"/>
    <w:rsid w:val="00AD7E5D"/>
    <w:rsid w:val="00AD7EA3"/>
    <w:rsid w:val="00AE02A8"/>
    <w:rsid w:val="00AE0459"/>
    <w:rsid w:val="00AE0C75"/>
    <w:rsid w:val="00AE0F6A"/>
    <w:rsid w:val="00AE1079"/>
    <w:rsid w:val="00AE1220"/>
    <w:rsid w:val="00AE15B1"/>
    <w:rsid w:val="00AE1A4E"/>
    <w:rsid w:val="00AE1E83"/>
    <w:rsid w:val="00AE20AE"/>
    <w:rsid w:val="00AE20B9"/>
    <w:rsid w:val="00AE23A1"/>
    <w:rsid w:val="00AE2EE6"/>
    <w:rsid w:val="00AE3526"/>
    <w:rsid w:val="00AE3DF2"/>
    <w:rsid w:val="00AE41CD"/>
    <w:rsid w:val="00AE426D"/>
    <w:rsid w:val="00AE46A0"/>
    <w:rsid w:val="00AE473C"/>
    <w:rsid w:val="00AE52D1"/>
    <w:rsid w:val="00AE53BE"/>
    <w:rsid w:val="00AE56DE"/>
    <w:rsid w:val="00AE58E7"/>
    <w:rsid w:val="00AE5E27"/>
    <w:rsid w:val="00AE68F3"/>
    <w:rsid w:val="00AE6DD8"/>
    <w:rsid w:val="00AE736F"/>
    <w:rsid w:val="00AE75C8"/>
    <w:rsid w:val="00AE75D5"/>
    <w:rsid w:val="00AE7956"/>
    <w:rsid w:val="00AE7A5C"/>
    <w:rsid w:val="00AF00C4"/>
    <w:rsid w:val="00AF0370"/>
    <w:rsid w:val="00AF0393"/>
    <w:rsid w:val="00AF2BAD"/>
    <w:rsid w:val="00AF35D1"/>
    <w:rsid w:val="00AF3732"/>
    <w:rsid w:val="00AF385F"/>
    <w:rsid w:val="00AF3BD8"/>
    <w:rsid w:val="00AF4869"/>
    <w:rsid w:val="00AF4CF7"/>
    <w:rsid w:val="00AF4D88"/>
    <w:rsid w:val="00AF4ECB"/>
    <w:rsid w:val="00AF5784"/>
    <w:rsid w:val="00AF6191"/>
    <w:rsid w:val="00AF670A"/>
    <w:rsid w:val="00AF77D5"/>
    <w:rsid w:val="00AF787F"/>
    <w:rsid w:val="00B00795"/>
    <w:rsid w:val="00B00F54"/>
    <w:rsid w:val="00B02C39"/>
    <w:rsid w:val="00B038FE"/>
    <w:rsid w:val="00B042DD"/>
    <w:rsid w:val="00B043F4"/>
    <w:rsid w:val="00B04A09"/>
    <w:rsid w:val="00B04CEE"/>
    <w:rsid w:val="00B05074"/>
    <w:rsid w:val="00B05702"/>
    <w:rsid w:val="00B063F0"/>
    <w:rsid w:val="00B07CD0"/>
    <w:rsid w:val="00B07F84"/>
    <w:rsid w:val="00B10222"/>
    <w:rsid w:val="00B10F89"/>
    <w:rsid w:val="00B1132D"/>
    <w:rsid w:val="00B11639"/>
    <w:rsid w:val="00B116EA"/>
    <w:rsid w:val="00B11952"/>
    <w:rsid w:val="00B11CF4"/>
    <w:rsid w:val="00B12757"/>
    <w:rsid w:val="00B127AF"/>
    <w:rsid w:val="00B127E1"/>
    <w:rsid w:val="00B13287"/>
    <w:rsid w:val="00B13BC3"/>
    <w:rsid w:val="00B14162"/>
    <w:rsid w:val="00B14A0A"/>
    <w:rsid w:val="00B16138"/>
    <w:rsid w:val="00B171E7"/>
    <w:rsid w:val="00B17973"/>
    <w:rsid w:val="00B17FC4"/>
    <w:rsid w:val="00B20015"/>
    <w:rsid w:val="00B20D1A"/>
    <w:rsid w:val="00B2197B"/>
    <w:rsid w:val="00B22045"/>
    <w:rsid w:val="00B220A2"/>
    <w:rsid w:val="00B23581"/>
    <w:rsid w:val="00B238BD"/>
    <w:rsid w:val="00B23CB3"/>
    <w:rsid w:val="00B24020"/>
    <w:rsid w:val="00B24870"/>
    <w:rsid w:val="00B2487D"/>
    <w:rsid w:val="00B24DBE"/>
    <w:rsid w:val="00B24F48"/>
    <w:rsid w:val="00B2568E"/>
    <w:rsid w:val="00B257B2"/>
    <w:rsid w:val="00B26328"/>
    <w:rsid w:val="00B266FA"/>
    <w:rsid w:val="00B26D84"/>
    <w:rsid w:val="00B274F6"/>
    <w:rsid w:val="00B30738"/>
    <w:rsid w:val="00B30FCA"/>
    <w:rsid w:val="00B31886"/>
    <w:rsid w:val="00B31B20"/>
    <w:rsid w:val="00B31C44"/>
    <w:rsid w:val="00B326A7"/>
    <w:rsid w:val="00B329BF"/>
    <w:rsid w:val="00B3378C"/>
    <w:rsid w:val="00B33845"/>
    <w:rsid w:val="00B33F9C"/>
    <w:rsid w:val="00B340DF"/>
    <w:rsid w:val="00B34438"/>
    <w:rsid w:val="00B34BD6"/>
    <w:rsid w:val="00B35018"/>
    <w:rsid w:val="00B353C4"/>
    <w:rsid w:val="00B35690"/>
    <w:rsid w:val="00B35793"/>
    <w:rsid w:val="00B35B19"/>
    <w:rsid w:val="00B35D5C"/>
    <w:rsid w:val="00B35DEB"/>
    <w:rsid w:val="00B365AB"/>
    <w:rsid w:val="00B36D7F"/>
    <w:rsid w:val="00B3775A"/>
    <w:rsid w:val="00B377CA"/>
    <w:rsid w:val="00B37B93"/>
    <w:rsid w:val="00B41A36"/>
    <w:rsid w:val="00B42551"/>
    <w:rsid w:val="00B430E8"/>
    <w:rsid w:val="00B43223"/>
    <w:rsid w:val="00B449A2"/>
    <w:rsid w:val="00B44AC8"/>
    <w:rsid w:val="00B4575A"/>
    <w:rsid w:val="00B46282"/>
    <w:rsid w:val="00B4664D"/>
    <w:rsid w:val="00B46BDE"/>
    <w:rsid w:val="00B46F5C"/>
    <w:rsid w:val="00B47458"/>
    <w:rsid w:val="00B47843"/>
    <w:rsid w:val="00B501EC"/>
    <w:rsid w:val="00B514CE"/>
    <w:rsid w:val="00B515DB"/>
    <w:rsid w:val="00B51753"/>
    <w:rsid w:val="00B517E5"/>
    <w:rsid w:val="00B51B7D"/>
    <w:rsid w:val="00B51D7D"/>
    <w:rsid w:val="00B52001"/>
    <w:rsid w:val="00B523CB"/>
    <w:rsid w:val="00B52B75"/>
    <w:rsid w:val="00B52D95"/>
    <w:rsid w:val="00B5328F"/>
    <w:rsid w:val="00B534C3"/>
    <w:rsid w:val="00B53A35"/>
    <w:rsid w:val="00B53E7F"/>
    <w:rsid w:val="00B5499C"/>
    <w:rsid w:val="00B5577D"/>
    <w:rsid w:val="00B55780"/>
    <w:rsid w:val="00B55B14"/>
    <w:rsid w:val="00B57140"/>
    <w:rsid w:val="00B57E38"/>
    <w:rsid w:val="00B57EDF"/>
    <w:rsid w:val="00B60566"/>
    <w:rsid w:val="00B606BE"/>
    <w:rsid w:val="00B60964"/>
    <w:rsid w:val="00B60EE1"/>
    <w:rsid w:val="00B60EEF"/>
    <w:rsid w:val="00B61514"/>
    <w:rsid w:val="00B624BC"/>
    <w:rsid w:val="00B62535"/>
    <w:rsid w:val="00B6367A"/>
    <w:rsid w:val="00B639C2"/>
    <w:rsid w:val="00B63ECF"/>
    <w:rsid w:val="00B64848"/>
    <w:rsid w:val="00B66E15"/>
    <w:rsid w:val="00B6784E"/>
    <w:rsid w:val="00B70930"/>
    <w:rsid w:val="00B70BD7"/>
    <w:rsid w:val="00B70FA9"/>
    <w:rsid w:val="00B71930"/>
    <w:rsid w:val="00B720ED"/>
    <w:rsid w:val="00B722E8"/>
    <w:rsid w:val="00B728E0"/>
    <w:rsid w:val="00B72CC9"/>
    <w:rsid w:val="00B72E9C"/>
    <w:rsid w:val="00B733EC"/>
    <w:rsid w:val="00B74166"/>
    <w:rsid w:val="00B747FC"/>
    <w:rsid w:val="00B748F9"/>
    <w:rsid w:val="00B76289"/>
    <w:rsid w:val="00B76412"/>
    <w:rsid w:val="00B767C6"/>
    <w:rsid w:val="00B768F8"/>
    <w:rsid w:val="00B76BF1"/>
    <w:rsid w:val="00B7713E"/>
    <w:rsid w:val="00B7771D"/>
    <w:rsid w:val="00B77DDA"/>
    <w:rsid w:val="00B801B4"/>
    <w:rsid w:val="00B80B13"/>
    <w:rsid w:val="00B81D44"/>
    <w:rsid w:val="00B82B5D"/>
    <w:rsid w:val="00B846E7"/>
    <w:rsid w:val="00B869F2"/>
    <w:rsid w:val="00B87088"/>
    <w:rsid w:val="00B87DF0"/>
    <w:rsid w:val="00B87E43"/>
    <w:rsid w:val="00B90034"/>
    <w:rsid w:val="00B90357"/>
    <w:rsid w:val="00B908DB"/>
    <w:rsid w:val="00B90A69"/>
    <w:rsid w:val="00B90AA3"/>
    <w:rsid w:val="00B91509"/>
    <w:rsid w:val="00B92986"/>
    <w:rsid w:val="00B92AB9"/>
    <w:rsid w:val="00B94D8C"/>
    <w:rsid w:val="00B965FC"/>
    <w:rsid w:val="00B9792A"/>
    <w:rsid w:val="00BA008A"/>
    <w:rsid w:val="00BA0905"/>
    <w:rsid w:val="00BA0F9A"/>
    <w:rsid w:val="00BA21BE"/>
    <w:rsid w:val="00BA2216"/>
    <w:rsid w:val="00BA242C"/>
    <w:rsid w:val="00BA29D1"/>
    <w:rsid w:val="00BA2E09"/>
    <w:rsid w:val="00BA3081"/>
    <w:rsid w:val="00BA39B0"/>
    <w:rsid w:val="00BA3FF1"/>
    <w:rsid w:val="00BA44DD"/>
    <w:rsid w:val="00BA4B35"/>
    <w:rsid w:val="00BA4DE3"/>
    <w:rsid w:val="00BA4F40"/>
    <w:rsid w:val="00BA519C"/>
    <w:rsid w:val="00BB04F7"/>
    <w:rsid w:val="00BB0544"/>
    <w:rsid w:val="00BB09C8"/>
    <w:rsid w:val="00BB0AAD"/>
    <w:rsid w:val="00BB1996"/>
    <w:rsid w:val="00BB391F"/>
    <w:rsid w:val="00BB3C42"/>
    <w:rsid w:val="00BB4571"/>
    <w:rsid w:val="00BB49E3"/>
    <w:rsid w:val="00BB4A07"/>
    <w:rsid w:val="00BB4B6D"/>
    <w:rsid w:val="00BB4CB1"/>
    <w:rsid w:val="00BB527D"/>
    <w:rsid w:val="00BB5D4B"/>
    <w:rsid w:val="00BB6095"/>
    <w:rsid w:val="00BB6398"/>
    <w:rsid w:val="00BB6B80"/>
    <w:rsid w:val="00BB6DA4"/>
    <w:rsid w:val="00BB746D"/>
    <w:rsid w:val="00BB792E"/>
    <w:rsid w:val="00BB7DA7"/>
    <w:rsid w:val="00BB7FCF"/>
    <w:rsid w:val="00BC1063"/>
    <w:rsid w:val="00BC19A3"/>
    <w:rsid w:val="00BC1EBF"/>
    <w:rsid w:val="00BC2E20"/>
    <w:rsid w:val="00BC2F6D"/>
    <w:rsid w:val="00BC33FB"/>
    <w:rsid w:val="00BC35A7"/>
    <w:rsid w:val="00BC3D09"/>
    <w:rsid w:val="00BC41A4"/>
    <w:rsid w:val="00BC45B8"/>
    <w:rsid w:val="00BC4654"/>
    <w:rsid w:val="00BC4789"/>
    <w:rsid w:val="00BC4FDE"/>
    <w:rsid w:val="00BC5F62"/>
    <w:rsid w:val="00BC7B6D"/>
    <w:rsid w:val="00BC7B91"/>
    <w:rsid w:val="00BD01B9"/>
    <w:rsid w:val="00BD05B6"/>
    <w:rsid w:val="00BD0F87"/>
    <w:rsid w:val="00BD1496"/>
    <w:rsid w:val="00BD15EC"/>
    <w:rsid w:val="00BD1888"/>
    <w:rsid w:val="00BD1BFF"/>
    <w:rsid w:val="00BD1DBA"/>
    <w:rsid w:val="00BD201F"/>
    <w:rsid w:val="00BD2516"/>
    <w:rsid w:val="00BD29B2"/>
    <w:rsid w:val="00BD2CEC"/>
    <w:rsid w:val="00BD33E4"/>
    <w:rsid w:val="00BD3D6C"/>
    <w:rsid w:val="00BD3F06"/>
    <w:rsid w:val="00BD4360"/>
    <w:rsid w:val="00BD4CE6"/>
    <w:rsid w:val="00BD56D2"/>
    <w:rsid w:val="00BD600A"/>
    <w:rsid w:val="00BD601D"/>
    <w:rsid w:val="00BD65E0"/>
    <w:rsid w:val="00BD6AC5"/>
    <w:rsid w:val="00BD6B53"/>
    <w:rsid w:val="00BD7CBB"/>
    <w:rsid w:val="00BE079F"/>
    <w:rsid w:val="00BE1132"/>
    <w:rsid w:val="00BE16D3"/>
    <w:rsid w:val="00BE2456"/>
    <w:rsid w:val="00BE2F7F"/>
    <w:rsid w:val="00BE3809"/>
    <w:rsid w:val="00BE477C"/>
    <w:rsid w:val="00BE4A37"/>
    <w:rsid w:val="00BE50A4"/>
    <w:rsid w:val="00BE5E47"/>
    <w:rsid w:val="00BE6267"/>
    <w:rsid w:val="00BE70FE"/>
    <w:rsid w:val="00BE7118"/>
    <w:rsid w:val="00BE7890"/>
    <w:rsid w:val="00BF009A"/>
    <w:rsid w:val="00BF0507"/>
    <w:rsid w:val="00BF0DFA"/>
    <w:rsid w:val="00BF1F6A"/>
    <w:rsid w:val="00BF33C3"/>
    <w:rsid w:val="00BF3EC6"/>
    <w:rsid w:val="00BF43BC"/>
    <w:rsid w:val="00BF463E"/>
    <w:rsid w:val="00BF53A0"/>
    <w:rsid w:val="00BF5721"/>
    <w:rsid w:val="00BF58ED"/>
    <w:rsid w:val="00BF5D06"/>
    <w:rsid w:val="00BF7F9D"/>
    <w:rsid w:val="00C000E4"/>
    <w:rsid w:val="00C004AA"/>
    <w:rsid w:val="00C019B5"/>
    <w:rsid w:val="00C028B6"/>
    <w:rsid w:val="00C02FA4"/>
    <w:rsid w:val="00C03413"/>
    <w:rsid w:val="00C036FD"/>
    <w:rsid w:val="00C04909"/>
    <w:rsid w:val="00C049AF"/>
    <w:rsid w:val="00C04D5C"/>
    <w:rsid w:val="00C04F78"/>
    <w:rsid w:val="00C056F7"/>
    <w:rsid w:val="00C068FF"/>
    <w:rsid w:val="00C06DB7"/>
    <w:rsid w:val="00C07CA4"/>
    <w:rsid w:val="00C07DCE"/>
    <w:rsid w:val="00C10397"/>
    <w:rsid w:val="00C10AB7"/>
    <w:rsid w:val="00C10D28"/>
    <w:rsid w:val="00C124BD"/>
    <w:rsid w:val="00C12BCA"/>
    <w:rsid w:val="00C13113"/>
    <w:rsid w:val="00C131C6"/>
    <w:rsid w:val="00C14334"/>
    <w:rsid w:val="00C144E4"/>
    <w:rsid w:val="00C15009"/>
    <w:rsid w:val="00C16274"/>
    <w:rsid w:val="00C162B9"/>
    <w:rsid w:val="00C17319"/>
    <w:rsid w:val="00C179D7"/>
    <w:rsid w:val="00C17BE2"/>
    <w:rsid w:val="00C2058D"/>
    <w:rsid w:val="00C20679"/>
    <w:rsid w:val="00C20D3B"/>
    <w:rsid w:val="00C20DED"/>
    <w:rsid w:val="00C216B2"/>
    <w:rsid w:val="00C219B1"/>
    <w:rsid w:val="00C21AA2"/>
    <w:rsid w:val="00C2203A"/>
    <w:rsid w:val="00C2221D"/>
    <w:rsid w:val="00C2234C"/>
    <w:rsid w:val="00C2254F"/>
    <w:rsid w:val="00C22D1D"/>
    <w:rsid w:val="00C23E31"/>
    <w:rsid w:val="00C240AE"/>
    <w:rsid w:val="00C25564"/>
    <w:rsid w:val="00C26763"/>
    <w:rsid w:val="00C26909"/>
    <w:rsid w:val="00C305D9"/>
    <w:rsid w:val="00C31028"/>
    <w:rsid w:val="00C318BD"/>
    <w:rsid w:val="00C319E0"/>
    <w:rsid w:val="00C31F4E"/>
    <w:rsid w:val="00C326C2"/>
    <w:rsid w:val="00C326D4"/>
    <w:rsid w:val="00C32E30"/>
    <w:rsid w:val="00C32E89"/>
    <w:rsid w:val="00C32EB6"/>
    <w:rsid w:val="00C33AB9"/>
    <w:rsid w:val="00C34162"/>
    <w:rsid w:val="00C3498F"/>
    <w:rsid w:val="00C34A8F"/>
    <w:rsid w:val="00C35CA3"/>
    <w:rsid w:val="00C35D0C"/>
    <w:rsid w:val="00C360C2"/>
    <w:rsid w:val="00C3777D"/>
    <w:rsid w:val="00C378AE"/>
    <w:rsid w:val="00C37956"/>
    <w:rsid w:val="00C40F57"/>
    <w:rsid w:val="00C419DB"/>
    <w:rsid w:val="00C42A31"/>
    <w:rsid w:val="00C43006"/>
    <w:rsid w:val="00C439F5"/>
    <w:rsid w:val="00C44110"/>
    <w:rsid w:val="00C44122"/>
    <w:rsid w:val="00C4414D"/>
    <w:rsid w:val="00C4433F"/>
    <w:rsid w:val="00C4558E"/>
    <w:rsid w:val="00C45F07"/>
    <w:rsid w:val="00C46899"/>
    <w:rsid w:val="00C474EC"/>
    <w:rsid w:val="00C47A58"/>
    <w:rsid w:val="00C47DCA"/>
    <w:rsid w:val="00C50DB2"/>
    <w:rsid w:val="00C510A2"/>
    <w:rsid w:val="00C5130C"/>
    <w:rsid w:val="00C52344"/>
    <w:rsid w:val="00C52730"/>
    <w:rsid w:val="00C52B52"/>
    <w:rsid w:val="00C53557"/>
    <w:rsid w:val="00C53EFB"/>
    <w:rsid w:val="00C53FB0"/>
    <w:rsid w:val="00C54262"/>
    <w:rsid w:val="00C54345"/>
    <w:rsid w:val="00C5516F"/>
    <w:rsid w:val="00C5543B"/>
    <w:rsid w:val="00C559B2"/>
    <w:rsid w:val="00C55EF4"/>
    <w:rsid w:val="00C560A6"/>
    <w:rsid w:val="00C57735"/>
    <w:rsid w:val="00C60440"/>
    <w:rsid w:val="00C60766"/>
    <w:rsid w:val="00C60968"/>
    <w:rsid w:val="00C614D7"/>
    <w:rsid w:val="00C61771"/>
    <w:rsid w:val="00C61C20"/>
    <w:rsid w:val="00C628ED"/>
    <w:rsid w:val="00C62953"/>
    <w:rsid w:val="00C62C42"/>
    <w:rsid w:val="00C659D8"/>
    <w:rsid w:val="00C66664"/>
    <w:rsid w:val="00C6673E"/>
    <w:rsid w:val="00C66CB6"/>
    <w:rsid w:val="00C6748C"/>
    <w:rsid w:val="00C67A85"/>
    <w:rsid w:val="00C70012"/>
    <w:rsid w:val="00C71114"/>
    <w:rsid w:val="00C71437"/>
    <w:rsid w:val="00C71450"/>
    <w:rsid w:val="00C71AAC"/>
    <w:rsid w:val="00C7343E"/>
    <w:rsid w:val="00C73857"/>
    <w:rsid w:val="00C73A39"/>
    <w:rsid w:val="00C73CC9"/>
    <w:rsid w:val="00C741F3"/>
    <w:rsid w:val="00C74290"/>
    <w:rsid w:val="00C7463D"/>
    <w:rsid w:val="00C747DA"/>
    <w:rsid w:val="00C74B5D"/>
    <w:rsid w:val="00C75AE3"/>
    <w:rsid w:val="00C7684B"/>
    <w:rsid w:val="00C77108"/>
    <w:rsid w:val="00C77ECB"/>
    <w:rsid w:val="00C802E0"/>
    <w:rsid w:val="00C80BEC"/>
    <w:rsid w:val="00C80EB3"/>
    <w:rsid w:val="00C8102D"/>
    <w:rsid w:val="00C81164"/>
    <w:rsid w:val="00C82063"/>
    <w:rsid w:val="00C823D9"/>
    <w:rsid w:val="00C824D4"/>
    <w:rsid w:val="00C828AC"/>
    <w:rsid w:val="00C82E4C"/>
    <w:rsid w:val="00C833B0"/>
    <w:rsid w:val="00C84590"/>
    <w:rsid w:val="00C84945"/>
    <w:rsid w:val="00C84B36"/>
    <w:rsid w:val="00C84BE5"/>
    <w:rsid w:val="00C85C75"/>
    <w:rsid w:val="00C86B95"/>
    <w:rsid w:val="00C86C51"/>
    <w:rsid w:val="00C874EE"/>
    <w:rsid w:val="00C87BBF"/>
    <w:rsid w:val="00C87C4C"/>
    <w:rsid w:val="00C908FA"/>
    <w:rsid w:val="00C90929"/>
    <w:rsid w:val="00C9164B"/>
    <w:rsid w:val="00C91BF3"/>
    <w:rsid w:val="00C91E94"/>
    <w:rsid w:val="00C92091"/>
    <w:rsid w:val="00C931C9"/>
    <w:rsid w:val="00C93587"/>
    <w:rsid w:val="00C93CF9"/>
    <w:rsid w:val="00C941C9"/>
    <w:rsid w:val="00C94D33"/>
    <w:rsid w:val="00C95651"/>
    <w:rsid w:val="00C9618D"/>
    <w:rsid w:val="00C97297"/>
    <w:rsid w:val="00C97772"/>
    <w:rsid w:val="00CA14C3"/>
    <w:rsid w:val="00CA1E7A"/>
    <w:rsid w:val="00CA1F62"/>
    <w:rsid w:val="00CA3072"/>
    <w:rsid w:val="00CA31FB"/>
    <w:rsid w:val="00CA3559"/>
    <w:rsid w:val="00CA3ABD"/>
    <w:rsid w:val="00CA40ED"/>
    <w:rsid w:val="00CA4767"/>
    <w:rsid w:val="00CA48A8"/>
    <w:rsid w:val="00CA4E90"/>
    <w:rsid w:val="00CA5891"/>
    <w:rsid w:val="00CA58B7"/>
    <w:rsid w:val="00CA58D7"/>
    <w:rsid w:val="00CA5F06"/>
    <w:rsid w:val="00CA61CC"/>
    <w:rsid w:val="00CA6E9C"/>
    <w:rsid w:val="00CA710C"/>
    <w:rsid w:val="00CA7571"/>
    <w:rsid w:val="00CA79D5"/>
    <w:rsid w:val="00CA7E3D"/>
    <w:rsid w:val="00CB089C"/>
    <w:rsid w:val="00CB0B4F"/>
    <w:rsid w:val="00CB0C01"/>
    <w:rsid w:val="00CB1C70"/>
    <w:rsid w:val="00CB256F"/>
    <w:rsid w:val="00CB3913"/>
    <w:rsid w:val="00CB3BFE"/>
    <w:rsid w:val="00CB405F"/>
    <w:rsid w:val="00CB4EE6"/>
    <w:rsid w:val="00CB606A"/>
    <w:rsid w:val="00CB6F97"/>
    <w:rsid w:val="00CB7488"/>
    <w:rsid w:val="00CB74D4"/>
    <w:rsid w:val="00CB7620"/>
    <w:rsid w:val="00CB7A50"/>
    <w:rsid w:val="00CB7D04"/>
    <w:rsid w:val="00CB7E0E"/>
    <w:rsid w:val="00CC02ED"/>
    <w:rsid w:val="00CC045D"/>
    <w:rsid w:val="00CC08A1"/>
    <w:rsid w:val="00CC109F"/>
    <w:rsid w:val="00CC12F1"/>
    <w:rsid w:val="00CC14E2"/>
    <w:rsid w:val="00CC159D"/>
    <w:rsid w:val="00CC1C76"/>
    <w:rsid w:val="00CC24C5"/>
    <w:rsid w:val="00CC264B"/>
    <w:rsid w:val="00CC2C63"/>
    <w:rsid w:val="00CC2EB6"/>
    <w:rsid w:val="00CC307A"/>
    <w:rsid w:val="00CC36D6"/>
    <w:rsid w:val="00CC3ADF"/>
    <w:rsid w:val="00CC3EED"/>
    <w:rsid w:val="00CC616E"/>
    <w:rsid w:val="00CC6564"/>
    <w:rsid w:val="00CC6C33"/>
    <w:rsid w:val="00CC748A"/>
    <w:rsid w:val="00CC76D8"/>
    <w:rsid w:val="00CD0067"/>
    <w:rsid w:val="00CD0DF7"/>
    <w:rsid w:val="00CD0EBC"/>
    <w:rsid w:val="00CD0EC2"/>
    <w:rsid w:val="00CD0ED1"/>
    <w:rsid w:val="00CD1CA0"/>
    <w:rsid w:val="00CD222F"/>
    <w:rsid w:val="00CD2752"/>
    <w:rsid w:val="00CD2B0E"/>
    <w:rsid w:val="00CD2C00"/>
    <w:rsid w:val="00CD2DDB"/>
    <w:rsid w:val="00CD2E4B"/>
    <w:rsid w:val="00CD317A"/>
    <w:rsid w:val="00CD39E9"/>
    <w:rsid w:val="00CD427F"/>
    <w:rsid w:val="00CD5077"/>
    <w:rsid w:val="00CD56DC"/>
    <w:rsid w:val="00CD6151"/>
    <w:rsid w:val="00CD68E3"/>
    <w:rsid w:val="00CE00F7"/>
    <w:rsid w:val="00CE0172"/>
    <w:rsid w:val="00CE0E8E"/>
    <w:rsid w:val="00CE1805"/>
    <w:rsid w:val="00CE1C16"/>
    <w:rsid w:val="00CE2D47"/>
    <w:rsid w:val="00CE34BF"/>
    <w:rsid w:val="00CE455B"/>
    <w:rsid w:val="00CE48E1"/>
    <w:rsid w:val="00CE4BE7"/>
    <w:rsid w:val="00CE5062"/>
    <w:rsid w:val="00CE59FC"/>
    <w:rsid w:val="00CE6806"/>
    <w:rsid w:val="00CE70D5"/>
    <w:rsid w:val="00CE7B13"/>
    <w:rsid w:val="00CE7BDF"/>
    <w:rsid w:val="00CE7C73"/>
    <w:rsid w:val="00CE7F52"/>
    <w:rsid w:val="00CF0813"/>
    <w:rsid w:val="00CF0868"/>
    <w:rsid w:val="00CF1F34"/>
    <w:rsid w:val="00CF2BBC"/>
    <w:rsid w:val="00CF2F12"/>
    <w:rsid w:val="00CF30AB"/>
    <w:rsid w:val="00CF35C5"/>
    <w:rsid w:val="00CF4DD0"/>
    <w:rsid w:val="00CF512D"/>
    <w:rsid w:val="00CF5921"/>
    <w:rsid w:val="00CF5A47"/>
    <w:rsid w:val="00CF5F07"/>
    <w:rsid w:val="00CF6192"/>
    <w:rsid w:val="00CF6382"/>
    <w:rsid w:val="00CF675B"/>
    <w:rsid w:val="00CF676E"/>
    <w:rsid w:val="00CF68C3"/>
    <w:rsid w:val="00CF6CB5"/>
    <w:rsid w:val="00CF7222"/>
    <w:rsid w:val="00CF765F"/>
    <w:rsid w:val="00CF788B"/>
    <w:rsid w:val="00CF7C91"/>
    <w:rsid w:val="00D00F8E"/>
    <w:rsid w:val="00D0155E"/>
    <w:rsid w:val="00D01A40"/>
    <w:rsid w:val="00D0215C"/>
    <w:rsid w:val="00D02EA7"/>
    <w:rsid w:val="00D0311A"/>
    <w:rsid w:val="00D035D2"/>
    <w:rsid w:val="00D037B0"/>
    <w:rsid w:val="00D04413"/>
    <w:rsid w:val="00D04906"/>
    <w:rsid w:val="00D05CF6"/>
    <w:rsid w:val="00D06BF1"/>
    <w:rsid w:val="00D07758"/>
    <w:rsid w:val="00D07BFB"/>
    <w:rsid w:val="00D07ED9"/>
    <w:rsid w:val="00D10117"/>
    <w:rsid w:val="00D101BD"/>
    <w:rsid w:val="00D10314"/>
    <w:rsid w:val="00D125D5"/>
    <w:rsid w:val="00D12787"/>
    <w:rsid w:val="00D12CE4"/>
    <w:rsid w:val="00D12ED9"/>
    <w:rsid w:val="00D131A4"/>
    <w:rsid w:val="00D131F4"/>
    <w:rsid w:val="00D1338B"/>
    <w:rsid w:val="00D13E47"/>
    <w:rsid w:val="00D14235"/>
    <w:rsid w:val="00D14629"/>
    <w:rsid w:val="00D1472D"/>
    <w:rsid w:val="00D149C8"/>
    <w:rsid w:val="00D14E18"/>
    <w:rsid w:val="00D15996"/>
    <w:rsid w:val="00D16CE5"/>
    <w:rsid w:val="00D16F14"/>
    <w:rsid w:val="00D17007"/>
    <w:rsid w:val="00D1702B"/>
    <w:rsid w:val="00D17129"/>
    <w:rsid w:val="00D20C0C"/>
    <w:rsid w:val="00D20F3C"/>
    <w:rsid w:val="00D215DE"/>
    <w:rsid w:val="00D21A4D"/>
    <w:rsid w:val="00D22112"/>
    <w:rsid w:val="00D223C0"/>
    <w:rsid w:val="00D22E75"/>
    <w:rsid w:val="00D23C01"/>
    <w:rsid w:val="00D23DB6"/>
    <w:rsid w:val="00D24C70"/>
    <w:rsid w:val="00D250EF"/>
    <w:rsid w:val="00D25CEC"/>
    <w:rsid w:val="00D2613C"/>
    <w:rsid w:val="00D26470"/>
    <w:rsid w:val="00D266BE"/>
    <w:rsid w:val="00D26C4D"/>
    <w:rsid w:val="00D2793E"/>
    <w:rsid w:val="00D3085D"/>
    <w:rsid w:val="00D3114C"/>
    <w:rsid w:val="00D31FF3"/>
    <w:rsid w:val="00D324D2"/>
    <w:rsid w:val="00D33253"/>
    <w:rsid w:val="00D33484"/>
    <w:rsid w:val="00D345F0"/>
    <w:rsid w:val="00D34F86"/>
    <w:rsid w:val="00D351A2"/>
    <w:rsid w:val="00D35212"/>
    <w:rsid w:val="00D35DF2"/>
    <w:rsid w:val="00D36649"/>
    <w:rsid w:val="00D37699"/>
    <w:rsid w:val="00D37BA9"/>
    <w:rsid w:val="00D4002F"/>
    <w:rsid w:val="00D40436"/>
    <w:rsid w:val="00D405A5"/>
    <w:rsid w:val="00D40633"/>
    <w:rsid w:val="00D406EE"/>
    <w:rsid w:val="00D41A34"/>
    <w:rsid w:val="00D421FB"/>
    <w:rsid w:val="00D42C0F"/>
    <w:rsid w:val="00D43343"/>
    <w:rsid w:val="00D433DE"/>
    <w:rsid w:val="00D43B14"/>
    <w:rsid w:val="00D4476A"/>
    <w:rsid w:val="00D44DD7"/>
    <w:rsid w:val="00D44EBE"/>
    <w:rsid w:val="00D457F4"/>
    <w:rsid w:val="00D45F1A"/>
    <w:rsid w:val="00D46C0E"/>
    <w:rsid w:val="00D50696"/>
    <w:rsid w:val="00D506E2"/>
    <w:rsid w:val="00D50E17"/>
    <w:rsid w:val="00D51D9D"/>
    <w:rsid w:val="00D52746"/>
    <w:rsid w:val="00D52A3C"/>
    <w:rsid w:val="00D52ADD"/>
    <w:rsid w:val="00D53165"/>
    <w:rsid w:val="00D5377E"/>
    <w:rsid w:val="00D539D3"/>
    <w:rsid w:val="00D55075"/>
    <w:rsid w:val="00D55520"/>
    <w:rsid w:val="00D564DE"/>
    <w:rsid w:val="00D56C7E"/>
    <w:rsid w:val="00D578BE"/>
    <w:rsid w:val="00D60072"/>
    <w:rsid w:val="00D601D2"/>
    <w:rsid w:val="00D60268"/>
    <w:rsid w:val="00D61704"/>
    <w:rsid w:val="00D61820"/>
    <w:rsid w:val="00D62940"/>
    <w:rsid w:val="00D62DC0"/>
    <w:rsid w:val="00D63748"/>
    <w:rsid w:val="00D6398B"/>
    <w:rsid w:val="00D644FF"/>
    <w:rsid w:val="00D64DB5"/>
    <w:rsid w:val="00D64E83"/>
    <w:rsid w:val="00D65738"/>
    <w:rsid w:val="00D65E30"/>
    <w:rsid w:val="00D65E66"/>
    <w:rsid w:val="00D6611B"/>
    <w:rsid w:val="00D66AB6"/>
    <w:rsid w:val="00D67D39"/>
    <w:rsid w:val="00D7091E"/>
    <w:rsid w:val="00D724EF"/>
    <w:rsid w:val="00D729DF"/>
    <w:rsid w:val="00D72C51"/>
    <w:rsid w:val="00D72F1C"/>
    <w:rsid w:val="00D73B6A"/>
    <w:rsid w:val="00D73F44"/>
    <w:rsid w:val="00D7491F"/>
    <w:rsid w:val="00D75047"/>
    <w:rsid w:val="00D76731"/>
    <w:rsid w:val="00D769E6"/>
    <w:rsid w:val="00D770E1"/>
    <w:rsid w:val="00D777C1"/>
    <w:rsid w:val="00D77FEF"/>
    <w:rsid w:val="00D802D2"/>
    <w:rsid w:val="00D8125E"/>
    <w:rsid w:val="00D81386"/>
    <w:rsid w:val="00D8163D"/>
    <w:rsid w:val="00D81AD4"/>
    <w:rsid w:val="00D81B6E"/>
    <w:rsid w:val="00D81BE2"/>
    <w:rsid w:val="00D8265B"/>
    <w:rsid w:val="00D855BF"/>
    <w:rsid w:val="00D85A98"/>
    <w:rsid w:val="00D85CB9"/>
    <w:rsid w:val="00D85EE4"/>
    <w:rsid w:val="00D86639"/>
    <w:rsid w:val="00D8671C"/>
    <w:rsid w:val="00D877E3"/>
    <w:rsid w:val="00D911DF"/>
    <w:rsid w:val="00D91973"/>
    <w:rsid w:val="00D926F9"/>
    <w:rsid w:val="00D92B7A"/>
    <w:rsid w:val="00D930D7"/>
    <w:rsid w:val="00D94E21"/>
    <w:rsid w:val="00D95500"/>
    <w:rsid w:val="00D9685B"/>
    <w:rsid w:val="00D96D71"/>
    <w:rsid w:val="00D970E4"/>
    <w:rsid w:val="00D9786D"/>
    <w:rsid w:val="00D97C00"/>
    <w:rsid w:val="00DA09F4"/>
    <w:rsid w:val="00DA0D64"/>
    <w:rsid w:val="00DA1315"/>
    <w:rsid w:val="00DA1C6F"/>
    <w:rsid w:val="00DA1EDC"/>
    <w:rsid w:val="00DA25F6"/>
    <w:rsid w:val="00DA281B"/>
    <w:rsid w:val="00DA35E7"/>
    <w:rsid w:val="00DA37C2"/>
    <w:rsid w:val="00DA413C"/>
    <w:rsid w:val="00DA4404"/>
    <w:rsid w:val="00DA47EE"/>
    <w:rsid w:val="00DA4D9F"/>
    <w:rsid w:val="00DA4FAD"/>
    <w:rsid w:val="00DB0008"/>
    <w:rsid w:val="00DB04EC"/>
    <w:rsid w:val="00DB1EAA"/>
    <w:rsid w:val="00DB2A07"/>
    <w:rsid w:val="00DB2F8E"/>
    <w:rsid w:val="00DB3B98"/>
    <w:rsid w:val="00DB49AC"/>
    <w:rsid w:val="00DB5202"/>
    <w:rsid w:val="00DB58F7"/>
    <w:rsid w:val="00DB5C5C"/>
    <w:rsid w:val="00DB6BEA"/>
    <w:rsid w:val="00DB6EFC"/>
    <w:rsid w:val="00DB78CB"/>
    <w:rsid w:val="00DC02F0"/>
    <w:rsid w:val="00DC08D1"/>
    <w:rsid w:val="00DC0CF5"/>
    <w:rsid w:val="00DC1906"/>
    <w:rsid w:val="00DC1B0D"/>
    <w:rsid w:val="00DC2480"/>
    <w:rsid w:val="00DC2C40"/>
    <w:rsid w:val="00DC2F23"/>
    <w:rsid w:val="00DC3647"/>
    <w:rsid w:val="00DC371A"/>
    <w:rsid w:val="00DC3C7E"/>
    <w:rsid w:val="00DC4E65"/>
    <w:rsid w:val="00DC50AF"/>
    <w:rsid w:val="00DC5888"/>
    <w:rsid w:val="00DC5989"/>
    <w:rsid w:val="00DC5B3C"/>
    <w:rsid w:val="00DC60F4"/>
    <w:rsid w:val="00DC6DC5"/>
    <w:rsid w:val="00DC72BD"/>
    <w:rsid w:val="00DC7C23"/>
    <w:rsid w:val="00DC7F5F"/>
    <w:rsid w:val="00DD0B06"/>
    <w:rsid w:val="00DD1ED2"/>
    <w:rsid w:val="00DD24E9"/>
    <w:rsid w:val="00DD24EA"/>
    <w:rsid w:val="00DD253C"/>
    <w:rsid w:val="00DD35F8"/>
    <w:rsid w:val="00DD3946"/>
    <w:rsid w:val="00DD44D5"/>
    <w:rsid w:val="00DD460D"/>
    <w:rsid w:val="00DD60C4"/>
    <w:rsid w:val="00DD65C6"/>
    <w:rsid w:val="00DD6B96"/>
    <w:rsid w:val="00DD6C72"/>
    <w:rsid w:val="00DD7B69"/>
    <w:rsid w:val="00DD7CCD"/>
    <w:rsid w:val="00DD7D3D"/>
    <w:rsid w:val="00DE0519"/>
    <w:rsid w:val="00DE1209"/>
    <w:rsid w:val="00DE1352"/>
    <w:rsid w:val="00DE1394"/>
    <w:rsid w:val="00DE13BF"/>
    <w:rsid w:val="00DE13D8"/>
    <w:rsid w:val="00DE1B05"/>
    <w:rsid w:val="00DE2D7B"/>
    <w:rsid w:val="00DE340C"/>
    <w:rsid w:val="00DE3EB0"/>
    <w:rsid w:val="00DE3FA6"/>
    <w:rsid w:val="00DE4314"/>
    <w:rsid w:val="00DE4568"/>
    <w:rsid w:val="00DE4E81"/>
    <w:rsid w:val="00DE5086"/>
    <w:rsid w:val="00DE5E49"/>
    <w:rsid w:val="00DE64C6"/>
    <w:rsid w:val="00DE679E"/>
    <w:rsid w:val="00DE75A1"/>
    <w:rsid w:val="00DE7C65"/>
    <w:rsid w:val="00DF029D"/>
    <w:rsid w:val="00DF07C7"/>
    <w:rsid w:val="00DF07CB"/>
    <w:rsid w:val="00DF1105"/>
    <w:rsid w:val="00DF1319"/>
    <w:rsid w:val="00DF1438"/>
    <w:rsid w:val="00DF2129"/>
    <w:rsid w:val="00DF240C"/>
    <w:rsid w:val="00DF30A5"/>
    <w:rsid w:val="00DF4195"/>
    <w:rsid w:val="00DF4C0A"/>
    <w:rsid w:val="00DF6277"/>
    <w:rsid w:val="00DF6381"/>
    <w:rsid w:val="00DF6608"/>
    <w:rsid w:val="00DF7422"/>
    <w:rsid w:val="00DF7520"/>
    <w:rsid w:val="00DF781C"/>
    <w:rsid w:val="00DF7DEC"/>
    <w:rsid w:val="00DF7FBB"/>
    <w:rsid w:val="00E0034F"/>
    <w:rsid w:val="00E00E82"/>
    <w:rsid w:val="00E017DD"/>
    <w:rsid w:val="00E01A66"/>
    <w:rsid w:val="00E01EE0"/>
    <w:rsid w:val="00E025B3"/>
    <w:rsid w:val="00E0262E"/>
    <w:rsid w:val="00E02C97"/>
    <w:rsid w:val="00E032A1"/>
    <w:rsid w:val="00E03363"/>
    <w:rsid w:val="00E0337F"/>
    <w:rsid w:val="00E0545E"/>
    <w:rsid w:val="00E05776"/>
    <w:rsid w:val="00E0620D"/>
    <w:rsid w:val="00E06864"/>
    <w:rsid w:val="00E07A62"/>
    <w:rsid w:val="00E07FF9"/>
    <w:rsid w:val="00E101B9"/>
    <w:rsid w:val="00E108D4"/>
    <w:rsid w:val="00E10DCB"/>
    <w:rsid w:val="00E11DA5"/>
    <w:rsid w:val="00E1242C"/>
    <w:rsid w:val="00E1249E"/>
    <w:rsid w:val="00E13198"/>
    <w:rsid w:val="00E1378E"/>
    <w:rsid w:val="00E13919"/>
    <w:rsid w:val="00E142BF"/>
    <w:rsid w:val="00E1431A"/>
    <w:rsid w:val="00E14C5D"/>
    <w:rsid w:val="00E15359"/>
    <w:rsid w:val="00E15393"/>
    <w:rsid w:val="00E1542F"/>
    <w:rsid w:val="00E15772"/>
    <w:rsid w:val="00E15A91"/>
    <w:rsid w:val="00E1610B"/>
    <w:rsid w:val="00E163CF"/>
    <w:rsid w:val="00E16ABE"/>
    <w:rsid w:val="00E16CB3"/>
    <w:rsid w:val="00E16DC3"/>
    <w:rsid w:val="00E16F7C"/>
    <w:rsid w:val="00E17140"/>
    <w:rsid w:val="00E17D5F"/>
    <w:rsid w:val="00E17E74"/>
    <w:rsid w:val="00E20269"/>
    <w:rsid w:val="00E20B55"/>
    <w:rsid w:val="00E2312E"/>
    <w:rsid w:val="00E238BE"/>
    <w:rsid w:val="00E24C76"/>
    <w:rsid w:val="00E250C8"/>
    <w:rsid w:val="00E25257"/>
    <w:rsid w:val="00E254B5"/>
    <w:rsid w:val="00E259BB"/>
    <w:rsid w:val="00E25DD8"/>
    <w:rsid w:val="00E25E03"/>
    <w:rsid w:val="00E26645"/>
    <w:rsid w:val="00E27050"/>
    <w:rsid w:val="00E27202"/>
    <w:rsid w:val="00E276FA"/>
    <w:rsid w:val="00E30358"/>
    <w:rsid w:val="00E3061A"/>
    <w:rsid w:val="00E306AD"/>
    <w:rsid w:val="00E31336"/>
    <w:rsid w:val="00E3137A"/>
    <w:rsid w:val="00E31788"/>
    <w:rsid w:val="00E329CF"/>
    <w:rsid w:val="00E32A62"/>
    <w:rsid w:val="00E3344D"/>
    <w:rsid w:val="00E33728"/>
    <w:rsid w:val="00E33886"/>
    <w:rsid w:val="00E33A39"/>
    <w:rsid w:val="00E345E7"/>
    <w:rsid w:val="00E34760"/>
    <w:rsid w:val="00E34CE6"/>
    <w:rsid w:val="00E3549D"/>
    <w:rsid w:val="00E35635"/>
    <w:rsid w:val="00E35B0F"/>
    <w:rsid w:val="00E35B49"/>
    <w:rsid w:val="00E35E79"/>
    <w:rsid w:val="00E35E9A"/>
    <w:rsid w:val="00E370F6"/>
    <w:rsid w:val="00E378A3"/>
    <w:rsid w:val="00E41D64"/>
    <w:rsid w:val="00E42587"/>
    <w:rsid w:val="00E42C09"/>
    <w:rsid w:val="00E446FA"/>
    <w:rsid w:val="00E45D7A"/>
    <w:rsid w:val="00E46BC2"/>
    <w:rsid w:val="00E4727F"/>
    <w:rsid w:val="00E4762E"/>
    <w:rsid w:val="00E51278"/>
    <w:rsid w:val="00E519C0"/>
    <w:rsid w:val="00E52DA2"/>
    <w:rsid w:val="00E53153"/>
    <w:rsid w:val="00E55233"/>
    <w:rsid w:val="00E557A9"/>
    <w:rsid w:val="00E55E1C"/>
    <w:rsid w:val="00E561D5"/>
    <w:rsid w:val="00E564F3"/>
    <w:rsid w:val="00E56D47"/>
    <w:rsid w:val="00E56DDA"/>
    <w:rsid w:val="00E56F2C"/>
    <w:rsid w:val="00E574F9"/>
    <w:rsid w:val="00E60C97"/>
    <w:rsid w:val="00E61A81"/>
    <w:rsid w:val="00E61E9A"/>
    <w:rsid w:val="00E62921"/>
    <w:rsid w:val="00E62FF0"/>
    <w:rsid w:val="00E631C7"/>
    <w:rsid w:val="00E63298"/>
    <w:rsid w:val="00E63874"/>
    <w:rsid w:val="00E6424A"/>
    <w:rsid w:val="00E643F8"/>
    <w:rsid w:val="00E6478F"/>
    <w:rsid w:val="00E64E41"/>
    <w:rsid w:val="00E651C6"/>
    <w:rsid w:val="00E65418"/>
    <w:rsid w:val="00E66191"/>
    <w:rsid w:val="00E663FA"/>
    <w:rsid w:val="00E66468"/>
    <w:rsid w:val="00E66633"/>
    <w:rsid w:val="00E66891"/>
    <w:rsid w:val="00E6697F"/>
    <w:rsid w:val="00E66A3F"/>
    <w:rsid w:val="00E66F01"/>
    <w:rsid w:val="00E673DA"/>
    <w:rsid w:val="00E7007F"/>
    <w:rsid w:val="00E70672"/>
    <w:rsid w:val="00E706EA"/>
    <w:rsid w:val="00E709B7"/>
    <w:rsid w:val="00E70C02"/>
    <w:rsid w:val="00E7100C"/>
    <w:rsid w:val="00E712A6"/>
    <w:rsid w:val="00E7194D"/>
    <w:rsid w:val="00E719F8"/>
    <w:rsid w:val="00E71A85"/>
    <w:rsid w:val="00E741AA"/>
    <w:rsid w:val="00E748F3"/>
    <w:rsid w:val="00E7498F"/>
    <w:rsid w:val="00E75A1B"/>
    <w:rsid w:val="00E75F75"/>
    <w:rsid w:val="00E75F95"/>
    <w:rsid w:val="00E763DA"/>
    <w:rsid w:val="00E76659"/>
    <w:rsid w:val="00E76B3C"/>
    <w:rsid w:val="00E7791F"/>
    <w:rsid w:val="00E77B15"/>
    <w:rsid w:val="00E77CE7"/>
    <w:rsid w:val="00E80997"/>
    <w:rsid w:val="00E80E70"/>
    <w:rsid w:val="00E81930"/>
    <w:rsid w:val="00E82080"/>
    <w:rsid w:val="00E822CB"/>
    <w:rsid w:val="00E8285E"/>
    <w:rsid w:val="00E82DAE"/>
    <w:rsid w:val="00E82F7C"/>
    <w:rsid w:val="00E8338E"/>
    <w:rsid w:val="00E83678"/>
    <w:rsid w:val="00E836B8"/>
    <w:rsid w:val="00E83E70"/>
    <w:rsid w:val="00E83FA2"/>
    <w:rsid w:val="00E846E8"/>
    <w:rsid w:val="00E84A61"/>
    <w:rsid w:val="00E84B1E"/>
    <w:rsid w:val="00E84E36"/>
    <w:rsid w:val="00E858B5"/>
    <w:rsid w:val="00E85B18"/>
    <w:rsid w:val="00E86F5C"/>
    <w:rsid w:val="00E875E1"/>
    <w:rsid w:val="00E87814"/>
    <w:rsid w:val="00E87B04"/>
    <w:rsid w:val="00E907C0"/>
    <w:rsid w:val="00E90A0E"/>
    <w:rsid w:val="00E90A0F"/>
    <w:rsid w:val="00E91877"/>
    <w:rsid w:val="00E935D4"/>
    <w:rsid w:val="00E94200"/>
    <w:rsid w:val="00E946D0"/>
    <w:rsid w:val="00E94963"/>
    <w:rsid w:val="00E94C2B"/>
    <w:rsid w:val="00E94FE8"/>
    <w:rsid w:val="00E9542F"/>
    <w:rsid w:val="00E9544D"/>
    <w:rsid w:val="00E961BD"/>
    <w:rsid w:val="00E963FB"/>
    <w:rsid w:val="00E965D2"/>
    <w:rsid w:val="00E96800"/>
    <w:rsid w:val="00E96BD3"/>
    <w:rsid w:val="00E97448"/>
    <w:rsid w:val="00EA0233"/>
    <w:rsid w:val="00EA0701"/>
    <w:rsid w:val="00EA1410"/>
    <w:rsid w:val="00EA2C32"/>
    <w:rsid w:val="00EA3695"/>
    <w:rsid w:val="00EA38E0"/>
    <w:rsid w:val="00EA3FA9"/>
    <w:rsid w:val="00EA4779"/>
    <w:rsid w:val="00EA4867"/>
    <w:rsid w:val="00EA4A40"/>
    <w:rsid w:val="00EA585D"/>
    <w:rsid w:val="00EA61D4"/>
    <w:rsid w:val="00EA6F6B"/>
    <w:rsid w:val="00EA7432"/>
    <w:rsid w:val="00EB02FF"/>
    <w:rsid w:val="00EB09EF"/>
    <w:rsid w:val="00EB0FA0"/>
    <w:rsid w:val="00EB1456"/>
    <w:rsid w:val="00EB1689"/>
    <w:rsid w:val="00EB16FB"/>
    <w:rsid w:val="00EB1CF1"/>
    <w:rsid w:val="00EB21A9"/>
    <w:rsid w:val="00EB23E5"/>
    <w:rsid w:val="00EB2D12"/>
    <w:rsid w:val="00EB2FEF"/>
    <w:rsid w:val="00EB41C5"/>
    <w:rsid w:val="00EB440D"/>
    <w:rsid w:val="00EB4696"/>
    <w:rsid w:val="00EB4BBB"/>
    <w:rsid w:val="00EB5184"/>
    <w:rsid w:val="00EB5C10"/>
    <w:rsid w:val="00EB5C9B"/>
    <w:rsid w:val="00EB76C0"/>
    <w:rsid w:val="00EB7836"/>
    <w:rsid w:val="00EB7F02"/>
    <w:rsid w:val="00EC0AF4"/>
    <w:rsid w:val="00EC1140"/>
    <w:rsid w:val="00EC239D"/>
    <w:rsid w:val="00EC2D9E"/>
    <w:rsid w:val="00EC3101"/>
    <w:rsid w:val="00EC361B"/>
    <w:rsid w:val="00EC422A"/>
    <w:rsid w:val="00EC47BC"/>
    <w:rsid w:val="00EC47FB"/>
    <w:rsid w:val="00EC49E3"/>
    <w:rsid w:val="00EC4D00"/>
    <w:rsid w:val="00EC60FB"/>
    <w:rsid w:val="00EC62D1"/>
    <w:rsid w:val="00EC690C"/>
    <w:rsid w:val="00EC7793"/>
    <w:rsid w:val="00ED015B"/>
    <w:rsid w:val="00ED0648"/>
    <w:rsid w:val="00ED09E1"/>
    <w:rsid w:val="00ED19EA"/>
    <w:rsid w:val="00ED3376"/>
    <w:rsid w:val="00ED406B"/>
    <w:rsid w:val="00ED4398"/>
    <w:rsid w:val="00ED479E"/>
    <w:rsid w:val="00ED4BEE"/>
    <w:rsid w:val="00ED4F4F"/>
    <w:rsid w:val="00ED5791"/>
    <w:rsid w:val="00ED59EE"/>
    <w:rsid w:val="00ED62CA"/>
    <w:rsid w:val="00ED6CB8"/>
    <w:rsid w:val="00ED6DDA"/>
    <w:rsid w:val="00ED6FA2"/>
    <w:rsid w:val="00ED72E1"/>
    <w:rsid w:val="00ED75D8"/>
    <w:rsid w:val="00ED77C1"/>
    <w:rsid w:val="00ED78AD"/>
    <w:rsid w:val="00ED7C7A"/>
    <w:rsid w:val="00EE0150"/>
    <w:rsid w:val="00EE037C"/>
    <w:rsid w:val="00EE08CA"/>
    <w:rsid w:val="00EE0B0A"/>
    <w:rsid w:val="00EE1480"/>
    <w:rsid w:val="00EE14A7"/>
    <w:rsid w:val="00EE1859"/>
    <w:rsid w:val="00EE1909"/>
    <w:rsid w:val="00EE21CC"/>
    <w:rsid w:val="00EE2822"/>
    <w:rsid w:val="00EE29A6"/>
    <w:rsid w:val="00EE33B5"/>
    <w:rsid w:val="00EE34B2"/>
    <w:rsid w:val="00EE390A"/>
    <w:rsid w:val="00EE4217"/>
    <w:rsid w:val="00EE44E8"/>
    <w:rsid w:val="00EE5F2F"/>
    <w:rsid w:val="00EE5FF3"/>
    <w:rsid w:val="00EE65A3"/>
    <w:rsid w:val="00EE67A7"/>
    <w:rsid w:val="00EE6E62"/>
    <w:rsid w:val="00EE7733"/>
    <w:rsid w:val="00EE7E46"/>
    <w:rsid w:val="00EF0249"/>
    <w:rsid w:val="00EF0C41"/>
    <w:rsid w:val="00EF1ECB"/>
    <w:rsid w:val="00EF23EE"/>
    <w:rsid w:val="00EF249B"/>
    <w:rsid w:val="00EF26C1"/>
    <w:rsid w:val="00EF290B"/>
    <w:rsid w:val="00EF3757"/>
    <w:rsid w:val="00EF3776"/>
    <w:rsid w:val="00EF3CF1"/>
    <w:rsid w:val="00EF46CC"/>
    <w:rsid w:val="00EF5B10"/>
    <w:rsid w:val="00EF5E32"/>
    <w:rsid w:val="00EF5F04"/>
    <w:rsid w:val="00EF6C31"/>
    <w:rsid w:val="00EF6D47"/>
    <w:rsid w:val="00EF742B"/>
    <w:rsid w:val="00EF7D1B"/>
    <w:rsid w:val="00F00092"/>
    <w:rsid w:val="00F00AD9"/>
    <w:rsid w:val="00F00C82"/>
    <w:rsid w:val="00F0258D"/>
    <w:rsid w:val="00F0267A"/>
    <w:rsid w:val="00F04ED3"/>
    <w:rsid w:val="00F05677"/>
    <w:rsid w:val="00F060EE"/>
    <w:rsid w:val="00F0619C"/>
    <w:rsid w:val="00F06482"/>
    <w:rsid w:val="00F0711B"/>
    <w:rsid w:val="00F071AB"/>
    <w:rsid w:val="00F076D3"/>
    <w:rsid w:val="00F10117"/>
    <w:rsid w:val="00F10592"/>
    <w:rsid w:val="00F10BE5"/>
    <w:rsid w:val="00F11460"/>
    <w:rsid w:val="00F11959"/>
    <w:rsid w:val="00F128C4"/>
    <w:rsid w:val="00F12BE9"/>
    <w:rsid w:val="00F14539"/>
    <w:rsid w:val="00F15431"/>
    <w:rsid w:val="00F157DB"/>
    <w:rsid w:val="00F15C71"/>
    <w:rsid w:val="00F16CDB"/>
    <w:rsid w:val="00F17239"/>
    <w:rsid w:val="00F17D5A"/>
    <w:rsid w:val="00F2081A"/>
    <w:rsid w:val="00F20918"/>
    <w:rsid w:val="00F21BB6"/>
    <w:rsid w:val="00F220EF"/>
    <w:rsid w:val="00F22BD8"/>
    <w:rsid w:val="00F22EB6"/>
    <w:rsid w:val="00F233DA"/>
    <w:rsid w:val="00F236A5"/>
    <w:rsid w:val="00F238D0"/>
    <w:rsid w:val="00F242BE"/>
    <w:rsid w:val="00F2455B"/>
    <w:rsid w:val="00F245E6"/>
    <w:rsid w:val="00F2541F"/>
    <w:rsid w:val="00F26092"/>
    <w:rsid w:val="00F27328"/>
    <w:rsid w:val="00F27BCA"/>
    <w:rsid w:val="00F30EBC"/>
    <w:rsid w:val="00F30F67"/>
    <w:rsid w:val="00F31708"/>
    <w:rsid w:val="00F322F0"/>
    <w:rsid w:val="00F331BA"/>
    <w:rsid w:val="00F3396E"/>
    <w:rsid w:val="00F342E3"/>
    <w:rsid w:val="00F34353"/>
    <w:rsid w:val="00F364E2"/>
    <w:rsid w:val="00F3656A"/>
    <w:rsid w:val="00F36DF6"/>
    <w:rsid w:val="00F37D40"/>
    <w:rsid w:val="00F37EEB"/>
    <w:rsid w:val="00F37F3D"/>
    <w:rsid w:val="00F40310"/>
    <w:rsid w:val="00F410D4"/>
    <w:rsid w:val="00F41311"/>
    <w:rsid w:val="00F414BC"/>
    <w:rsid w:val="00F41786"/>
    <w:rsid w:val="00F4244C"/>
    <w:rsid w:val="00F424E9"/>
    <w:rsid w:val="00F4255A"/>
    <w:rsid w:val="00F42785"/>
    <w:rsid w:val="00F42AA8"/>
    <w:rsid w:val="00F43414"/>
    <w:rsid w:val="00F44392"/>
    <w:rsid w:val="00F45772"/>
    <w:rsid w:val="00F46058"/>
    <w:rsid w:val="00F46273"/>
    <w:rsid w:val="00F46A00"/>
    <w:rsid w:val="00F46E59"/>
    <w:rsid w:val="00F47692"/>
    <w:rsid w:val="00F47C92"/>
    <w:rsid w:val="00F5118E"/>
    <w:rsid w:val="00F51492"/>
    <w:rsid w:val="00F51903"/>
    <w:rsid w:val="00F5197A"/>
    <w:rsid w:val="00F51C06"/>
    <w:rsid w:val="00F52249"/>
    <w:rsid w:val="00F5264E"/>
    <w:rsid w:val="00F529E7"/>
    <w:rsid w:val="00F529F3"/>
    <w:rsid w:val="00F52DF2"/>
    <w:rsid w:val="00F52F63"/>
    <w:rsid w:val="00F53AEF"/>
    <w:rsid w:val="00F541DE"/>
    <w:rsid w:val="00F54692"/>
    <w:rsid w:val="00F564E0"/>
    <w:rsid w:val="00F56623"/>
    <w:rsid w:val="00F56C16"/>
    <w:rsid w:val="00F57643"/>
    <w:rsid w:val="00F6184C"/>
    <w:rsid w:val="00F61B23"/>
    <w:rsid w:val="00F61B6A"/>
    <w:rsid w:val="00F61E5F"/>
    <w:rsid w:val="00F620B9"/>
    <w:rsid w:val="00F6285F"/>
    <w:rsid w:val="00F62B1D"/>
    <w:rsid w:val="00F62CDB"/>
    <w:rsid w:val="00F62E53"/>
    <w:rsid w:val="00F63186"/>
    <w:rsid w:val="00F63612"/>
    <w:rsid w:val="00F63AEB"/>
    <w:rsid w:val="00F63B0A"/>
    <w:rsid w:val="00F6506A"/>
    <w:rsid w:val="00F653D0"/>
    <w:rsid w:val="00F65936"/>
    <w:rsid w:val="00F66030"/>
    <w:rsid w:val="00F661C1"/>
    <w:rsid w:val="00F663BA"/>
    <w:rsid w:val="00F672FB"/>
    <w:rsid w:val="00F6756C"/>
    <w:rsid w:val="00F6777B"/>
    <w:rsid w:val="00F7127C"/>
    <w:rsid w:val="00F7144C"/>
    <w:rsid w:val="00F71A1E"/>
    <w:rsid w:val="00F73860"/>
    <w:rsid w:val="00F73E0B"/>
    <w:rsid w:val="00F74A16"/>
    <w:rsid w:val="00F74E5C"/>
    <w:rsid w:val="00F74F3B"/>
    <w:rsid w:val="00F7518A"/>
    <w:rsid w:val="00F801D6"/>
    <w:rsid w:val="00F80639"/>
    <w:rsid w:val="00F80AD4"/>
    <w:rsid w:val="00F80BC5"/>
    <w:rsid w:val="00F81075"/>
    <w:rsid w:val="00F81D85"/>
    <w:rsid w:val="00F82F95"/>
    <w:rsid w:val="00F838B5"/>
    <w:rsid w:val="00F84371"/>
    <w:rsid w:val="00F84642"/>
    <w:rsid w:val="00F8490B"/>
    <w:rsid w:val="00F84B73"/>
    <w:rsid w:val="00F90841"/>
    <w:rsid w:val="00F90F52"/>
    <w:rsid w:val="00F91A94"/>
    <w:rsid w:val="00F91C46"/>
    <w:rsid w:val="00F92167"/>
    <w:rsid w:val="00F9341B"/>
    <w:rsid w:val="00F9376A"/>
    <w:rsid w:val="00F9381C"/>
    <w:rsid w:val="00F939B3"/>
    <w:rsid w:val="00F93C03"/>
    <w:rsid w:val="00F93CB9"/>
    <w:rsid w:val="00F94222"/>
    <w:rsid w:val="00F94AB6"/>
    <w:rsid w:val="00F94C04"/>
    <w:rsid w:val="00F95478"/>
    <w:rsid w:val="00F956F2"/>
    <w:rsid w:val="00F962C8"/>
    <w:rsid w:val="00F9646C"/>
    <w:rsid w:val="00F96DF7"/>
    <w:rsid w:val="00FA0BD7"/>
    <w:rsid w:val="00FA112B"/>
    <w:rsid w:val="00FA19ED"/>
    <w:rsid w:val="00FA1FCC"/>
    <w:rsid w:val="00FA2E7D"/>
    <w:rsid w:val="00FA309B"/>
    <w:rsid w:val="00FA3B5F"/>
    <w:rsid w:val="00FA48AC"/>
    <w:rsid w:val="00FA4DA0"/>
    <w:rsid w:val="00FA4EF4"/>
    <w:rsid w:val="00FA61A7"/>
    <w:rsid w:val="00FA7A39"/>
    <w:rsid w:val="00FA7E67"/>
    <w:rsid w:val="00FB0338"/>
    <w:rsid w:val="00FB0CC9"/>
    <w:rsid w:val="00FB11E5"/>
    <w:rsid w:val="00FB14F2"/>
    <w:rsid w:val="00FB17BD"/>
    <w:rsid w:val="00FB2595"/>
    <w:rsid w:val="00FB46CF"/>
    <w:rsid w:val="00FB5E8E"/>
    <w:rsid w:val="00FB7506"/>
    <w:rsid w:val="00FB79E9"/>
    <w:rsid w:val="00FB7B41"/>
    <w:rsid w:val="00FB7EDD"/>
    <w:rsid w:val="00FC0C32"/>
    <w:rsid w:val="00FC11EC"/>
    <w:rsid w:val="00FC2A20"/>
    <w:rsid w:val="00FC2CDD"/>
    <w:rsid w:val="00FC33C0"/>
    <w:rsid w:val="00FC3460"/>
    <w:rsid w:val="00FC372B"/>
    <w:rsid w:val="00FC383C"/>
    <w:rsid w:val="00FC40F8"/>
    <w:rsid w:val="00FC4394"/>
    <w:rsid w:val="00FC4A21"/>
    <w:rsid w:val="00FC55FD"/>
    <w:rsid w:val="00FC5F03"/>
    <w:rsid w:val="00FC75A9"/>
    <w:rsid w:val="00FC7D48"/>
    <w:rsid w:val="00FD0B1D"/>
    <w:rsid w:val="00FD26ED"/>
    <w:rsid w:val="00FD283E"/>
    <w:rsid w:val="00FD2C29"/>
    <w:rsid w:val="00FD3343"/>
    <w:rsid w:val="00FD3D87"/>
    <w:rsid w:val="00FD41CC"/>
    <w:rsid w:val="00FD47EB"/>
    <w:rsid w:val="00FD4C33"/>
    <w:rsid w:val="00FD4F11"/>
    <w:rsid w:val="00FD5A09"/>
    <w:rsid w:val="00FD62FC"/>
    <w:rsid w:val="00FD6C6E"/>
    <w:rsid w:val="00FD70EE"/>
    <w:rsid w:val="00FD74E3"/>
    <w:rsid w:val="00FD7D52"/>
    <w:rsid w:val="00FE0DDA"/>
    <w:rsid w:val="00FE1934"/>
    <w:rsid w:val="00FE277B"/>
    <w:rsid w:val="00FE2C7F"/>
    <w:rsid w:val="00FE38BC"/>
    <w:rsid w:val="00FE4924"/>
    <w:rsid w:val="00FE4B4E"/>
    <w:rsid w:val="00FE5178"/>
    <w:rsid w:val="00FE639A"/>
    <w:rsid w:val="00FE69ED"/>
    <w:rsid w:val="00FE7D15"/>
    <w:rsid w:val="00FF0282"/>
    <w:rsid w:val="00FF0BCC"/>
    <w:rsid w:val="00FF0D45"/>
    <w:rsid w:val="00FF14B9"/>
    <w:rsid w:val="00FF1F3E"/>
    <w:rsid w:val="00FF20FD"/>
    <w:rsid w:val="00FF214D"/>
    <w:rsid w:val="00FF37CC"/>
    <w:rsid w:val="00FF43D0"/>
    <w:rsid w:val="00FF4705"/>
    <w:rsid w:val="00FF4C68"/>
    <w:rsid w:val="00FF55BB"/>
    <w:rsid w:val="00FF567B"/>
    <w:rsid w:val="00FF5866"/>
    <w:rsid w:val="00FF6F66"/>
    <w:rsid w:val="00FF7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8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1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40" w:lineRule="auto"/>
      <w:jc w:val="left"/>
    </w:pPr>
    <w:rPr>
      <w:sz w:val="20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0D09F6"/>
    <w:pPr>
      <w:keepNext/>
      <w:keepLines/>
      <w:spacing w:before="480" w:after="200" w:line="259" w:lineRule="auto"/>
      <w:ind w:firstLine="0"/>
      <w:outlineLvl w:val="0"/>
    </w:pPr>
    <w:rPr>
      <w:rFonts w:ascii="Arial" w:eastAsia="Arial" w:hAnsi="Arial" w:cs="Arial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1"/>
    <w:unhideWhenUsed/>
    <w:qFormat/>
    <w:rsid w:val="000D09F6"/>
    <w:pPr>
      <w:keepNext/>
      <w:keepLines/>
      <w:spacing w:before="360" w:after="200" w:line="259" w:lineRule="auto"/>
      <w:ind w:firstLine="0"/>
      <w:outlineLvl w:val="1"/>
    </w:pPr>
    <w:rPr>
      <w:rFonts w:ascii="Arial" w:eastAsia="Arial" w:hAnsi="Arial" w:cs="Arial"/>
      <w:sz w:val="34"/>
      <w:szCs w:val="22"/>
      <w:lang w:eastAsia="en-US"/>
    </w:rPr>
  </w:style>
  <w:style w:type="paragraph" w:styleId="3">
    <w:name w:val="heading 3"/>
    <w:basedOn w:val="a"/>
    <w:next w:val="a"/>
    <w:link w:val="30"/>
    <w:uiPriority w:val="1"/>
    <w:unhideWhenUsed/>
    <w:qFormat/>
    <w:rsid w:val="000D09F6"/>
    <w:pPr>
      <w:keepNext/>
      <w:keepLines/>
      <w:spacing w:before="320" w:after="200" w:line="259" w:lineRule="auto"/>
      <w:ind w:firstLine="0"/>
      <w:outlineLvl w:val="2"/>
    </w:pPr>
    <w:rPr>
      <w:rFonts w:ascii="Arial" w:eastAsia="Arial" w:hAnsi="Arial" w:cs="Arial"/>
      <w:sz w:val="30"/>
      <w:szCs w:val="30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0D09F6"/>
    <w:pPr>
      <w:keepNext/>
      <w:keepLines/>
      <w:spacing w:before="320" w:after="200" w:line="259" w:lineRule="auto"/>
      <w:ind w:firstLine="0"/>
      <w:outlineLvl w:val="3"/>
    </w:pPr>
    <w:rPr>
      <w:rFonts w:ascii="Arial" w:eastAsia="Arial" w:hAnsi="Arial" w:cs="Arial"/>
      <w:b/>
      <w:bCs/>
      <w:sz w:val="26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0D09F6"/>
    <w:pPr>
      <w:keepNext/>
      <w:keepLines/>
      <w:spacing w:before="320" w:after="200" w:line="259" w:lineRule="auto"/>
      <w:ind w:firstLine="0"/>
      <w:outlineLvl w:val="4"/>
    </w:pPr>
    <w:rPr>
      <w:rFonts w:ascii="Arial" w:eastAsia="Arial" w:hAnsi="Arial" w:cs="Arial"/>
      <w:b/>
      <w:bCs/>
      <w:sz w:val="24"/>
      <w:szCs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D09F6"/>
    <w:pPr>
      <w:keepNext/>
      <w:keepLines/>
      <w:spacing w:before="320" w:after="200" w:line="259" w:lineRule="auto"/>
      <w:ind w:firstLine="0"/>
      <w:outlineLvl w:val="5"/>
    </w:pPr>
    <w:rPr>
      <w:rFonts w:ascii="Arial" w:eastAsia="Arial" w:hAnsi="Arial" w:cs="Arial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0D09F6"/>
    <w:pPr>
      <w:keepNext/>
      <w:keepLines/>
      <w:spacing w:before="320" w:after="200" w:line="259" w:lineRule="auto"/>
      <w:ind w:firstLine="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unhideWhenUsed/>
    <w:qFormat/>
    <w:rsid w:val="000D09F6"/>
    <w:pPr>
      <w:keepNext/>
      <w:keepLines/>
      <w:spacing w:before="320" w:after="200" w:line="259" w:lineRule="auto"/>
      <w:ind w:firstLine="0"/>
      <w:outlineLvl w:val="7"/>
    </w:pPr>
    <w:rPr>
      <w:rFonts w:ascii="Arial" w:eastAsia="Arial" w:hAnsi="Arial" w:cs="Arial"/>
      <w:i/>
      <w:iCs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unhideWhenUsed/>
    <w:qFormat/>
    <w:rsid w:val="000D09F6"/>
    <w:pPr>
      <w:keepNext/>
      <w:keepLines/>
      <w:spacing w:before="320" w:after="200" w:line="259" w:lineRule="auto"/>
      <w:ind w:firstLine="0"/>
      <w:outlineLvl w:val="8"/>
    </w:pPr>
    <w:rPr>
      <w:rFonts w:ascii="Arial" w:eastAsia="Arial" w:hAnsi="Arial" w:cs="Arial"/>
      <w:i/>
      <w:iCs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07D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qFormat/>
    <w:rsid w:val="004D6B7B"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rsid w:val="002C2FB3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2113B3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D09F6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0D09F6"/>
    <w:rPr>
      <w:rFonts w:ascii="Arial" w:eastAsia="Arial" w:hAnsi="Arial" w:cs="Arial"/>
      <w:sz w:val="34"/>
      <w:szCs w:val="22"/>
    </w:rPr>
  </w:style>
  <w:style w:type="character" w:customStyle="1" w:styleId="30">
    <w:name w:val="Заголовок 3 Знак"/>
    <w:basedOn w:val="a0"/>
    <w:link w:val="3"/>
    <w:uiPriority w:val="9"/>
    <w:rsid w:val="000D09F6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0D09F6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0D09F6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0D09F6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0D09F6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0D09F6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0D09F6"/>
    <w:rPr>
      <w:rFonts w:ascii="Arial" w:eastAsia="Arial" w:hAnsi="Arial" w:cs="Arial"/>
      <w:i/>
      <w:iCs/>
      <w:sz w:val="21"/>
      <w:szCs w:val="21"/>
    </w:rPr>
  </w:style>
  <w:style w:type="numbering" w:customStyle="1" w:styleId="12">
    <w:name w:val="Нет списка1"/>
    <w:next w:val="a2"/>
    <w:uiPriority w:val="99"/>
    <w:semiHidden/>
    <w:unhideWhenUsed/>
    <w:rsid w:val="000D09F6"/>
  </w:style>
  <w:style w:type="character" w:customStyle="1" w:styleId="Heading1Char">
    <w:name w:val="Heading 1 Char"/>
    <w:basedOn w:val="a0"/>
    <w:uiPriority w:val="9"/>
    <w:rsid w:val="000D09F6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0D09F6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0D09F6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0D09F6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0D09F6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0D09F6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0D09F6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0D09F6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0D09F6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0D09F6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0D09F6"/>
    <w:rPr>
      <w:sz w:val="24"/>
      <w:szCs w:val="24"/>
    </w:rPr>
  </w:style>
  <w:style w:type="character" w:customStyle="1" w:styleId="QuoteChar">
    <w:name w:val="Quote Char"/>
    <w:uiPriority w:val="29"/>
    <w:rsid w:val="000D09F6"/>
    <w:rPr>
      <w:i/>
    </w:rPr>
  </w:style>
  <w:style w:type="character" w:customStyle="1" w:styleId="IntenseQuoteChar">
    <w:name w:val="Intense Quote Char"/>
    <w:uiPriority w:val="30"/>
    <w:rsid w:val="000D09F6"/>
    <w:rPr>
      <w:i/>
    </w:rPr>
  </w:style>
  <w:style w:type="character" w:customStyle="1" w:styleId="HeaderChar">
    <w:name w:val="Header Char"/>
    <w:basedOn w:val="a0"/>
    <w:uiPriority w:val="99"/>
    <w:rsid w:val="000D09F6"/>
  </w:style>
  <w:style w:type="character" w:customStyle="1" w:styleId="CaptionChar">
    <w:name w:val="Caption Char"/>
    <w:uiPriority w:val="99"/>
    <w:rsid w:val="000D09F6"/>
  </w:style>
  <w:style w:type="character" w:customStyle="1" w:styleId="FootnoteTextChar">
    <w:name w:val="Footnote Text Char"/>
    <w:uiPriority w:val="99"/>
    <w:rsid w:val="000D09F6"/>
    <w:rPr>
      <w:sz w:val="18"/>
    </w:rPr>
  </w:style>
  <w:style w:type="character" w:customStyle="1" w:styleId="EndnoteTextChar">
    <w:name w:val="Endnote Text Char"/>
    <w:uiPriority w:val="99"/>
    <w:rsid w:val="000D09F6"/>
    <w:rPr>
      <w:sz w:val="20"/>
    </w:rPr>
  </w:style>
  <w:style w:type="paragraph" w:styleId="a7">
    <w:name w:val="No Spacing"/>
    <w:link w:val="a8"/>
    <w:uiPriority w:val="1"/>
    <w:qFormat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</w:style>
  <w:style w:type="paragraph" w:styleId="a9">
    <w:name w:val="Title"/>
    <w:basedOn w:val="a"/>
    <w:next w:val="a"/>
    <w:link w:val="aa"/>
    <w:uiPriority w:val="1"/>
    <w:qFormat/>
    <w:rsid w:val="000D09F6"/>
    <w:pPr>
      <w:spacing w:before="300" w:after="200" w:line="259" w:lineRule="auto"/>
      <w:ind w:firstLine="0"/>
      <w:contextualSpacing/>
    </w:pPr>
    <w:rPr>
      <w:rFonts w:ascii="Calibri" w:hAnsi="Calibri"/>
      <w:sz w:val="48"/>
      <w:szCs w:val="48"/>
      <w:lang w:eastAsia="en-US"/>
    </w:rPr>
  </w:style>
  <w:style w:type="character" w:customStyle="1" w:styleId="aa">
    <w:name w:val="Название Знак"/>
    <w:basedOn w:val="a0"/>
    <w:link w:val="a9"/>
    <w:uiPriority w:val="10"/>
    <w:rsid w:val="000D09F6"/>
    <w:rPr>
      <w:rFonts w:ascii="Calibri" w:hAnsi="Calibri"/>
      <w:sz w:val="48"/>
      <w:szCs w:val="48"/>
    </w:rPr>
  </w:style>
  <w:style w:type="paragraph" w:styleId="ab">
    <w:name w:val="Subtitle"/>
    <w:basedOn w:val="a"/>
    <w:next w:val="a"/>
    <w:link w:val="ac"/>
    <w:uiPriority w:val="11"/>
    <w:qFormat/>
    <w:rsid w:val="000D09F6"/>
    <w:pPr>
      <w:spacing w:before="200" w:after="200" w:line="259" w:lineRule="auto"/>
      <w:ind w:firstLine="0"/>
    </w:pPr>
    <w:rPr>
      <w:rFonts w:ascii="Calibri" w:hAnsi="Calibri"/>
      <w:sz w:val="24"/>
      <w:szCs w:val="24"/>
      <w:lang w:eastAsia="en-US"/>
    </w:rPr>
  </w:style>
  <w:style w:type="character" w:customStyle="1" w:styleId="ac">
    <w:name w:val="Подзаголовок Знак"/>
    <w:basedOn w:val="a0"/>
    <w:link w:val="ab"/>
    <w:uiPriority w:val="11"/>
    <w:rsid w:val="000D09F6"/>
    <w:rPr>
      <w:rFonts w:ascii="Calibri" w:hAnsi="Calibri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0D09F6"/>
    <w:pPr>
      <w:spacing w:after="160" w:line="259" w:lineRule="auto"/>
      <w:ind w:left="720" w:right="720" w:firstLine="0"/>
    </w:pPr>
    <w:rPr>
      <w:rFonts w:ascii="Calibri" w:hAnsi="Calibri"/>
      <w:i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0D09F6"/>
    <w:rPr>
      <w:rFonts w:ascii="Calibri" w:hAnsi="Calibri"/>
      <w:i/>
      <w:sz w:val="22"/>
      <w:szCs w:val="22"/>
    </w:rPr>
  </w:style>
  <w:style w:type="paragraph" w:styleId="ad">
    <w:name w:val="Intense Quote"/>
    <w:basedOn w:val="a"/>
    <w:next w:val="a"/>
    <w:link w:val="ae"/>
    <w:uiPriority w:val="30"/>
    <w:qFormat/>
    <w:rsid w:val="000D09F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160" w:line="259" w:lineRule="auto"/>
      <w:ind w:left="720" w:right="720" w:firstLine="0"/>
    </w:pPr>
    <w:rPr>
      <w:rFonts w:ascii="Calibri" w:hAnsi="Calibri"/>
      <w:i/>
      <w:sz w:val="22"/>
      <w:szCs w:val="22"/>
      <w:lang w:eastAsia="en-US"/>
    </w:rPr>
  </w:style>
  <w:style w:type="character" w:customStyle="1" w:styleId="ae">
    <w:name w:val="Выделенная цитата Знак"/>
    <w:basedOn w:val="a0"/>
    <w:link w:val="ad"/>
    <w:uiPriority w:val="30"/>
    <w:rsid w:val="000D09F6"/>
    <w:rPr>
      <w:rFonts w:ascii="Calibri" w:hAnsi="Calibri"/>
      <w:i/>
      <w:sz w:val="22"/>
      <w:szCs w:val="22"/>
      <w:shd w:val="clear" w:color="auto" w:fill="F2F2F2"/>
    </w:rPr>
  </w:style>
  <w:style w:type="paragraph" w:styleId="af">
    <w:name w:val="header"/>
    <w:basedOn w:val="a"/>
    <w:link w:val="af0"/>
    <w:uiPriority w:val="99"/>
    <w:unhideWhenUsed/>
    <w:rsid w:val="000D09F6"/>
    <w:pPr>
      <w:tabs>
        <w:tab w:val="center" w:pos="7143"/>
        <w:tab w:val="right" w:pos="14287"/>
      </w:tabs>
      <w:ind w:firstLine="0"/>
    </w:pPr>
    <w:rPr>
      <w:rFonts w:ascii="Calibri" w:hAnsi="Calibri"/>
      <w:sz w:val="22"/>
      <w:szCs w:val="22"/>
      <w:lang w:eastAsia="en-US"/>
    </w:rPr>
  </w:style>
  <w:style w:type="character" w:customStyle="1" w:styleId="af0">
    <w:name w:val="Верхний колонтитул Знак"/>
    <w:basedOn w:val="a0"/>
    <w:link w:val="af"/>
    <w:uiPriority w:val="99"/>
    <w:rsid w:val="000D09F6"/>
    <w:rPr>
      <w:rFonts w:ascii="Calibri" w:hAnsi="Calibri"/>
      <w:sz w:val="22"/>
      <w:szCs w:val="22"/>
    </w:rPr>
  </w:style>
  <w:style w:type="paragraph" w:styleId="af1">
    <w:name w:val="footer"/>
    <w:basedOn w:val="a"/>
    <w:link w:val="af2"/>
    <w:uiPriority w:val="99"/>
    <w:unhideWhenUsed/>
    <w:rsid w:val="000D09F6"/>
    <w:pPr>
      <w:tabs>
        <w:tab w:val="center" w:pos="7143"/>
        <w:tab w:val="right" w:pos="14287"/>
      </w:tabs>
      <w:ind w:firstLine="0"/>
    </w:pPr>
    <w:rPr>
      <w:rFonts w:ascii="Calibri" w:hAnsi="Calibri"/>
      <w:sz w:val="22"/>
      <w:szCs w:val="22"/>
      <w:lang w:eastAsia="en-US"/>
    </w:rPr>
  </w:style>
  <w:style w:type="character" w:customStyle="1" w:styleId="af2">
    <w:name w:val="Нижний колонтитул Знак"/>
    <w:basedOn w:val="a0"/>
    <w:link w:val="af1"/>
    <w:uiPriority w:val="99"/>
    <w:rsid w:val="000D09F6"/>
    <w:rPr>
      <w:rFonts w:ascii="Calibri" w:hAnsi="Calibri"/>
      <w:sz w:val="22"/>
      <w:szCs w:val="22"/>
    </w:rPr>
  </w:style>
  <w:style w:type="character" w:customStyle="1" w:styleId="FooterChar">
    <w:name w:val="Footer Char"/>
    <w:basedOn w:val="a0"/>
    <w:uiPriority w:val="99"/>
    <w:rsid w:val="000D09F6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0D09F6"/>
    <w:pPr>
      <w:spacing w:after="160" w:line="276" w:lineRule="auto"/>
      <w:ind w:firstLine="0"/>
    </w:pPr>
    <w:rPr>
      <w:rFonts w:ascii="Calibri" w:hAnsi="Calibri"/>
      <w:b/>
      <w:bCs/>
      <w:color w:val="5B9BD5"/>
      <w:sz w:val="18"/>
      <w:szCs w:val="18"/>
      <w:lang w:eastAsia="en-US"/>
    </w:rPr>
  </w:style>
  <w:style w:type="table" w:customStyle="1" w:styleId="23">
    <w:name w:val="Сетка таблицы2"/>
    <w:basedOn w:val="a1"/>
    <w:next w:val="a3"/>
    <w:uiPriority w:val="5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">
    <w:name w:val="Plain Table 2"/>
    <w:basedOn w:val="a1"/>
    <w:uiPriority w:val="5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">
    <w:name w:val="Plain Table 3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">
    <w:name w:val="Plain Table 4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">
    <w:name w:val="Plain Table 5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1Light">
    <w:name w:val="Grid Table 1 Light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GridTable2">
    <w:name w:val="Grid Table 2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68A2D8"/>
        <w:insideH w:val="single" w:sz="4" w:space="0" w:color="68A2D8"/>
        <w:insideV w:val="single" w:sz="4" w:space="0" w:color="68A2D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">
    <w:name w:val="Grid Table 2 - Accent 2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">
    <w:name w:val="Grid Table 2 - Accent 3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">
    <w:name w:val="Grid Table 2 - Accent 4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">
    <w:name w:val="Grid Table 2 - Accent 5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">
    <w:name w:val="Grid Table 2 - Accent 6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GridTable3">
    <w:name w:val="Grid Table 3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68A2D8"/>
        <w:insideH w:val="single" w:sz="4" w:space="0" w:color="68A2D8"/>
        <w:insideV w:val="single" w:sz="4" w:space="0" w:color="68A2D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">
    <w:name w:val="Grid Table 3 - Accent 2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">
    <w:name w:val="Grid Table 3 - Accent 3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">
    <w:name w:val="Grid Table 3 - Accent 4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">
    <w:name w:val="Grid Table 3 - Accent 5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">
    <w:name w:val="Grid Table 3 - Accent 6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GridTable4">
    <w:name w:val="Grid Table 4"/>
    <w:basedOn w:val="a1"/>
    <w:uiPriority w:val="5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">
    <w:name w:val="Grid Table 4 - Accent 2"/>
    <w:basedOn w:val="a1"/>
    <w:uiPriority w:val="5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">
    <w:name w:val="Grid Table 4 - Accent 3"/>
    <w:basedOn w:val="a1"/>
    <w:uiPriority w:val="5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">
    <w:name w:val="Grid Table 4 - Accent 4"/>
    <w:basedOn w:val="a1"/>
    <w:uiPriority w:val="5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">
    <w:name w:val="Grid Table 4 - Accent 5"/>
    <w:basedOn w:val="a1"/>
    <w:uiPriority w:val="5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">
    <w:name w:val="Grid Table 4 - Accent 6"/>
    <w:basedOn w:val="a1"/>
    <w:uiPriority w:val="5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GridTable5Dark">
    <w:name w:val="Grid Table 5 Dark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2">
    <w:name w:val="Grid Table 5 Dark - Accent 2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">
    <w:name w:val="Grid Table 5 Dark - Accent 3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">
    <w:name w:val="Grid Table 5 Dark- Accent 4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">
    <w:name w:val="Grid Table 5 Dark - Accent 5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6">
    <w:name w:val="Grid Table 5 Dark - Accent 6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GridTable6Colorful">
    <w:name w:val="Grid Table 6 Colorful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single" w:sz="4" w:space="0" w:color="ACCCE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single" w:sz="4" w:space="0" w:color="A5A5A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single" w:sz="4" w:space="0" w:color="95A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single" w:sz="4" w:space="0" w:color="ADD39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ListTable1Light">
    <w:name w:val="List Table 1 Light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2">
    <w:name w:val="List Table 1 Light - Accent 2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">
    <w:name w:val="List Table 1 Light - Accent 3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">
    <w:name w:val="List Table 1 Light - Accent 4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">
    <w:name w:val="List Table 1 Light - Accent 5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6">
    <w:name w:val="List Table 1 Light - Accent 6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ListTable2">
    <w:name w:val="List Table 2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A2C6E7"/>
        <w:bottom w:val="single" w:sz="4" w:space="0" w:color="A2C6E7"/>
        <w:insideH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">
    <w:name w:val="List Table 2 - Accent 2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4B58A"/>
        <w:bottom w:val="single" w:sz="4" w:space="0" w:color="F4B58A"/>
        <w:insideH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">
    <w:name w:val="List Table 2 - Accent 3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">
    <w:name w:val="List Table 2 - Accent 4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DB6F"/>
        <w:bottom w:val="single" w:sz="4" w:space="0" w:color="FFDB6F"/>
        <w:insideH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">
    <w:name w:val="List Table 2 - Accent 5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5AFDD"/>
        <w:bottom w:val="single" w:sz="4" w:space="0" w:color="95AFDD"/>
        <w:insideH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">
    <w:name w:val="List Table 2 - Accent 6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ADD394"/>
        <w:bottom w:val="single" w:sz="4" w:space="0" w:color="ADD394"/>
        <w:insideH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ListTable3">
    <w:name w:val="List Table 3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">
    <w:name w:val="List Table 3 - Accent 2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">
    <w:name w:val="List Table 3 - Accent 3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">
    <w:name w:val="List Table 3 - Accent 4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">
    <w:name w:val="List Table 3 - Accent 5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">
    <w:name w:val="List Table 3 - Accent 6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ListTable4">
    <w:name w:val="List Table 4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">
    <w:name w:val="List Table 4 - Accent 2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">
    <w:name w:val="List Table 4 - Accent 3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">
    <w:name w:val="List Table 4 - Accent 4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">
    <w:name w:val="List Table 4 - Accent 5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">
    <w:name w:val="List Table 4 - Accent 6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ListTable5Dark">
    <w:name w:val="List Table 5 Dark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5B9BD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">
    <w:name w:val="List Table 5 Dark - Accent 2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">
    <w:name w:val="List Table 5 Dark - Accent 3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">
    <w:name w:val="List Table 5 Dark - Accent 4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">
    <w:name w:val="List Table 5 Dark - Accent 5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8DA9D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">
    <w:name w:val="List Table 5 Dark - Accent 6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ListTable6Colorful">
    <w:name w:val="List Table 6 Colorful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5B9BD5"/>
        <w:bottom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4B184"/>
        <w:bottom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C9C9C9"/>
        <w:bottom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D865"/>
        <w:bottom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8DA9DB"/>
        <w:bottom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A9D08E"/>
        <w:bottom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stTable7Colorful">
    <w:name w:val="List Table 7 Colorful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right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single" w:sz="4" w:space="0" w:color="5B9BD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right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right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single" w:sz="4" w:space="0" w:color="C9C9C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right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right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single" w:sz="4" w:space="0" w:color="8DA9D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right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single" w:sz="4" w:space="0" w:color="A9D08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">
    <w:name w:val="Lined - Accent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color w:val="404040"/>
      <w:sz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color w:val="404040"/>
      <w:sz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">
    <w:name w:val="Lined - Accent 2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color w:val="404040"/>
      <w:sz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">
    <w:name w:val="Lined - Accent 3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color w:val="404040"/>
      <w:sz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">
    <w:name w:val="Lined - Accent 4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color w:val="404040"/>
      <w:sz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">
    <w:name w:val="Lined - Accent 5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color w:val="404040"/>
      <w:sz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">
    <w:name w:val="Lined - Accent 6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color w:val="404040"/>
      <w:sz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">
    <w:name w:val="Bordered &amp; Lined - Accent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color w:val="404040"/>
      <w:sz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color w:val="404040"/>
      <w:sz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">
    <w:name w:val="Bordered &amp; Lined - Accent 2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color w:val="404040"/>
      <w:sz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">
    <w:name w:val="Bordered &amp; Lined - Accent 3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color w:val="404040"/>
      <w:sz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">
    <w:name w:val="Bordered &amp; Lined - Accent 4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color w:val="404040"/>
      <w:sz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">
    <w:name w:val="Bordered &amp; Lined - Accent 5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color w:val="404040"/>
      <w:sz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">
    <w:name w:val="Bordered &amp; Lined - Accent 6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color w:val="404040"/>
      <w:sz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">
    <w:name w:val="Bordered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">
    <w:name w:val="Bordered - Accent 2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">
    <w:name w:val="Bordered - Accent 3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">
    <w:name w:val="Bordered - Accent 4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">
    <w:name w:val="Bordered - Accent 5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">
    <w:name w:val="Bordered - Accent 6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paragraph" w:styleId="af3">
    <w:name w:val="footnote text"/>
    <w:basedOn w:val="a"/>
    <w:link w:val="af4"/>
    <w:uiPriority w:val="99"/>
    <w:semiHidden/>
    <w:unhideWhenUsed/>
    <w:rsid w:val="000D09F6"/>
    <w:pPr>
      <w:spacing w:after="40"/>
      <w:ind w:firstLine="0"/>
    </w:pPr>
    <w:rPr>
      <w:rFonts w:ascii="Calibri" w:hAnsi="Calibri"/>
      <w:sz w:val="18"/>
      <w:szCs w:val="22"/>
      <w:lang w:eastAsia="en-US"/>
    </w:rPr>
  </w:style>
  <w:style w:type="character" w:customStyle="1" w:styleId="af4">
    <w:name w:val="Текст сноски Знак"/>
    <w:basedOn w:val="a0"/>
    <w:link w:val="af3"/>
    <w:uiPriority w:val="99"/>
    <w:rsid w:val="000D09F6"/>
    <w:rPr>
      <w:rFonts w:ascii="Calibri" w:hAnsi="Calibri"/>
      <w:sz w:val="18"/>
      <w:szCs w:val="22"/>
    </w:rPr>
  </w:style>
  <w:style w:type="character" w:styleId="af5">
    <w:name w:val="footnote reference"/>
    <w:basedOn w:val="a0"/>
    <w:uiPriority w:val="99"/>
    <w:unhideWhenUsed/>
    <w:rsid w:val="000D09F6"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sid w:val="000D09F6"/>
    <w:pPr>
      <w:ind w:firstLine="0"/>
    </w:pPr>
    <w:rPr>
      <w:rFonts w:ascii="Calibri" w:hAnsi="Calibri"/>
      <w:szCs w:val="22"/>
      <w:lang w:eastAsia="en-US"/>
    </w:rPr>
  </w:style>
  <w:style w:type="character" w:customStyle="1" w:styleId="af7">
    <w:name w:val="Текст концевой сноски Знак"/>
    <w:basedOn w:val="a0"/>
    <w:link w:val="af6"/>
    <w:uiPriority w:val="99"/>
    <w:rsid w:val="000D09F6"/>
    <w:rPr>
      <w:rFonts w:ascii="Calibri" w:hAnsi="Calibri"/>
      <w:sz w:val="20"/>
      <w:szCs w:val="22"/>
    </w:rPr>
  </w:style>
  <w:style w:type="character" w:styleId="af8">
    <w:name w:val="endnote reference"/>
    <w:basedOn w:val="a0"/>
    <w:uiPriority w:val="99"/>
    <w:semiHidden/>
    <w:unhideWhenUsed/>
    <w:rsid w:val="000D09F6"/>
    <w:rPr>
      <w:vertAlign w:val="superscript"/>
    </w:rPr>
  </w:style>
  <w:style w:type="paragraph" w:styleId="14">
    <w:name w:val="toc 1"/>
    <w:basedOn w:val="a"/>
    <w:next w:val="a"/>
    <w:uiPriority w:val="39"/>
    <w:unhideWhenUsed/>
    <w:qFormat/>
    <w:rsid w:val="000D09F6"/>
    <w:pPr>
      <w:spacing w:after="57" w:line="259" w:lineRule="auto"/>
      <w:ind w:firstLine="0"/>
    </w:pPr>
    <w:rPr>
      <w:rFonts w:ascii="Calibri" w:hAnsi="Calibri"/>
      <w:sz w:val="22"/>
      <w:szCs w:val="22"/>
      <w:lang w:eastAsia="en-US"/>
    </w:rPr>
  </w:style>
  <w:style w:type="paragraph" w:styleId="24">
    <w:name w:val="toc 2"/>
    <w:basedOn w:val="a"/>
    <w:next w:val="a"/>
    <w:uiPriority w:val="39"/>
    <w:unhideWhenUsed/>
    <w:qFormat/>
    <w:rsid w:val="000D09F6"/>
    <w:pPr>
      <w:spacing w:after="57" w:line="259" w:lineRule="auto"/>
      <w:ind w:left="283" w:firstLine="0"/>
    </w:pPr>
    <w:rPr>
      <w:rFonts w:ascii="Calibri" w:hAnsi="Calibri"/>
      <w:sz w:val="22"/>
      <w:szCs w:val="22"/>
      <w:lang w:eastAsia="en-US"/>
    </w:rPr>
  </w:style>
  <w:style w:type="paragraph" w:styleId="31">
    <w:name w:val="toc 3"/>
    <w:basedOn w:val="a"/>
    <w:next w:val="a"/>
    <w:uiPriority w:val="39"/>
    <w:unhideWhenUsed/>
    <w:qFormat/>
    <w:rsid w:val="000D09F6"/>
    <w:pPr>
      <w:spacing w:after="57" w:line="259" w:lineRule="auto"/>
      <w:ind w:left="567" w:firstLine="0"/>
    </w:pPr>
    <w:rPr>
      <w:rFonts w:ascii="Calibri" w:hAnsi="Calibri"/>
      <w:sz w:val="22"/>
      <w:szCs w:val="22"/>
      <w:lang w:eastAsia="en-US"/>
    </w:rPr>
  </w:style>
  <w:style w:type="paragraph" w:styleId="41">
    <w:name w:val="toc 4"/>
    <w:basedOn w:val="a"/>
    <w:next w:val="a"/>
    <w:uiPriority w:val="1"/>
    <w:unhideWhenUsed/>
    <w:qFormat/>
    <w:rsid w:val="000D09F6"/>
    <w:pPr>
      <w:spacing w:after="57" w:line="259" w:lineRule="auto"/>
      <w:ind w:left="850" w:firstLine="0"/>
    </w:pPr>
    <w:rPr>
      <w:rFonts w:ascii="Calibri" w:hAnsi="Calibri"/>
      <w:sz w:val="22"/>
      <w:szCs w:val="22"/>
      <w:lang w:eastAsia="en-US"/>
    </w:rPr>
  </w:style>
  <w:style w:type="paragraph" w:styleId="51">
    <w:name w:val="toc 5"/>
    <w:basedOn w:val="a"/>
    <w:next w:val="a"/>
    <w:uiPriority w:val="39"/>
    <w:unhideWhenUsed/>
    <w:rsid w:val="000D09F6"/>
    <w:pPr>
      <w:spacing w:after="57" w:line="259" w:lineRule="auto"/>
      <w:ind w:left="1134" w:firstLine="0"/>
    </w:pPr>
    <w:rPr>
      <w:rFonts w:ascii="Calibri" w:hAnsi="Calibri"/>
      <w:sz w:val="22"/>
      <w:szCs w:val="22"/>
      <w:lang w:eastAsia="en-US"/>
    </w:rPr>
  </w:style>
  <w:style w:type="paragraph" w:styleId="61">
    <w:name w:val="toc 6"/>
    <w:basedOn w:val="a"/>
    <w:next w:val="a"/>
    <w:uiPriority w:val="39"/>
    <w:unhideWhenUsed/>
    <w:rsid w:val="000D09F6"/>
    <w:pPr>
      <w:spacing w:after="57" w:line="259" w:lineRule="auto"/>
      <w:ind w:left="1417" w:firstLine="0"/>
    </w:pPr>
    <w:rPr>
      <w:rFonts w:ascii="Calibri" w:hAnsi="Calibri"/>
      <w:sz w:val="22"/>
      <w:szCs w:val="22"/>
      <w:lang w:eastAsia="en-US"/>
    </w:rPr>
  </w:style>
  <w:style w:type="paragraph" w:styleId="71">
    <w:name w:val="toc 7"/>
    <w:basedOn w:val="a"/>
    <w:next w:val="a"/>
    <w:uiPriority w:val="39"/>
    <w:unhideWhenUsed/>
    <w:rsid w:val="000D09F6"/>
    <w:pPr>
      <w:spacing w:after="57" w:line="259" w:lineRule="auto"/>
      <w:ind w:left="1701" w:firstLine="0"/>
    </w:pPr>
    <w:rPr>
      <w:rFonts w:ascii="Calibri" w:hAnsi="Calibri"/>
      <w:sz w:val="22"/>
      <w:szCs w:val="22"/>
      <w:lang w:eastAsia="en-US"/>
    </w:rPr>
  </w:style>
  <w:style w:type="paragraph" w:styleId="81">
    <w:name w:val="toc 8"/>
    <w:basedOn w:val="a"/>
    <w:next w:val="a"/>
    <w:uiPriority w:val="39"/>
    <w:unhideWhenUsed/>
    <w:rsid w:val="000D09F6"/>
    <w:pPr>
      <w:spacing w:after="57" w:line="259" w:lineRule="auto"/>
      <w:ind w:left="1984" w:firstLine="0"/>
    </w:pPr>
    <w:rPr>
      <w:rFonts w:ascii="Calibri" w:hAnsi="Calibri"/>
      <w:sz w:val="22"/>
      <w:szCs w:val="22"/>
      <w:lang w:eastAsia="en-US"/>
    </w:rPr>
  </w:style>
  <w:style w:type="paragraph" w:styleId="91">
    <w:name w:val="toc 9"/>
    <w:basedOn w:val="a"/>
    <w:next w:val="a"/>
    <w:uiPriority w:val="39"/>
    <w:unhideWhenUsed/>
    <w:rsid w:val="000D09F6"/>
    <w:pPr>
      <w:spacing w:after="57" w:line="259" w:lineRule="auto"/>
      <w:ind w:left="2268" w:firstLine="0"/>
    </w:pPr>
    <w:rPr>
      <w:rFonts w:ascii="Calibri" w:hAnsi="Calibri"/>
      <w:sz w:val="22"/>
      <w:szCs w:val="22"/>
      <w:lang w:eastAsia="en-US"/>
    </w:rPr>
  </w:style>
  <w:style w:type="paragraph" w:styleId="af9">
    <w:name w:val="TOC Heading"/>
    <w:uiPriority w:val="39"/>
    <w:unhideWhenUsed/>
    <w:qFormat/>
    <w:rsid w:val="000D09F6"/>
    <w:pPr>
      <w:spacing w:after="160" w:line="259" w:lineRule="auto"/>
      <w:ind w:firstLine="0"/>
      <w:jc w:val="left"/>
    </w:pPr>
    <w:rPr>
      <w:rFonts w:ascii="Calibri" w:hAnsi="Calibri"/>
      <w:sz w:val="22"/>
      <w:szCs w:val="22"/>
    </w:rPr>
  </w:style>
  <w:style w:type="paragraph" w:styleId="afa">
    <w:name w:val="table of figures"/>
    <w:basedOn w:val="a"/>
    <w:next w:val="a"/>
    <w:uiPriority w:val="99"/>
    <w:unhideWhenUsed/>
    <w:rsid w:val="000D09F6"/>
    <w:pPr>
      <w:spacing w:line="259" w:lineRule="auto"/>
      <w:ind w:firstLine="0"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0D09F6"/>
    <w:pPr>
      <w:widowControl w:val="0"/>
      <w:spacing w:line="240" w:lineRule="auto"/>
      <w:ind w:firstLine="0"/>
      <w:jc w:val="left"/>
    </w:pPr>
    <w:rPr>
      <w:rFonts w:ascii="Calibri" w:eastAsia="Arial" w:hAnsi="Calibri" w:cs="Calibri"/>
      <w:sz w:val="22"/>
      <w:szCs w:val="22"/>
      <w:lang w:eastAsia="ru-RU"/>
    </w:rPr>
  </w:style>
  <w:style w:type="table" w:customStyle="1" w:styleId="110">
    <w:name w:val="Сетка таблицы11"/>
    <w:basedOn w:val="a1"/>
    <w:next w:val="a3"/>
    <w:uiPriority w:val="59"/>
    <w:unhideWhenUsed/>
    <w:rsid w:val="000D09F6"/>
    <w:pPr>
      <w:widowControl w:val="0"/>
      <w:spacing w:line="240" w:lineRule="auto"/>
      <w:ind w:firstLine="0"/>
      <w:jc w:val="left"/>
    </w:pPr>
    <w:rPr>
      <w:rFonts w:ascii="Calibri" w:hAnsi="Calibri"/>
      <w:sz w:val="22"/>
      <w:szCs w:val="22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Balloon Text"/>
    <w:basedOn w:val="a"/>
    <w:link w:val="afc"/>
    <w:uiPriority w:val="99"/>
    <w:semiHidden/>
    <w:unhideWhenUsed/>
    <w:rsid w:val="000D09F6"/>
    <w:pPr>
      <w:ind w:firstLine="0"/>
    </w:pPr>
    <w:rPr>
      <w:rFonts w:ascii="Segoe UI" w:hAnsi="Segoe UI" w:cs="Segoe UI"/>
      <w:sz w:val="18"/>
      <w:szCs w:val="18"/>
      <w:lang w:eastAsia="en-US"/>
    </w:rPr>
  </w:style>
  <w:style w:type="character" w:customStyle="1" w:styleId="afc">
    <w:name w:val="Текст выноски Знак"/>
    <w:basedOn w:val="a0"/>
    <w:link w:val="afb"/>
    <w:uiPriority w:val="99"/>
    <w:semiHidden/>
    <w:rsid w:val="000D09F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0D09F6"/>
    <w:pPr>
      <w:spacing w:line="240" w:lineRule="auto"/>
      <w:ind w:firstLine="0"/>
      <w:jc w:val="left"/>
    </w:pPr>
    <w:rPr>
      <w:color w:val="000000"/>
      <w:sz w:val="24"/>
      <w:szCs w:val="24"/>
    </w:rPr>
  </w:style>
  <w:style w:type="character" w:styleId="afd">
    <w:name w:val="annotation reference"/>
    <w:basedOn w:val="a0"/>
    <w:uiPriority w:val="99"/>
    <w:semiHidden/>
    <w:unhideWhenUsed/>
    <w:rsid w:val="000D09F6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0D09F6"/>
    <w:pPr>
      <w:spacing w:after="160"/>
      <w:ind w:firstLine="0"/>
    </w:pPr>
    <w:rPr>
      <w:rFonts w:ascii="Calibri" w:hAnsi="Calibri"/>
      <w:lang w:eastAsia="en-US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0D09F6"/>
    <w:rPr>
      <w:rFonts w:ascii="Calibri" w:hAnsi="Calibri"/>
      <w:sz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0D09F6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0D09F6"/>
    <w:rPr>
      <w:rFonts w:ascii="Calibri" w:hAnsi="Calibri"/>
      <w:b/>
      <w:bCs/>
      <w:sz w:val="20"/>
    </w:rPr>
  </w:style>
  <w:style w:type="table" w:customStyle="1" w:styleId="210">
    <w:name w:val="Сетка таблицы21"/>
    <w:basedOn w:val="a1"/>
    <w:next w:val="a3"/>
    <w:uiPriority w:val="39"/>
    <w:rsid w:val="000D09F6"/>
    <w:pPr>
      <w:spacing w:line="240" w:lineRule="auto"/>
      <w:ind w:firstLine="0"/>
      <w:jc w:val="left"/>
    </w:pPr>
    <w:rPr>
      <w:rFonts w:ascii="Calibri" w:eastAsia="DengXian" w:hAnsi="Calibri"/>
      <w:kern w:val="2"/>
      <w:sz w:val="22"/>
      <w:szCs w:val="22"/>
      <w:lang w:eastAsia="zh-CN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next w:val="a3"/>
    <w:uiPriority w:val="59"/>
    <w:rsid w:val="00396888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3"/>
    <w:uiPriority w:val="59"/>
    <w:rsid w:val="00934079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"/>
    <w:basedOn w:val="a1"/>
    <w:next w:val="a3"/>
    <w:uiPriority w:val="59"/>
    <w:rsid w:val="00934079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0">
    <w:name w:val="Table Normal20"/>
    <w:uiPriority w:val="2"/>
    <w:semiHidden/>
    <w:unhideWhenUsed/>
    <w:qFormat/>
    <w:rsid w:val="003847D6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47D6"/>
    <w:pPr>
      <w:widowControl w:val="0"/>
      <w:autoSpaceDE w:val="0"/>
      <w:autoSpaceDN w:val="0"/>
      <w:ind w:left="110" w:firstLine="0"/>
    </w:pPr>
    <w:rPr>
      <w:rFonts w:eastAsia="Times New Roman"/>
      <w:sz w:val="22"/>
      <w:szCs w:val="22"/>
      <w:lang w:eastAsia="en-US"/>
    </w:rPr>
  </w:style>
  <w:style w:type="table" w:customStyle="1" w:styleId="TableNormal31">
    <w:name w:val="Table Normal31"/>
    <w:uiPriority w:val="2"/>
    <w:semiHidden/>
    <w:unhideWhenUsed/>
    <w:qFormat/>
    <w:rsid w:val="003847D6"/>
    <w:pPr>
      <w:widowControl w:val="0"/>
      <w:autoSpaceDE w:val="0"/>
      <w:autoSpaceDN w:val="0"/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unhideWhenUsed/>
    <w:qFormat/>
    <w:rsid w:val="003847D6"/>
    <w:pPr>
      <w:widowControl w:val="0"/>
      <w:autoSpaceDE w:val="0"/>
      <w:autoSpaceDN w:val="0"/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2">
    <w:name w:val="Table Normal22"/>
    <w:uiPriority w:val="2"/>
    <w:semiHidden/>
    <w:unhideWhenUsed/>
    <w:qFormat/>
    <w:rsid w:val="00ED77C1"/>
    <w:pPr>
      <w:widowControl w:val="0"/>
      <w:autoSpaceDE w:val="0"/>
      <w:autoSpaceDN w:val="0"/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5">
    <w:name w:val="Нет списка2"/>
    <w:next w:val="a2"/>
    <w:uiPriority w:val="99"/>
    <w:semiHidden/>
    <w:unhideWhenUsed/>
    <w:rsid w:val="00B35D5C"/>
  </w:style>
  <w:style w:type="paragraph" w:customStyle="1" w:styleId="26">
    <w:name w:val="Название объекта2"/>
    <w:basedOn w:val="a"/>
    <w:next w:val="a"/>
    <w:uiPriority w:val="35"/>
    <w:semiHidden/>
    <w:unhideWhenUsed/>
    <w:qFormat/>
    <w:rsid w:val="00B35D5C"/>
    <w:pPr>
      <w:spacing w:after="160" w:line="276" w:lineRule="auto"/>
      <w:ind w:firstLine="0"/>
    </w:pPr>
    <w:rPr>
      <w:rFonts w:ascii="Calibri" w:hAnsi="Calibri"/>
      <w:b/>
      <w:bCs/>
      <w:color w:val="5B9BD5"/>
      <w:sz w:val="18"/>
      <w:szCs w:val="18"/>
      <w:lang w:eastAsia="en-US"/>
    </w:rPr>
  </w:style>
  <w:style w:type="table" w:customStyle="1" w:styleId="62">
    <w:name w:val="Сетка таблицы6"/>
    <w:basedOn w:val="a1"/>
    <w:next w:val="a3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1">
    <w:name w:val="Table Grid Light1"/>
    <w:basedOn w:val="a1"/>
    <w:uiPriority w:val="5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1">
    <w:name w:val="Plain Table 11"/>
    <w:basedOn w:val="a1"/>
    <w:uiPriority w:val="5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1">
    <w:name w:val="Plain Table 21"/>
    <w:basedOn w:val="a1"/>
    <w:uiPriority w:val="5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1">
    <w:name w:val="Plain Table 3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1">
    <w:name w:val="Plain Table 4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1">
    <w:name w:val="Plain Table 5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1Light1">
    <w:name w:val="Grid Table 1 Light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1">
    <w:name w:val="Grid Table 1 Light - Accent 1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1">
    <w:name w:val="Grid Table 1 Light - Accent 2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1">
    <w:name w:val="Grid Table 1 Light - Accent 3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1">
    <w:name w:val="Grid Table 1 Light - Accent 4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1">
    <w:name w:val="Grid Table 1 Light - Accent 5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1">
    <w:name w:val="Grid Table 1 Light - Accent 6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GridTable21">
    <w:name w:val="Grid Table 2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1">
    <w:name w:val="Grid Table 2 - Accent 1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68A2D8"/>
        <w:insideH w:val="single" w:sz="4" w:space="0" w:color="68A2D8"/>
        <w:insideV w:val="single" w:sz="4" w:space="0" w:color="68A2D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1">
    <w:name w:val="Grid Table 2 - Accent 2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1">
    <w:name w:val="Grid Table 2 - Accent 3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1">
    <w:name w:val="Grid Table 2 - Accent 4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1">
    <w:name w:val="Grid Table 2 - Accent 5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1">
    <w:name w:val="Grid Table 2 - Accent 6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GridTable31">
    <w:name w:val="Grid Table 3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1">
    <w:name w:val="Grid Table 3 - Accent 1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68A2D8"/>
        <w:insideH w:val="single" w:sz="4" w:space="0" w:color="68A2D8"/>
        <w:insideV w:val="single" w:sz="4" w:space="0" w:color="68A2D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1">
    <w:name w:val="Grid Table 3 - Accent 2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1">
    <w:name w:val="Grid Table 3 - Accent 3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1">
    <w:name w:val="Grid Table 3 - Accent 4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1">
    <w:name w:val="Grid Table 3 - Accent 5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1">
    <w:name w:val="Grid Table 3 - Accent 6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GridTable41">
    <w:name w:val="Grid Table 41"/>
    <w:basedOn w:val="a1"/>
    <w:uiPriority w:val="5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1">
    <w:name w:val="Grid Table 4 - Accent 11"/>
    <w:basedOn w:val="a1"/>
    <w:uiPriority w:val="5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1">
    <w:name w:val="Grid Table 4 - Accent 21"/>
    <w:basedOn w:val="a1"/>
    <w:uiPriority w:val="5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1">
    <w:name w:val="Grid Table 4 - Accent 31"/>
    <w:basedOn w:val="a1"/>
    <w:uiPriority w:val="5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1">
    <w:name w:val="Grid Table 4 - Accent 41"/>
    <w:basedOn w:val="a1"/>
    <w:uiPriority w:val="5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1">
    <w:name w:val="Grid Table 4 - Accent 51"/>
    <w:basedOn w:val="a1"/>
    <w:uiPriority w:val="5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1">
    <w:name w:val="Grid Table 4 - Accent 61"/>
    <w:basedOn w:val="a1"/>
    <w:uiPriority w:val="5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GridTable5Dark1">
    <w:name w:val="Grid Table 5 Dark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1">
    <w:name w:val="Grid Table 5 Dark- Accent 1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21">
    <w:name w:val="Grid Table 5 Dark - Accent 2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1">
    <w:name w:val="Grid Table 5 Dark - Accent 3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1">
    <w:name w:val="Grid Table 5 Dark- Accent 4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1">
    <w:name w:val="Grid Table 5 Dark - Accent 5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61">
    <w:name w:val="Grid Table 5 Dark - Accent 6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GridTable6Colorful1">
    <w:name w:val="Grid Table 6 Colorful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1">
    <w:name w:val="Grid Table 6 Colorful - Accent 1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1">
    <w:name w:val="Grid Table 6 Colorful - Accent 2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1">
    <w:name w:val="Grid Table 6 Colorful - Accent 3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1">
    <w:name w:val="Grid Table 6 Colorful - Accent 4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1">
    <w:name w:val="Grid Table 6 Colorful - Accent 5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1">
    <w:name w:val="Grid Table 6 Colorful - Accent 6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1">
    <w:name w:val="Grid Table 7 Colorful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1">
    <w:name w:val="Grid Table 7 Colorful - Accent 1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single" w:sz="4" w:space="0" w:color="ACCCE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1">
    <w:name w:val="Grid Table 7 Colorful - Accent 2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1">
    <w:name w:val="Grid Table 7 Colorful - Accent 3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single" w:sz="4" w:space="0" w:color="A5A5A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1">
    <w:name w:val="Grid Table 7 Colorful - Accent 4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1">
    <w:name w:val="Grid Table 7 Colorful - Accent 5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single" w:sz="4" w:space="0" w:color="95A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1">
    <w:name w:val="Grid Table 7 Colorful - Accent 6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single" w:sz="4" w:space="0" w:color="ADD39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ListTable1Light1">
    <w:name w:val="List Table 1 Light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1">
    <w:name w:val="List Table 1 Light - Accent 1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21">
    <w:name w:val="List Table 1 Light - Accent 2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1">
    <w:name w:val="List Table 1 Light - Accent 3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1">
    <w:name w:val="List Table 1 Light - Accent 4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1">
    <w:name w:val="List Table 1 Light - Accent 5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61">
    <w:name w:val="List Table 1 Light - Accent 6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ListTable21">
    <w:name w:val="List Table 2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1">
    <w:name w:val="List Table 2 - Accent 1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A2C6E7"/>
        <w:bottom w:val="single" w:sz="4" w:space="0" w:color="A2C6E7"/>
        <w:insideH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1">
    <w:name w:val="List Table 2 - Accent 2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4B58A"/>
        <w:bottom w:val="single" w:sz="4" w:space="0" w:color="F4B58A"/>
        <w:insideH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1">
    <w:name w:val="List Table 2 - Accent 3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1">
    <w:name w:val="List Table 2 - Accent 4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DB6F"/>
        <w:bottom w:val="single" w:sz="4" w:space="0" w:color="FFDB6F"/>
        <w:insideH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1">
    <w:name w:val="List Table 2 - Accent 5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5AFDD"/>
        <w:bottom w:val="single" w:sz="4" w:space="0" w:color="95AFDD"/>
        <w:insideH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1">
    <w:name w:val="List Table 2 - Accent 6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ADD394"/>
        <w:bottom w:val="single" w:sz="4" w:space="0" w:color="ADD394"/>
        <w:insideH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ListTable31">
    <w:name w:val="List Table 3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1">
    <w:name w:val="List Table 3 - Accent 1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1">
    <w:name w:val="List Table 3 - Accent 2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1">
    <w:name w:val="List Table 3 - Accent 3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1">
    <w:name w:val="List Table 3 - Accent 4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1">
    <w:name w:val="List Table 3 - Accent 5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1">
    <w:name w:val="List Table 3 - Accent 6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ListTable41">
    <w:name w:val="List Table 4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1">
    <w:name w:val="List Table 4 - Accent 1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1">
    <w:name w:val="List Table 4 - Accent 2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1">
    <w:name w:val="List Table 4 - Accent 3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1">
    <w:name w:val="List Table 4 - Accent 4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1">
    <w:name w:val="List Table 4 - Accent 5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1">
    <w:name w:val="List Table 4 - Accent 6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ListTable5Dark1">
    <w:name w:val="List Table 5 Dark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1">
    <w:name w:val="List Table 5 Dark - Accent 1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5B9BD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1">
    <w:name w:val="List Table 5 Dark - Accent 2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1">
    <w:name w:val="List Table 5 Dark - Accent 3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1">
    <w:name w:val="List Table 5 Dark - Accent 4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1">
    <w:name w:val="List Table 5 Dark - Accent 5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8DA9D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1">
    <w:name w:val="List Table 5 Dark - Accent 6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ListTable6Colorful1">
    <w:name w:val="List Table 6 Colorful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1">
    <w:name w:val="List Table 6 Colorful - Accent 1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5B9BD5"/>
        <w:bottom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1">
    <w:name w:val="List Table 6 Colorful - Accent 2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4B184"/>
        <w:bottom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1">
    <w:name w:val="List Table 6 Colorful - Accent 3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C9C9C9"/>
        <w:bottom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1">
    <w:name w:val="List Table 6 Colorful - Accent 4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D865"/>
        <w:bottom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1">
    <w:name w:val="List Table 6 Colorful - Accent 5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8DA9DB"/>
        <w:bottom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1">
    <w:name w:val="List Table 6 Colorful - Accent 6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A9D08E"/>
        <w:bottom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stTable7Colorful1">
    <w:name w:val="List Table 7 Colorful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1">
    <w:name w:val="List Table 7 Colorful - Accent 1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right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single" w:sz="4" w:space="0" w:color="5B9BD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1">
    <w:name w:val="List Table 7 Colorful - Accent 2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right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1">
    <w:name w:val="List Table 7 Colorful - Accent 3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right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single" w:sz="4" w:space="0" w:color="C9C9C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1">
    <w:name w:val="List Table 7 Colorful - Accent 4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right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1">
    <w:name w:val="List Table 7 Colorful - Accent 5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right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single" w:sz="4" w:space="0" w:color="8DA9D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1">
    <w:name w:val="List Table 7 Colorful - Accent 6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right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single" w:sz="4" w:space="0" w:color="A9D08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10">
    <w:name w:val="Lined - Accent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color w:val="404040"/>
      <w:sz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1">
    <w:name w:val="Lined - Accent 1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color w:val="404040"/>
      <w:sz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1">
    <w:name w:val="Lined - Accent 2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color w:val="404040"/>
      <w:sz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1">
    <w:name w:val="Lined - Accent 3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color w:val="404040"/>
      <w:sz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1">
    <w:name w:val="Lined - Accent 4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color w:val="404040"/>
      <w:sz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1">
    <w:name w:val="Lined - Accent 5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color w:val="404040"/>
      <w:sz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1">
    <w:name w:val="Lined - Accent 6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color w:val="404040"/>
      <w:sz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10">
    <w:name w:val="Bordered &amp; Lined - Accent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color w:val="404040"/>
      <w:sz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1">
    <w:name w:val="Bordered &amp; Lined - Accent 1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color w:val="404040"/>
      <w:sz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1">
    <w:name w:val="Bordered &amp; Lined - Accent 2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color w:val="404040"/>
      <w:sz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1">
    <w:name w:val="Bordered &amp; Lined - Accent 3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color w:val="404040"/>
      <w:sz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1">
    <w:name w:val="Bordered &amp; Lined - Accent 4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color w:val="404040"/>
      <w:sz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1">
    <w:name w:val="Bordered &amp; Lined - Accent 5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color w:val="404040"/>
      <w:sz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1">
    <w:name w:val="Bordered &amp; Lined - Accent 6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color w:val="404040"/>
      <w:sz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1">
    <w:name w:val="Bordered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1">
    <w:name w:val="Bordered - Accent 1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1">
    <w:name w:val="Bordered - Accent 2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1">
    <w:name w:val="Bordered - Accent 3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1">
    <w:name w:val="Bordered - Accent 4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1">
    <w:name w:val="Bordered - Accent 5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1">
    <w:name w:val="Bordered - Accent 6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120">
    <w:name w:val="Сетка таблицы12"/>
    <w:basedOn w:val="a1"/>
    <w:next w:val="a3"/>
    <w:uiPriority w:val="59"/>
    <w:unhideWhenUsed/>
    <w:rsid w:val="00B35D5C"/>
    <w:pPr>
      <w:widowControl w:val="0"/>
      <w:spacing w:line="240" w:lineRule="auto"/>
      <w:ind w:firstLine="0"/>
      <w:jc w:val="left"/>
    </w:pPr>
    <w:rPr>
      <w:rFonts w:ascii="Calibri" w:hAnsi="Calibri"/>
      <w:sz w:val="22"/>
      <w:szCs w:val="22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next w:val="a3"/>
    <w:uiPriority w:val="39"/>
    <w:rsid w:val="00B35D5C"/>
    <w:pPr>
      <w:spacing w:line="240" w:lineRule="auto"/>
      <w:ind w:firstLine="0"/>
      <w:jc w:val="left"/>
    </w:pPr>
    <w:rPr>
      <w:rFonts w:ascii="Calibri" w:eastAsia="DengXian" w:hAnsi="Calibri"/>
      <w:kern w:val="2"/>
      <w:sz w:val="22"/>
      <w:szCs w:val="22"/>
      <w:lang w:eastAsia="zh-CN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B35D5C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2">
    <w:name w:val="Body Text"/>
    <w:basedOn w:val="a"/>
    <w:link w:val="aff3"/>
    <w:uiPriority w:val="1"/>
    <w:qFormat/>
    <w:rsid w:val="00B35D5C"/>
    <w:pPr>
      <w:widowControl w:val="0"/>
      <w:autoSpaceDE w:val="0"/>
      <w:autoSpaceDN w:val="0"/>
      <w:ind w:firstLine="0"/>
    </w:pPr>
    <w:rPr>
      <w:rFonts w:eastAsia="Times New Roman"/>
      <w:sz w:val="24"/>
      <w:szCs w:val="24"/>
      <w:lang w:eastAsia="en-US"/>
    </w:rPr>
  </w:style>
  <w:style w:type="character" w:customStyle="1" w:styleId="aff3">
    <w:name w:val="Основной текст Знак"/>
    <w:basedOn w:val="a0"/>
    <w:link w:val="aff2"/>
    <w:uiPriority w:val="1"/>
    <w:rsid w:val="00B35D5C"/>
    <w:rPr>
      <w:rFonts w:eastAsia="Times New Roman"/>
      <w:sz w:val="24"/>
      <w:szCs w:val="24"/>
    </w:rPr>
  </w:style>
  <w:style w:type="character" w:customStyle="1" w:styleId="a8">
    <w:name w:val="Без интервала Знак"/>
    <w:link w:val="a7"/>
    <w:uiPriority w:val="1"/>
    <w:rsid w:val="00B35D5C"/>
    <w:rPr>
      <w:rFonts w:ascii="Calibri" w:hAnsi="Calibri"/>
      <w:sz w:val="22"/>
      <w:szCs w:val="22"/>
    </w:rPr>
  </w:style>
  <w:style w:type="character" w:customStyle="1" w:styleId="a5">
    <w:name w:val="Абзац списка Знак"/>
    <w:basedOn w:val="a0"/>
    <w:link w:val="a4"/>
    <w:qFormat/>
    <w:rsid w:val="00B35D5C"/>
    <w:rPr>
      <w:sz w:val="20"/>
      <w:lang w:eastAsia="ru-RU"/>
    </w:rPr>
  </w:style>
  <w:style w:type="paragraph" w:styleId="27">
    <w:name w:val="Body Text Indent 2"/>
    <w:basedOn w:val="a"/>
    <w:link w:val="28"/>
    <w:uiPriority w:val="99"/>
    <w:unhideWhenUsed/>
    <w:rsid w:val="00B35D5C"/>
    <w:pPr>
      <w:widowControl w:val="0"/>
      <w:autoSpaceDE w:val="0"/>
      <w:autoSpaceDN w:val="0"/>
      <w:spacing w:after="120" w:line="480" w:lineRule="auto"/>
      <w:ind w:left="283" w:firstLine="0"/>
    </w:pPr>
    <w:rPr>
      <w:rFonts w:eastAsia="Times New Roman"/>
      <w:sz w:val="22"/>
      <w:szCs w:val="22"/>
      <w:lang w:eastAsia="en-US"/>
    </w:rPr>
  </w:style>
  <w:style w:type="character" w:customStyle="1" w:styleId="28">
    <w:name w:val="Основной текст с отступом 2 Знак"/>
    <w:basedOn w:val="a0"/>
    <w:link w:val="27"/>
    <w:uiPriority w:val="99"/>
    <w:rsid w:val="00B35D5C"/>
    <w:rPr>
      <w:rFonts w:eastAsia="Times New Roman"/>
      <w:sz w:val="22"/>
      <w:szCs w:val="22"/>
    </w:rPr>
  </w:style>
  <w:style w:type="table" w:customStyle="1" w:styleId="111">
    <w:name w:val="Таблица простая 11"/>
    <w:basedOn w:val="a1"/>
    <w:uiPriority w:val="5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1">
    <w:name w:val="Таблица простая 21"/>
    <w:basedOn w:val="a1"/>
    <w:uiPriority w:val="5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0">
    <w:name w:val="Таблица простая 4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0">
    <w:name w:val="Таблица простая 5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-21">
    <w:name w:val="Таблица-сетка 2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31">
    <w:name w:val="Таблица-сетка 3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41">
    <w:name w:val="Таблица-сетка 41"/>
    <w:basedOn w:val="a1"/>
    <w:uiPriority w:val="5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51">
    <w:name w:val="Таблица-сетка 5 темная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-61">
    <w:name w:val="Таблица-сетка 6 цветная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-210">
    <w:name w:val="Список-таблица 2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310">
    <w:name w:val="Список-таблица 3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-410">
    <w:name w:val="Список-таблица 4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510">
    <w:name w:val="Список-таблица 5 темная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-610">
    <w:name w:val="Список-таблица 6 цветная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TableNormal1">
    <w:name w:val="Table Normal1"/>
    <w:uiPriority w:val="2"/>
    <w:semiHidden/>
    <w:unhideWhenUsed/>
    <w:qFormat/>
    <w:rsid w:val="00B35D5C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B35D5C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B35D5C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B35D5C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B35D5C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B35D5C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B35D5C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B35D5C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B35D5C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uiPriority w:val="2"/>
    <w:semiHidden/>
    <w:unhideWhenUsed/>
    <w:qFormat/>
    <w:rsid w:val="00B35D5C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B35D5C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B35D5C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uiPriority w:val="2"/>
    <w:semiHidden/>
    <w:unhideWhenUsed/>
    <w:qFormat/>
    <w:rsid w:val="00B35D5C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2"/>
    <w:semiHidden/>
    <w:unhideWhenUsed/>
    <w:qFormat/>
    <w:rsid w:val="00B35D5C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5"/>
    <w:uiPriority w:val="2"/>
    <w:semiHidden/>
    <w:unhideWhenUsed/>
    <w:qFormat/>
    <w:rsid w:val="00B35D5C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6"/>
    <w:uiPriority w:val="2"/>
    <w:semiHidden/>
    <w:unhideWhenUsed/>
    <w:qFormat/>
    <w:rsid w:val="00B35D5C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uiPriority w:val="2"/>
    <w:semiHidden/>
    <w:unhideWhenUsed/>
    <w:qFormat/>
    <w:rsid w:val="00B35D5C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18"/>
    <w:uiPriority w:val="2"/>
    <w:semiHidden/>
    <w:unhideWhenUsed/>
    <w:qFormat/>
    <w:rsid w:val="00B35D5C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">
    <w:name w:val="Table Normal19"/>
    <w:uiPriority w:val="2"/>
    <w:semiHidden/>
    <w:unhideWhenUsed/>
    <w:qFormat/>
    <w:rsid w:val="00B35D5C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1">
    <w:name w:val="Table Normal201"/>
    <w:uiPriority w:val="2"/>
    <w:semiHidden/>
    <w:unhideWhenUsed/>
    <w:qFormat/>
    <w:rsid w:val="00B35D5C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">
    <w:name w:val="Table Normal311"/>
    <w:uiPriority w:val="2"/>
    <w:semiHidden/>
    <w:unhideWhenUsed/>
    <w:qFormat/>
    <w:rsid w:val="00B35D5C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">
    <w:name w:val="Table Normal211"/>
    <w:uiPriority w:val="2"/>
    <w:semiHidden/>
    <w:unhideWhenUsed/>
    <w:qFormat/>
    <w:rsid w:val="00B35D5C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21">
    <w:name w:val="Table Normal221"/>
    <w:uiPriority w:val="2"/>
    <w:semiHidden/>
    <w:unhideWhenUsed/>
    <w:qFormat/>
    <w:rsid w:val="00B35D5C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dash041e0431044b0447043d044b0439char1">
    <w:name w:val="dash041e_0431_044b_0447_043d_044b_0439__char1"/>
    <w:uiPriority w:val="99"/>
    <w:rsid w:val="00B35D5C"/>
    <w:rPr>
      <w:rFonts w:ascii="Times New Roman" w:hAnsi="Times New Roman" w:cs="Times New Roman" w:hint="default"/>
      <w:sz w:val="24"/>
      <w:szCs w:val="24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8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1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line="240" w:lineRule="auto"/>
      <w:jc w:val="left"/>
    </w:pPr>
    <w:rPr>
      <w:sz w:val="20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0D09F6"/>
    <w:pPr>
      <w:keepNext/>
      <w:keepLines/>
      <w:spacing w:before="480" w:after="200" w:line="259" w:lineRule="auto"/>
      <w:ind w:firstLine="0"/>
      <w:outlineLvl w:val="0"/>
    </w:pPr>
    <w:rPr>
      <w:rFonts w:ascii="Arial" w:eastAsia="Arial" w:hAnsi="Arial" w:cs="Arial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1"/>
    <w:unhideWhenUsed/>
    <w:qFormat/>
    <w:rsid w:val="000D09F6"/>
    <w:pPr>
      <w:keepNext/>
      <w:keepLines/>
      <w:spacing w:before="360" w:after="200" w:line="259" w:lineRule="auto"/>
      <w:ind w:firstLine="0"/>
      <w:outlineLvl w:val="1"/>
    </w:pPr>
    <w:rPr>
      <w:rFonts w:ascii="Arial" w:eastAsia="Arial" w:hAnsi="Arial" w:cs="Arial"/>
      <w:sz w:val="34"/>
      <w:szCs w:val="22"/>
      <w:lang w:eastAsia="en-US"/>
    </w:rPr>
  </w:style>
  <w:style w:type="paragraph" w:styleId="3">
    <w:name w:val="heading 3"/>
    <w:basedOn w:val="a"/>
    <w:next w:val="a"/>
    <w:link w:val="30"/>
    <w:uiPriority w:val="1"/>
    <w:unhideWhenUsed/>
    <w:qFormat/>
    <w:rsid w:val="000D09F6"/>
    <w:pPr>
      <w:keepNext/>
      <w:keepLines/>
      <w:spacing w:before="320" w:after="200" w:line="259" w:lineRule="auto"/>
      <w:ind w:firstLine="0"/>
      <w:outlineLvl w:val="2"/>
    </w:pPr>
    <w:rPr>
      <w:rFonts w:ascii="Arial" w:eastAsia="Arial" w:hAnsi="Arial" w:cs="Arial"/>
      <w:sz w:val="30"/>
      <w:szCs w:val="30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0D09F6"/>
    <w:pPr>
      <w:keepNext/>
      <w:keepLines/>
      <w:spacing w:before="320" w:after="200" w:line="259" w:lineRule="auto"/>
      <w:ind w:firstLine="0"/>
      <w:outlineLvl w:val="3"/>
    </w:pPr>
    <w:rPr>
      <w:rFonts w:ascii="Arial" w:eastAsia="Arial" w:hAnsi="Arial" w:cs="Arial"/>
      <w:b/>
      <w:bCs/>
      <w:sz w:val="26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0D09F6"/>
    <w:pPr>
      <w:keepNext/>
      <w:keepLines/>
      <w:spacing w:before="320" w:after="200" w:line="259" w:lineRule="auto"/>
      <w:ind w:firstLine="0"/>
      <w:outlineLvl w:val="4"/>
    </w:pPr>
    <w:rPr>
      <w:rFonts w:ascii="Arial" w:eastAsia="Arial" w:hAnsi="Arial" w:cs="Arial"/>
      <w:b/>
      <w:bCs/>
      <w:sz w:val="24"/>
      <w:szCs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D09F6"/>
    <w:pPr>
      <w:keepNext/>
      <w:keepLines/>
      <w:spacing w:before="320" w:after="200" w:line="259" w:lineRule="auto"/>
      <w:ind w:firstLine="0"/>
      <w:outlineLvl w:val="5"/>
    </w:pPr>
    <w:rPr>
      <w:rFonts w:ascii="Arial" w:eastAsia="Arial" w:hAnsi="Arial" w:cs="Arial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0D09F6"/>
    <w:pPr>
      <w:keepNext/>
      <w:keepLines/>
      <w:spacing w:before="320" w:after="200" w:line="259" w:lineRule="auto"/>
      <w:ind w:firstLine="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unhideWhenUsed/>
    <w:qFormat/>
    <w:rsid w:val="000D09F6"/>
    <w:pPr>
      <w:keepNext/>
      <w:keepLines/>
      <w:spacing w:before="320" w:after="200" w:line="259" w:lineRule="auto"/>
      <w:ind w:firstLine="0"/>
      <w:outlineLvl w:val="7"/>
    </w:pPr>
    <w:rPr>
      <w:rFonts w:ascii="Arial" w:eastAsia="Arial" w:hAnsi="Arial" w:cs="Arial"/>
      <w:i/>
      <w:iCs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unhideWhenUsed/>
    <w:qFormat/>
    <w:rsid w:val="000D09F6"/>
    <w:pPr>
      <w:keepNext/>
      <w:keepLines/>
      <w:spacing w:before="320" w:after="200" w:line="259" w:lineRule="auto"/>
      <w:ind w:firstLine="0"/>
      <w:outlineLvl w:val="8"/>
    </w:pPr>
    <w:rPr>
      <w:rFonts w:ascii="Arial" w:eastAsia="Arial" w:hAnsi="Arial" w:cs="Arial"/>
      <w:i/>
      <w:iCs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07D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qFormat/>
    <w:rsid w:val="004D6B7B"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rsid w:val="002C2FB3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2113B3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D09F6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0D09F6"/>
    <w:rPr>
      <w:rFonts w:ascii="Arial" w:eastAsia="Arial" w:hAnsi="Arial" w:cs="Arial"/>
      <w:sz w:val="34"/>
      <w:szCs w:val="22"/>
    </w:rPr>
  </w:style>
  <w:style w:type="character" w:customStyle="1" w:styleId="30">
    <w:name w:val="Заголовок 3 Знак"/>
    <w:basedOn w:val="a0"/>
    <w:link w:val="3"/>
    <w:uiPriority w:val="9"/>
    <w:rsid w:val="000D09F6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0D09F6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0D09F6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0D09F6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0D09F6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0D09F6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0D09F6"/>
    <w:rPr>
      <w:rFonts w:ascii="Arial" w:eastAsia="Arial" w:hAnsi="Arial" w:cs="Arial"/>
      <w:i/>
      <w:iCs/>
      <w:sz w:val="21"/>
      <w:szCs w:val="21"/>
    </w:rPr>
  </w:style>
  <w:style w:type="numbering" w:customStyle="1" w:styleId="12">
    <w:name w:val="Нет списка1"/>
    <w:next w:val="a2"/>
    <w:uiPriority w:val="99"/>
    <w:semiHidden/>
    <w:unhideWhenUsed/>
    <w:rsid w:val="000D09F6"/>
  </w:style>
  <w:style w:type="character" w:customStyle="1" w:styleId="Heading1Char">
    <w:name w:val="Heading 1 Char"/>
    <w:basedOn w:val="a0"/>
    <w:uiPriority w:val="9"/>
    <w:rsid w:val="000D09F6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0D09F6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0D09F6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0D09F6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0D09F6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0D09F6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0D09F6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0D09F6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0D09F6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0D09F6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0D09F6"/>
    <w:rPr>
      <w:sz w:val="24"/>
      <w:szCs w:val="24"/>
    </w:rPr>
  </w:style>
  <w:style w:type="character" w:customStyle="1" w:styleId="QuoteChar">
    <w:name w:val="Quote Char"/>
    <w:uiPriority w:val="29"/>
    <w:rsid w:val="000D09F6"/>
    <w:rPr>
      <w:i/>
    </w:rPr>
  </w:style>
  <w:style w:type="character" w:customStyle="1" w:styleId="IntenseQuoteChar">
    <w:name w:val="Intense Quote Char"/>
    <w:uiPriority w:val="30"/>
    <w:rsid w:val="000D09F6"/>
    <w:rPr>
      <w:i/>
    </w:rPr>
  </w:style>
  <w:style w:type="character" w:customStyle="1" w:styleId="HeaderChar">
    <w:name w:val="Header Char"/>
    <w:basedOn w:val="a0"/>
    <w:uiPriority w:val="99"/>
    <w:rsid w:val="000D09F6"/>
  </w:style>
  <w:style w:type="character" w:customStyle="1" w:styleId="CaptionChar">
    <w:name w:val="Caption Char"/>
    <w:uiPriority w:val="99"/>
    <w:rsid w:val="000D09F6"/>
  </w:style>
  <w:style w:type="character" w:customStyle="1" w:styleId="FootnoteTextChar">
    <w:name w:val="Footnote Text Char"/>
    <w:uiPriority w:val="99"/>
    <w:rsid w:val="000D09F6"/>
    <w:rPr>
      <w:sz w:val="18"/>
    </w:rPr>
  </w:style>
  <w:style w:type="character" w:customStyle="1" w:styleId="EndnoteTextChar">
    <w:name w:val="Endnote Text Char"/>
    <w:uiPriority w:val="99"/>
    <w:rsid w:val="000D09F6"/>
    <w:rPr>
      <w:sz w:val="20"/>
    </w:rPr>
  </w:style>
  <w:style w:type="paragraph" w:styleId="a7">
    <w:name w:val="No Spacing"/>
    <w:link w:val="a8"/>
    <w:uiPriority w:val="1"/>
    <w:qFormat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</w:style>
  <w:style w:type="paragraph" w:styleId="a9">
    <w:name w:val="Title"/>
    <w:basedOn w:val="a"/>
    <w:next w:val="a"/>
    <w:link w:val="aa"/>
    <w:uiPriority w:val="1"/>
    <w:qFormat/>
    <w:rsid w:val="000D09F6"/>
    <w:pPr>
      <w:spacing w:before="300" w:after="200" w:line="259" w:lineRule="auto"/>
      <w:ind w:firstLine="0"/>
      <w:contextualSpacing/>
    </w:pPr>
    <w:rPr>
      <w:rFonts w:ascii="Calibri" w:hAnsi="Calibri"/>
      <w:sz w:val="48"/>
      <w:szCs w:val="48"/>
      <w:lang w:eastAsia="en-US"/>
    </w:rPr>
  </w:style>
  <w:style w:type="character" w:customStyle="1" w:styleId="aa">
    <w:name w:val="Название Знак"/>
    <w:basedOn w:val="a0"/>
    <w:link w:val="a9"/>
    <w:uiPriority w:val="10"/>
    <w:rsid w:val="000D09F6"/>
    <w:rPr>
      <w:rFonts w:ascii="Calibri" w:hAnsi="Calibri"/>
      <w:sz w:val="48"/>
      <w:szCs w:val="48"/>
    </w:rPr>
  </w:style>
  <w:style w:type="paragraph" w:styleId="ab">
    <w:name w:val="Subtitle"/>
    <w:basedOn w:val="a"/>
    <w:next w:val="a"/>
    <w:link w:val="ac"/>
    <w:uiPriority w:val="11"/>
    <w:qFormat/>
    <w:rsid w:val="000D09F6"/>
    <w:pPr>
      <w:spacing w:before="200" w:after="200" w:line="259" w:lineRule="auto"/>
      <w:ind w:firstLine="0"/>
    </w:pPr>
    <w:rPr>
      <w:rFonts w:ascii="Calibri" w:hAnsi="Calibri"/>
      <w:sz w:val="24"/>
      <w:szCs w:val="24"/>
      <w:lang w:eastAsia="en-US"/>
    </w:rPr>
  </w:style>
  <w:style w:type="character" w:customStyle="1" w:styleId="ac">
    <w:name w:val="Подзаголовок Знак"/>
    <w:basedOn w:val="a0"/>
    <w:link w:val="ab"/>
    <w:uiPriority w:val="11"/>
    <w:rsid w:val="000D09F6"/>
    <w:rPr>
      <w:rFonts w:ascii="Calibri" w:hAnsi="Calibri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0D09F6"/>
    <w:pPr>
      <w:spacing w:after="160" w:line="259" w:lineRule="auto"/>
      <w:ind w:left="720" w:right="720" w:firstLine="0"/>
    </w:pPr>
    <w:rPr>
      <w:rFonts w:ascii="Calibri" w:hAnsi="Calibri"/>
      <w:i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0D09F6"/>
    <w:rPr>
      <w:rFonts w:ascii="Calibri" w:hAnsi="Calibri"/>
      <w:i/>
      <w:sz w:val="22"/>
      <w:szCs w:val="22"/>
    </w:rPr>
  </w:style>
  <w:style w:type="paragraph" w:styleId="ad">
    <w:name w:val="Intense Quote"/>
    <w:basedOn w:val="a"/>
    <w:next w:val="a"/>
    <w:link w:val="ae"/>
    <w:uiPriority w:val="30"/>
    <w:qFormat/>
    <w:rsid w:val="000D09F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160" w:line="259" w:lineRule="auto"/>
      <w:ind w:left="720" w:right="720" w:firstLine="0"/>
    </w:pPr>
    <w:rPr>
      <w:rFonts w:ascii="Calibri" w:hAnsi="Calibri"/>
      <w:i/>
      <w:sz w:val="22"/>
      <w:szCs w:val="22"/>
      <w:lang w:eastAsia="en-US"/>
    </w:rPr>
  </w:style>
  <w:style w:type="character" w:customStyle="1" w:styleId="ae">
    <w:name w:val="Выделенная цитата Знак"/>
    <w:basedOn w:val="a0"/>
    <w:link w:val="ad"/>
    <w:uiPriority w:val="30"/>
    <w:rsid w:val="000D09F6"/>
    <w:rPr>
      <w:rFonts w:ascii="Calibri" w:hAnsi="Calibri"/>
      <w:i/>
      <w:sz w:val="22"/>
      <w:szCs w:val="22"/>
      <w:shd w:val="clear" w:color="auto" w:fill="F2F2F2"/>
    </w:rPr>
  </w:style>
  <w:style w:type="paragraph" w:styleId="af">
    <w:name w:val="header"/>
    <w:basedOn w:val="a"/>
    <w:link w:val="af0"/>
    <w:uiPriority w:val="99"/>
    <w:unhideWhenUsed/>
    <w:rsid w:val="000D09F6"/>
    <w:pPr>
      <w:tabs>
        <w:tab w:val="center" w:pos="7143"/>
        <w:tab w:val="right" w:pos="14287"/>
      </w:tabs>
      <w:ind w:firstLine="0"/>
    </w:pPr>
    <w:rPr>
      <w:rFonts w:ascii="Calibri" w:hAnsi="Calibri"/>
      <w:sz w:val="22"/>
      <w:szCs w:val="22"/>
      <w:lang w:eastAsia="en-US"/>
    </w:rPr>
  </w:style>
  <w:style w:type="character" w:customStyle="1" w:styleId="af0">
    <w:name w:val="Верхний колонтитул Знак"/>
    <w:basedOn w:val="a0"/>
    <w:link w:val="af"/>
    <w:uiPriority w:val="99"/>
    <w:rsid w:val="000D09F6"/>
    <w:rPr>
      <w:rFonts w:ascii="Calibri" w:hAnsi="Calibri"/>
      <w:sz w:val="22"/>
      <w:szCs w:val="22"/>
    </w:rPr>
  </w:style>
  <w:style w:type="paragraph" w:styleId="af1">
    <w:name w:val="footer"/>
    <w:basedOn w:val="a"/>
    <w:link w:val="af2"/>
    <w:uiPriority w:val="99"/>
    <w:unhideWhenUsed/>
    <w:rsid w:val="000D09F6"/>
    <w:pPr>
      <w:tabs>
        <w:tab w:val="center" w:pos="7143"/>
        <w:tab w:val="right" w:pos="14287"/>
      </w:tabs>
      <w:ind w:firstLine="0"/>
    </w:pPr>
    <w:rPr>
      <w:rFonts w:ascii="Calibri" w:hAnsi="Calibri"/>
      <w:sz w:val="22"/>
      <w:szCs w:val="22"/>
      <w:lang w:eastAsia="en-US"/>
    </w:rPr>
  </w:style>
  <w:style w:type="character" w:customStyle="1" w:styleId="af2">
    <w:name w:val="Нижний колонтитул Знак"/>
    <w:basedOn w:val="a0"/>
    <w:link w:val="af1"/>
    <w:uiPriority w:val="99"/>
    <w:rsid w:val="000D09F6"/>
    <w:rPr>
      <w:rFonts w:ascii="Calibri" w:hAnsi="Calibri"/>
      <w:sz w:val="22"/>
      <w:szCs w:val="22"/>
    </w:rPr>
  </w:style>
  <w:style w:type="character" w:customStyle="1" w:styleId="FooterChar">
    <w:name w:val="Footer Char"/>
    <w:basedOn w:val="a0"/>
    <w:uiPriority w:val="99"/>
    <w:rsid w:val="000D09F6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0D09F6"/>
    <w:pPr>
      <w:spacing w:after="160" w:line="276" w:lineRule="auto"/>
      <w:ind w:firstLine="0"/>
    </w:pPr>
    <w:rPr>
      <w:rFonts w:ascii="Calibri" w:hAnsi="Calibri"/>
      <w:b/>
      <w:bCs/>
      <w:color w:val="5B9BD5"/>
      <w:sz w:val="18"/>
      <w:szCs w:val="18"/>
      <w:lang w:eastAsia="en-US"/>
    </w:rPr>
  </w:style>
  <w:style w:type="table" w:customStyle="1" w:styleId="23">
    <w:name w:val="Сетка таблицы2"/>
    <w:basedOn w:val="a1"/>
    <w:next w:val="a3"/>
    <w:uiPriority w:val="5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">
    <w:name w:val="Plain Table 2"/>
    <w:basedOn w:val="a1"/>
    <w:uiPriority w:val="5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">
    <w:name w:val="Plain Table 3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">
    <w:name w:val="Plain Table 4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">
    <w:name w:val="Plain Table 5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1Light">
    <w:name w:val="Grid Table 1 Light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GridTable2">
    <w:name w:val="Grid Table 2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68A2D8"/>
        <w:insideH w:val="single" w:sz="4" w:space="0" w:color="68A2D8"/>
        <w:insideV w:val="single" w:sz="4" w:space="0" w:color="68A2D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">
    <w:name w:val="Grid Table 2 - Accent 2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">
    <w:name w:val="Grid Table 2 - Accent 3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">
    <w:name w:val="Grid Table 2 - Accent 4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">
    <w:name w:val="Grid Table 2 - Accent 5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">
    <w:name w:val="Grid Table 2 - Accent 6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GridTable3">
    <w:name w:val="Grid Table 3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68A2D8"/>
        <w:insideH w:val="single" w:sz="4" w:space="0" w:color="68A2D8"/>
        <w:insideV w:val="single" w:sz="4" w:space="0" w:color="68A2D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">
    <w:name w:val="Grid Table 3 - Accent 2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">
    <w:name w:val="Grid Table 3 - Accent 3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">
    <w:name w:val="Grid Table 3 - Accent 4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">
    <w:name w:val="Grid Table 3 - Accent 5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">
    <w:name w:val="Grid Table 3 - Accent 6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GridTable4">
    <w:name w:val="Grid Table 4"/>
    <w:basedOn w:val="a1"/>
    <w:uiPriority w:val="5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">
    <w:name w:val="Grid Table 4 - Accent 2"/>
    <w:basedOn w:val="a1"/>
    <w:uiPriority w:val="5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">
    <w:name w:val="Grid Table 4 - Accent 3"/>
    <w:basedOn w:val="a1"/>
    <w:uiPriority w:val="5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">
    <w:name w:val="Grid Table 4 - Accent 4"/>
    <w:basedOn w:val="a1"/>
    <w:uiPriority w:val="5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">
    <w:name w:val="Grid Table 4 - Accent 5"/>
    <w:basedOn w:val="a1"/>
    <w:uiPriority w:val="5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">
    <w:name w:val="Grid Table 4 - Accent 6"/>
    <w:basedOn w:val="a1"/>
    <w:uiPriority w:val="5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GridTable5Dark">
    <w:name w:val="Grid Table 5 Dark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2">
    <w:name w:val="Grid Table 5 Dark - Accent 2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">
    <w:name w:val="Grid Table 5 Dark - Accent 3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">
    <w:name w:val="Grid Table 5 Dark- Accent 4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">
    <w:name w:val="Grid Table 5 Dark - Accent 5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6">
    <w:name w:val="Grid Table 5 Dark - Accent 6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GridTable6Colorful">
    <w:name w:val="Grid Table 6 Colorful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single" w:sz="4" w:space="0" w:color="ACCCE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single" w:sz="4" w:space="0" w:color="A5A5A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single" w:sz="4" w:space="0" w:color="95A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single" w:sz="4" w:space="0" w:color="ADD39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ListTable1Light">
    <w:name w:val="List Table 1 Light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2">
    <w:name w:val="List Table 1 Light - Accent 2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">
    <w:name w:val="List Table 1 Light - Accent 3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">
    <w:name w:val="List Table 1 Light - Accent 4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">
    <w:name w:val="List Table 1 Light - Accent 5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6">
    <w:name w:val="List Table 1 Light - Accent 6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ListTable2">
    <w:name w:val="List Table 2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A2C6E7"/>
        <w:bottom w:val="single" w:sz="4" w:space="0" w:color="A2C6E7"/>
        <w:insideH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">
    <w:name w:val="List Table 2 - Accent 2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4B58A"/>
        <w:bottom w:val="single" w:sz="4" w:space="0" w:color="F4B58A"/>
        <w:insideH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">
    <w:name w:val="List Table 2 - Accent 3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">
    <w:name w:val="List Table 2 - Accent 4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DB6F"/>
        <w:bottom w:val="single" w:sz="4" w:space="0" w:color="FFDB6F"/>
        <w:insideH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">
    <w:name w:val="List Table 2 - Accent 5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5AFDD"/>
        <w:bottom w:val="single" w:sz="4" w:space="0" w:color="95AFDD"/>
        <w:insideH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">
    <w:name w:val="List Table 2 - Accent 6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ADD394"/>
        <w:bottom w:val="single" w:sz="4" w:space="0" w:color="ADD394"/>
        <w:insideH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ListTable3">
    <w:name w:val="List Table 3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">
    <w:name w:val="List Table 3 - Accent 2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">
    <w:name w:val="List Table 3 - Accent 3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">
    <w:name w:val="List Table 3 - Accent 4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">
    <w:name w:val="List Table 3 - Accent 5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">
    <w:name w:val="List Table 3 - Accent 6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ListTable4">
    <w:name w:val="List Table 4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">
    <w:name w:val="List Table 4 - Accent 2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">
    <w:name w:val="List Table 4 - Accent 3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">
    <w:name w:val="List Table 4 - Accent 4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">
    <w:name w:val="List Table 4 - Accent 5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">
    <w:name w:val="List Table 4 - Accent 6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ListTable5Dark">
    <w:name w:val="List Table 5 Dark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5B9BD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">
    <w:name w:val="List Table 5 Dark - Accent 2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">
    <w:name w:val="List Table 5 Dark - Accent 3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">
    <w:name w:val="List Table 5 Dark - Accent 4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">
    <w:name w:val="List Table 5 Dark - Accent 5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8DA9D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">
    <w:name w:val="List Table 5 Dark - Accent 6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ListTable6Colorful">
    <w:name w:val="List Table 6 Colorful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5B9BD5"/>
        <w:bottom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4B184"/>
        <w:bottom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C9C9C9"/>
        <w:bottom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D865"/>
        <w:bottom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8DA9DB"/>
        <w:bottom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A9D08E"/>
        <w:bottom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stTable7Colorful">
    <w:name w:val="List Table 7 Colorful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right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single" w:sz="4" w:space="0" w:color="5B9BD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right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right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single" w:sz="4" w:space="0" w:color="C9C9C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right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right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single" w:sz="4" w:space="0" w:color="8DA9D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right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single" w:sz="4" w:space="0" w:color="A9D08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">
    <w:name w:val="Lined - Accent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color w:val="404040"/>
      <w:sz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color w:val="404040"/>
      <w:sz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">
    <w:name w:val="Lined - Accent 2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color w:val="404040"/>
      <w:sz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">
    <w:name w:val="Lined - Accent 3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color w:val="404040"/>
      <w:sz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">
    <w:name w:val="Lined - Accent 4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color w:val="404040"/>
      <w:sz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">
    <w:name w:val="Lined - Accent 5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color w:val="404040"/>
      <w:sz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">
    <w:name w:val="Lined - Accent 6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color w:val="404040"/>
      <w:sz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">
    <w:name w:val="Bordered &amp; Lined - Accent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color w:val="404040"/>
      <w:sz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color w:val="404040"/>
      <w:sz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">
    <w:name w:val="Bordered &amp; Lined - Accent 2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color w:val="404040"/>
      <w:sz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">
    <w:name w:val="Bordered &amp; Lined - Accent 3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color w:val="404040"/>
      <w:sz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">
    <w:name w:val="Bordered &amp; Lined - Accent 4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color w:val="404040"/>
      <w:sz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">
    <w:name w:val="Bordered &amp; Lined - Accent 5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color w:val="404040"/>
      <w:sz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">
    <w:name w:val="Bordered &amp; Lined - Accent 6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color w:val="404040"/>
      <w:sz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">
    <w:name w:val="Bordered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">
    <w:name w:val="Bordered - Accent 2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">
    <w:name w:val="Bordered - Accent 3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">
    <w:name w:val="Bordered - Accent 4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">
    <w:name w:val="Bordered - Accent 5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">
    <w:name w:val="Bordered - Accent 6"/>
    <w:basedOn w:val="a1"/>
    <w:uiPriority w:val="99"/>
    <w:rsid w:val="000D09F6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paragraph" w:styleId="af3">
    <w:name w:val="footnote text"/>
    <w:basedOn w:val="a"/>
    <w:link w:val="af4"/>
    <w:uiPriority w:val="99"/>
    <w:semiHidden/>
    <w:unhideWhenUsed/>
    <w:rsid w:val="000D09F6"/>
    <w:pPr>
      <w:spacing w:after="40"/>
      <w:ind w:firstLine="0"/>
    </w:pPr>
    <w:rPr>
      <w:rFonts w:ascii="Calibri" w:hAnsi="Calibri"/>
      <w:sz w:val="18"/>
      <w:szCs w:val="22"/>
      <w:lang w:eastAsia="en-US"/>
    </w:rPr>
  </w:style>
  <w:style w:type="character" w:customStyle="1" w:styleId="af4">
    <w:name w:val="Текст сноски Знак"/>
    <w:basedOn w:val="a0"/>
    <w:link w:val="af3"/>
    <w:uiPriority w:val="99"/>
    <w:rsid w:val="000D09F6"/>
    <w:rPr>
      <w:rFonts w:ascii="Calibri" w:hAnsi="Calibri"/>
      <w:sz w:val="18"/>
      <w:szCs w:val="22"/>
    </w:rPr>
  </w:style>
  <w:style w:type="character" w:styleId="af5">
    <w:name w:val="footnote reference"/>
    <w:basedOn w:val="a0"/>
    <w:uiPriority w:val="99"/>
    <w:unhideWhenUsed/>
    <w:rsid w:val="000D09F6"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sid w:val="000D09F6"/>
    <w:pPr>
      <w:ind w:firstLine="0"/>
    </w:pPr>
    <w:rPr>
      <w:rFonts w:ascii="Calibri" w:hAnsi="Calibri"/>
      <w:szCs w:val="22"/>
      <w:lang w:eastAsia="en-US"/>
    </w:rPr>
  </w:style>
  <w:style w:type="character" w:customStyle="1" w:styleId="af7">
    <w:name w:val="Текст концевой сноски Знак"/>
    <w:basedOn w:val="a0"/>
    <w:link w:val="af6"/>
    <w:uiPriority w:val="99"/>
    <w:rsid w:val="000D09F6"/>
    <w:rPr>
      <w:rFonts w:ascii="Calibri" w:hAnsi="Calibri"/>
      <w:sz w:val="20"/>
      <w:szCs w:val="22"/>
    </w:rPr>
  </w:style>
  <w:style w:type="character" w:styleId="af8">
    <w:name w:val="endnote reference"/>
    <w:basedOn w:val="a0"/>
    <w:uiPriority w:val="99"/>
    <w:semiHidden/>
    <w:unhideWhenUsed/>
    <w:rsid w:val="000D09F6"/>
    <w:rPr>
      <w:vertAlign w:val="superscript"/>
    </w:rPr>
  </w:style>
  <w:style w:type="paragraph" w:styleId="14">
    <w:name w:val="toc 1"/>
    <w:basedOn w:val="a"/>
    <w:next w:val="a"/>
    <w:uiPriority w:val="39"/>
    <w:unhideWhenUsed/>
    <w:qFormat/>
    <w:rsid w:val="000D09F6"/>
    <w:pPr>
      <w:spacing w:after="57" w:line="259" w:lineRule="auto"/>
      <w:ind w:firstLine="0"/>
    </w:pPr>
    <w:rPr>
      <w:rFonts w:ascii="Calibri" w:hAnsi="Calibri"/>
      <w:sz w:val="22"/>
      <w:szCs w:val="22"/>
      <w:lang w:eastAsia="en-US"/>
    </w:rPr>
  </w:style>
  <w:style w:type="paragraph" w:styleId="24">
    <w:name w:val="toc 2"/>
    <w:basedOn w:val="a"/>
    <w:next w:val="a"/>
    <w:uiPriority w:val="39"/>
    <w:unhideWhenUsed/>
    <w:qFormat/>
    <w:rsid w:val="000D09F6"/>
    <w:pPr>
      <w:spacing w:after="57" w:line="259" w:lineRule="auto"/>
      <w:ind w:left="283" w:firstLine="0"/>
    </w:pPr>
    <w:rPr>
      <w:rFonts w:ascii="Calibri" w:hAnsi="Calibri"/>
      <w:sz w:val="22"/>
      <w:szCs w:val="22"/>
      <w:lang w:eastAsia="en-US"/>
    </w:rPr>
  </w:style>
  <w:style w:type="paragraph" w:styleId="31">
    <w:name w:val="toc 3"/>
    <w:basedOn w:val="a"/>
    <w:next w:val="a"/>
    <w:uiPriority w:val="39"/>
    <w:unhideWhenUsed/>
    <w:qFormat/>
    <w:rsid w:val="000D09F6"/>
    <w:pPr>
      <w:spacing w:after="57" w:line="259" w:lineRule="auto"/>
      <w:ind w:left="567" w:firstLine="0"/>
    </w:pPr>
    <w:rPr>
      <w:rFonts w:ascii="Calibri" w:hAnsi="Calibri"/>
      <w:sz w:val="22"/>
      <w:szCs w:val="22"/>
      <w:lang w:eastAsia="en-US"/>
    </w:rPr>
  </w:style>
  <w:style w:type="paragraph" w:styleId="41">
    <w:name w:val="toc 4"/>
    <w:basedOn w:val="a"/>
    <w:next w:val="a"/>
    <w:uiPriority w:val="1"/>
    <w:unhideWhenUsed/>
    <w:qFormat/>
    <w:rsid w:val="000D09F6"/>
    <w:pPr>
      <w:spacing w:after="57" w:line="259" w:lineRule="auto"/>
      <w:ind w:left="850" w:firstLine="0"/>
    </w:pPr>
    <w:rPr>
      <w:rFonts w:ascii="Calibri" w:hAnsi="Calibri"/>
      <w:sz w:val="22"/>
      <w:szCs w:val="22"/>
      <w:lang w:eastAsia="en-US"/>
    </w:rPr>
  </w:style>
  <w:style w:type="paragraph" w:styleId="51">
    <w:name w:val="toc 5"/>
    <w:basedOn w:val="a"/>
    <w:next w:val="a"/>
    <w:uiPriority w:val="39"/>
    <w:unhideWhenUsed/>
    <w:rsid w:val="000D09F6"/>
    <w:pPr>
      <w:spacing w:after="57" w:line="259" w:lineRule="auto"/>
      <w:ind w:left="1134" w:firstLine="0"/>
    </w:pPr>
    <w:rPr>
      <w:rFonts w:ascii="Calibri" w:hAnsi="Calibri"/>
      <w:sz w:val="22"/>
      <w:szCs w:val="22"/>
      <w:lang w:eastAsia="en-US"/>
    </w:rPr>
  </w:style>
  <w:style w:type="paragraph" w:styleId="61">
    <w:name w:val="toc 6"/>
    <w:basedOn w:val="a"/>
    <w:next w:val="a"/>
    <w:uiPriority w:val="39"/>
    <w:unhideWhenUsed/>
    <w:rsid w:val="000D09F6"/>
    <w:pPr>
      <w:spacing w:after="57" w:line="259" w:lineRule="auto"/>
      <w:ind w:left="1417" w:firstLine="0"/>
    </w:pPr>
    <w:rPr>
      <w:rFonts w:ascii="Calibri" w:hAnsi="Calibri"/>
      <w:sz w:val="22"/>
      <w:szCs w:val="22"/>
      <w:lang w:eastAsia="en-US"/>
    </w:rPr>
  </w:style>
  <w:style w:type="paragraph" w:styleId="71">
    <w:name w:val="toc 7"/>
    <w:basedOn w:val="a"/>
    <w:next w:val="a"/>
    <w:uiPriority w:val="39"/>
    <w:unhideWhenUsed/>
    <w:rsid w:val="000D09F6"/>
    <w:pPr>
      <w:spacing w:after="57" w:line="259" w:lineRule="auto"/>
      <w:ind w:left="1701" w:firstLine="0"/>
    </w:pPr>
    <w:rPr>
      <w:rFonts w:ascii="Calibri" w:hAnsi="Calibri"/>
      <w:sz w:val="22"/>
      <w:szCs w:val="22"/>
      <w:lang w:eastAsia="en-US"/>
    </w:rPr>
  </w:style>
  <w:style w:type="paragraph" w:styleId="81">
    <w:name w:val="toc 8"/>
    <w:basedOn w:val="a"/>
    <w:next w:val="a"/>
    <w:uiPriority w:val="39"/>
    <w:unhideWhenUsed/>
    <w:rsid w:val="000D09F6"/>
    <w:pPr>
      <w:spacing w:after="57" w:line="259" w:lineRule="auto"/>
      <w:ind w:left="1984" w:firstLine="0"/>
    </w:pPr>
    <w:rPr>
      <w:rFonts w:ascii="Calibri" w:hAnsi="Calibri"/>
      <w:sz w:val="22"/>
      <w:szCs w:val="22"/>
      <w:lang w:eastAsia="en-US"/>
    </w:rPr>
  </w:style>
  <w:style w:type="paragraph" w:styleId="91">
    <w:name w:val="toc 9"/>
    <w:basedOn w:val="a"/>
    <w:next w:val="a"/>
    <w:uiPriority w:val="39"/>
    <w:unhideWhenUsed/>
    <w:rsid w:val="000D09F6"/>
    <w:pPr>
      <w:spacing w:after="57" w:line="259" w:lineRule="auto"/>
      <w:ind w:left="2268" w:firstLine="0"/>
    </w:pPr>
    <w:rPr>
      <w:rFonts w:ascii="Calibri" w:hAnsi="Calibri"/>
      <w:sz w:val="22"/>
      <w:szCs w:val="22"/>
      <w:lang w:eastAsia="en-US"/>
    </w:rPr>
  </w:style>
  <w:style w:type="paragraph" w:styleId="af9">
    <w:name w:val="TOC Heading"/>
    <w:uiPriority w:val="39"/>
    <w:unhideWhenUsed/>
    <w:qFormat/>
    <w:rsid w:val="000D09F6"/>
    <w:pPr>
      <w:spacing w:after="160" w:line="259" w:lineRule="auto"/>
      <w:ind w:firstLine="0"/>
      <w:jc w:val="left"/>
    </w:pPr>
    <w:rPr>
      <w:rFonts w:ascii="Calibri" w:hAnsi="Calibri"/>
      <w:sz w:val="22"/>
      <w:szCs w:val="22"/>
    </w:rPr>
  </w:style>
  <w:style w:type="paragraph" w:styleId="afa">
    <w:name w:val="table of figures"/>
    <w:basedOn w:val="a"/>
    <w:next w:val="a"/>
    <w:uiPriority w:val="99"/>
    <w:unhideWhenUsed/>
    <w:rsid w:val="000D09F6"/>
    <w:pPr>
      <w:spacing w:line="259" w:lineRule="auto"/>
      <w:ind w:firstLine="0"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0D09F6"/>
    <w:pPr>
      <w:widowControl w:val="0"/>
      <w:spacing w:line="240" w:lineRule="auto"/>
      <w:ind w:firstLine="0"/>
      <w:jc w:val="left"/>
    </w:pPr>
    <w:rPr>
      <w:rFonts w:ascii="Calibri" w:eastAsia="Arial" w:hAnsi="Calibri" w:cs="Calibri"/>
      <w:sz w:val="22"/>
      <w:szCs w:val="22"/>
      <w:lang w:eastAsia="ru-RU"/>
    </w:rPr>
  </w:style>
  <w:style w:type="table" w:customStyle="1" w:styleId="110">
    <w:name w:val="Сетка таблицы11"/>
    <w:basedOn w:val="a1"/>
    <w:next w:val="a3"/>
    <w:uiPriority w:val="59"/>
    <w:unhideWhenUsed/>
    <w:rsid w:val="000D09F6"/>
    <w:pPr>
      <w:widowControl w:val="0"/>
      <w:spacing w:line="240" w:lineRule="auto"/>
      <w:ind w:firstLine="0"/>
      <w:jc w:val="left"/>
    </w:pPr>
    <w:rPr>
      <w:rFonts w:ascii="Calibri" w:hAnsi="Calibri"/>
      <w:sz w:val="22"/>
      <w:szCs w:val="22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Balloon Text"/>
    <w:basedOn w:val="a"/>
    <w:link w:val="afc"/>
    <w:uiPriority w:val="99"/>
    <w:semiHidden/>
    <w:unhideWhenUsed/>
    <w:rsid w:val="000D09F6"/>
    <w:pPr>
      <w:ind w:firstLine="0"/>
    </w:pPr>
    <w:rPr>
      <w:rFonts w:ascii="Segoe UI" w:hAnsi="Segoe UI" w:cs="Segoe UI"/>
      <w:sz w:val="18"/>
      <w:szCs w:val="18"/>
      <w:lang w:eastAsia="en-US"/>
    </w:rPr>
  </w:style>
  <w:style w:type="character" w:customStyle="1" w:styleId="afc">
    <w:name w:val="Текст выноски Знак"/>
    <w:basedOn w:val="a0"/>
    <w:link w:val="afb"/>
    <w:uiPriority w:val="99"/>
    <w:semiHidden/>
    <w:rsid w:val="000D09F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0D09F6"/>
    <w:pPr>
      <w:spacing w:line="240" w:lineRule="auto"/>
      <w:ind w:firstLine="0"/>
      <w:jc w:val="left"/>
    </w:pPr>
    <w:rPr>
      <w:color w:val="000000"/>
      <w:sz w:val="24"/>
      <w:szCs w:val="24"/>
    </w:rPr>
  </w:style>
  <w:style w:type="character" w:styleId="afd">
    <w:name w:val="annotation reference"/>
    <w:basedOn w:val="a0"/>
    <w:uiPriority w:val="99"/>
    <w:semiHidden/>
    <w:unhideWhenUsed/>
    <w:rsid w:val="000D09F6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0D09F6"/>
    <w:pPr>
      <w:spacing w:after="160"/>
      <w:ind w:firstLine="0"/>
    </w:pPr>
    <w:rPr>
      <w:rFonts w:ascii="Calibri" w:hAnsi="Calibri"/>
      <w:lang w:eastAsia="en-US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0D09F6"/>
    <w:rPr>
      <w:rFonts w:ascii="Calibri" w:hAnsi="Calibri"/>
      <w:sz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0D09F6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0D09F6"/>
    <w:rPr>
      <w:rFonts w:ascii="Calibri" w:hAnsi="Calibri"/>
      <w:b/>
      <w:bCs/>
      <w:sz w:val="20"/>
    </w:rPr>
  </w:style>
  <w:style w:type="table" w:customStyle="1" w:styleId="210">
    <w:name w:val="Сетка таблицы21"/>
    <w:basedOn w:val="a1"/>
    <w:next w:val="a3"/>
    <w:uiPriority w:val="39"/>
    <w:rsid w:val="000D09F6"/>
    <w:pPr>
      <w:spacing w:line="240" w:lineRule="auto"/>
      <w:ind w:firstLine="0"/>
      <w:jc w:val="left"/>
    </w:pPr>
    <w:rPr>
      <w:rFonts w:ascii="Calibri" w:eastAsia="DengXian" w:hAnsi="Calibri"/>
      <w:kern w:val="2"/>
      <w:sz w:val="22"/>
      <w:szCs w:val="22"/>
      <w:lang w:eastAsia="zh-CN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next w:val="a3"/>
    <w:uiPriority w:val="59"/>
    <w:rsid w:val="00396888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3"/>
    <w:uiPriority w:val="59"/>
    <w:rsid w:val="00934079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"/>
    <w:basedOn w:val="a1"/>
    <w:next w:val="a3"/>
    <w:uiPriority w:val="59"/>
    <w:rsid w:val="00934079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0">
    <w:name w:val="Table Normal20"/>
    <w:uiPriority w:val="2"/>
    <w:semiHidden/>
    <w:unhideWhenUsed/>
    <w:qFormat/>
    <w:rsid w:val="003847D6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47D6"/>
    <w:pPr>
      <w:widowControl w:val="0"/>
      <w:autoSpaceDE w:val="0"/>
      <w:autoSpaceDN w:val="0"/>
      <w:ind w:left="110" w:firstLine="0"/>
    </w:pPr>
    <w:rPr>
      <w:rFonts w:eastAsia="Times New Roman"/>
      <w:sz w:val="22"/>
      <w:szCs w:val="22"/>
      <w:lang w:eastAsia="en-US"/>
    </w:rPr>
  </w:style>
  <w:style w:type="table" w:customStyle="1" w:styleId="TableNormal31">
    <w:name w:val="Table Normal31"/>
    <w:uiPriority w:val="2"/>
    <w:semiHidden/>
    <w:unhideWhenUsed/>
    <w:qFormat/>
    <w:rsid w:val="003847D6"/>
    <w:pPr>
      <w:widowControl w:val="0"/>
      <w:autoSpaceDE w:val="0"/>
      <w:autoSpaceDN w:val="0"/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unhideWhenUsed/>
    <w:qFormat/>
    <w:rsid w:val="003847D6"/>
    <w:pPr>
      <w:widowControl w:val="0"/>
      <w:autoSpaceDE w:val="0"/>
      <w:autoSpaceDN w:val="0"/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2">
    <w:name w:val="Table Normal22"/>
    <w:uiPriority w:val="2"/>
    <w:semiHidden/>
    <w:unhideWhenUsed/>
    <w:qFormat/>
    <w:rsid w:val="00ED77C1"/>
    <w:pPr>
      <w:widowControl w:val="0"/>
      <w:autoSpaceDE w:val="0"/>
      <w:autoSpaceDN w:val="0"/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5">
    <w:name w:val="Нет списка2"/>
    <w:next w:val="a2"/>
    <w:uiPriority w:val="99"/>
    <w:semiHidden/>
    <w:unhideWhenUsed/>
    <w:rsid w:val="00B35D5C"/>
  </w:style>
  <w:style w:type="paragraph" w:customStyle="1" w:styleId="26">
    <w:name w:val="Название объекта2"/>
    <w:basedOn w:val="a"/>
    <w:next w:val="a"/>
    <w:uiPriority w:val="35"/>
    <w:semiHidden/>
    <w:unhideWhenUsed/>
    <w:qFormat/>
    <w:rsid w:val="00B35D5C"/>
    <w:pPr>
      <w:spacing w:after="160" w:line="276" w:lineRule="auto"/>
      <w:ind w:firstLine="0"/>
    </w:pPr>
    <w:rPr>
      <w:rFonts w:ascii="Calibri" w:hAnsi="Calibri"/>
      <w:b/>
      <w:bCs/>
      <w:color w:val="5B9BD5"/>
      <w:sz w:val="18"/>
      <w:szCs w:val="18"/>
      <w:lang w:eastAsia="en-US"/>
    </w:rPr>
  </w:style>
  <w:style w:type="table" w:customStyle="1" w:styleId="62">
    <w:name w:val="Сетка таблицы6"/>
    <w:basedOn w:val="a1"/>
    <w:next w:val="a3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1">
    <w:name w:val="Table Grid Light1"/>
    <w:basedOn w:val="a1"/>
    <w:uiPriority w:val="5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1">
    <w:name w:val="Plain Table 11"/>
    <w:basedOn w:val="a1"/>
    <w:uiPriority w:val="5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1">
    <w:name w:val="Plain Table 21"/>
    <w:basedOn w:val="a1"/>
    <w:uiPriority w:val="5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1">
    <w:name w:val="Plain Table 3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1">
    <w:name w:val="Plain Table 4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1">
    <w:name w:val="Plain Table 5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1Light1">
    <w:name w:val="Grid Table 1 Light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1">
    <w:name w:val="Grid Table 1 Light - Accent 1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1">
    <w:name w:val="Grid Table 1 Light - Accent 2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1">
    <w:name w:val="Grid Table 1 Light - Accent 3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1">
    <w:name w:val="Grid Table 1 Light - Accent 4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1">
    <w:name w:val="Grid Table 1 Light - Accent 5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1">
    <w:name w:val="Grid Table 1 Light - Accent 6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GridTable21">
    <w:name w:val="Grid Table 2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1">
    <w:name w:val="Grid Table 2 - Accent 1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68A2D8"/>
        <w:insideH w:val="single" w:sz="4" w:space="0" w:color="68A2D8"/>
        <w:insideV w:val="single" w:sz="4" w:space="0" w:color="68A2D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1">
    <w:name w:val="Grid Table 2 - Accent 2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1">
    <w:name w:val="Grid Table 2 - Accent 3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1">
    <w:name w:val="Grid Table 2 - Accent 4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1">
    <w:name w:val="Grid Table 2 - Accent 5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1">
    <w:name w:val="Grid Table 2 - Accent 6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GridTable31">
    <w:name w:val="Grid Table 3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1">
    <w:name w:val="Grid Table 3 - Accent 1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68A2D8"/>
        <w:insideH w:val="single" w:sz="4" w:space="0" w:color="68A2D8"/>
        <w:insideV w:val="single" w:sz="4" w:space="0" w:color="68A2D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1">
    <w:name w:val="Grid Table 3 - Accent 2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1">
    <w:name w:val="Grid Table 3 - Accent 3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1">
    <w:name w:val="Grid Table 3 - Accent 4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1">
    <w:name w:val="Grid Table 3 - Accent 5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1">
    <w:name w:val="Grid Table 3 - Accent 6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GridTable41">
    <w:name w:val="Grid Table 41"/>
    <w:basedOn w:val="a1"/>
    <w:uiPriority w:val="5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1">
    <w:name w:val="Grid Table 4 - Accent 11"/>
    <w:basedOn w:val="a1"/>
    <w:uiPriority w:val="5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1">
    <w:name w:val="Grid Table 4 - Accent 21"/>
    <w:basedOn w:val="a1"/>
    <w:uiPriority w:val="5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1">
    <w:name w:val="Grid Table 4 - Accent 31"/>
    <w:basedOn w:val="a1"/>
    <w:uiPriority w:val="5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1">
    <w:name w:val="Grid Table 4 - Accent 41"/>
    <w:basedOn w:val="a1"/>
    <w:uiPriority w:val="5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1">
    <w:name w:val="Grid Table 4 - Accent 51"/>
    <w:basedOn w:val="a1"/>
    <w:uiPriority w:val="5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1">
    <w:name w:val="Grid Table 4 - Accent 61"/>
    <w:basedOn w:val="a1"/>
    <w:uiPriority w:val="5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GridTable5Dark1">
    <w:name w:val="Grid Table 5 Dark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1">
    <w:name w:val="Grid Table 5 Dark- Accent 1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21">
    <w:name w:val="Grid Table 5 Dark - Accent 2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1">
    <w:name w:val="Grid Table 5 Dark - Accent 3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1">
    <w:name w:val="Grid Table 5 Dark- Accent 4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1">
    <w:name w:val="Grid Table 5 Dark - Accent 5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61">
    <w:name w:val="Grid Table 5 Dark - Accent 6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GridTable6Colorful1">
    <w:name w:val="Grid Table 6 Colorful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1">
    <w:name w:val="Grid Table 6 Colorful - Accent 1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1">
    <w:name w:val="Grid Table 6 Colorful - Accent 2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1">
    <w:name w:val="Grid Table 6 Colorful - Accent 3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1">
    <w:name w:val="Grid Table 6 Colorful - Accent 4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1">
    <w:name w:val="Grid Table 6 Colorful - Accent 5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1">
    <w:name w:val="Grid Table 6 Colorful - Accent 6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1">
    <w:name w:val="Grid Table 7 Colorful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1">
    <w:name w:val="Grid Table 7 Colorful - Accent 1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single" w:sz="4" w:space="0" w:color="ACCCE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1">
    <w:name w:val="Grid Table 7 Colorful - Accent 2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1">
    <w:name w:val="Grid Table 7 Colorful - Accent 3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single" w:sz="4" w:space="0" w:color="A5A5A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1">
    <w:name w:val="Grid Table 7 Colorful - Accent 4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1">
    <w:name w:val="Grid Table 7 Colorful - Accent 5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single" w:sz="4" w:space="0" w:color="95A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1">
    <w:name w:val="Grid Table 7 Colorful - Accent 6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single" w:sz="4" w:space="0" w:color="ADD39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ListTable1Light1">
    <w:name w:val="List Table 1 Light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1">
    <w:name w:val="List Table 1 Light - Accent 1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21">
    <w:name w:val="List Table 1 Light - Accent 2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1">
    <w:name w:val="List Table 1 Light - Accent 3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1">
    <w:name w:val="List Table 1 Light - Accent 4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1">
    <w:name w:val="List Table 1 Light - Accent 5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61">
    <w:name w:val="List Table 1 Light - Accent 6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ListTable21">
    <w:name w:val="List Table 2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1">
    <w:name w:val="List Table 2 - Accent 1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A2C6E7"/>
        <w:bottom w:val="single" w:sz="4" w:space="0" w:color="A2C6E7"/>
        <w:insideH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1">
    <w:name w:val="List Table 2 - Accent 2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4B58A"/>
        <w:bottom w:val="single" w:sz="4" w:space="0" w:color="F4B58A"/>
        <w:insideH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1">
    <w:name w:val="List Table 2 - Accent 3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1">
    <w:name w:val="List Table 2 - Accent 4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DB6F"/>
        <w:bottom w:val="single" w:sz="4" w:space="0" w:color="FFDB6F"/>
        <w:insideH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1">
    <w:name w:val="List Table 2 - Accent 5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5AFDD"/>
        <w:bottom w:val="single" w:sz="4" w:space="0" w:color="95AFDD"/>
        <w:insideH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1">
    <w:name w:val="List Table 2 - Accent 6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ADD394"/>
        <w:bottom w:val="single" w:sz="4" w:space="0" w:color="ADD394"/>
        <w:insideH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ListTable31">
    <w:name w:val="List Table 3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1">
    <w:name w:val="List Table 3 - Accent 1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1">
    <w:name w:val="List Table 3 - Accent 2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1">
    <w:name w:val="List Table 3 - Accent 3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1">
    <w:name w:val="List Table 3 - Accent 4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1">
    <w:name w:val="List Table 3 - Accent 5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1">
    <w:name w:val="List Table 3 - Accent 6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ListTable41">
    <w:name w:val="List Table 4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1">
    <w:name w:val="List Table 4 - Accent 1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1">
    <w:name w:val="List Table 4 - Accent 2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1">
    <w:name w:val="List Table 4 - Accent 3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1">
    <w:name w:val="List Table 4 - Accent 4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1">
    <w:name w:val="List Table 4 - Accent 5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1">
    <w:name w:val="List Table 4 - Accent 6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ListTable5Dark1">
    <w:name w:val="List Table 5 Dark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1">
    <w:name w:val="List Table 5 Dark - Accent 1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5B9BD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1">
    <w:name w:val="List Table 5 Dark - Accent 2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1">
    <w:name w:val="List Table 5 Dark - Accent 3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1">
    <w:name w:val="List Table 5 Dark - Accent 4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1">
    <w:name w:val="List Table 5 Dark - Accent 5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8DA9D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1">
    <w:name w:val="List Table 5 Dark - Accent 6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ListTable6Colorful1">
    <w:name w:val="List Table 6 Colorful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1">
    <w:name w:val="List Table 6 Colorful - Accent 1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5B9BD5"/>
        <w:bottom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1">
    <w:name w:val="List Table 6 Colorful - Accent 2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4B184"/>
        <w:bottom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1">
    <w:name w:val="List Table 6 Colorful - Accent 3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C9C9C9"/>
        <w:bottom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1">
    <w:name w:val="List Table 6 Colorful - Accent 4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D865"/>
        <w:bottom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1">
    <w:name w:val="List Table 6 Colorful - Accent 5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8DA9DB"/>
        <w:bottom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1">
    <w:name w:val="List Table 6 Colorful - Accent 6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A9D08E"/>
        <w:bottom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stTable7Colorful1">
    <w:name w:val="List Table 7 Colorful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1">
    <w:name w:val="List Table 7 Colorful - Accent 1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right w:val="single" w:sz="4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single" w:sz="4" w:space="0" w:color="5B9BD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1">
    <w:name w:val="List Table 7 Colorful - Accent 2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right w:val="single" w:sz="4" w:space="0" w:color="F4B18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1">
    <w:name w:val="List Table 7 Colorful - Accent 3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right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single" w:sz="4" w:space="0" w:color="C9C9C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1">
    <w:name w:val="List Table 7 Colorful - Accent 4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right w:val="single" w:sz="4" w:space="0" w:color="FFD86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1">
    <w:name w:val="List Table 7 Colorful - Accent 5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right w:val="single" w:sz="4" w:space="0" w:color="8DA9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single" w:sz="4" w:space="0" w:color="8DA9D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1">
    <w:name w:val="List Table 7 Colorful - Accent 6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right w:val="single" w:sz="4" w:space="0" w:color="A9D08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single" w:sz="4" w:space="0" w:color="A9D08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10">
    <w:name w:val="Lined - Accent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color w:val="404040"/>
      <w:sz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1">
    <w:name w:val="Lined - Accent 1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color w:val="404040"/>
      <w:sz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1">
    <w:name w:val="Lined - Accent 2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color w:val="404040"/>
      <w:sz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1">
    <w:name w:val="Lined - Accent 3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color w:val="404040"/>
      <w:sz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1">
    <w:name w:val="Lined - Accent 4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color w:val="404040"/>
      <w:sz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1">
    <w:name w:val="Lined - Accent 5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color w:val="404040"/>
      <w:sz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1">
    <w:name w:val="Lined - Accent 6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color w:val="404040"/>
      <w:sz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10">
    <w:name w:val="Bordered &amp; Lined - Accent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color w:val="404040"/>
      <w:sz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1">
    <w:name w:val="Bordered &amp; Lined - Accent 1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color w:val="404040"/>
      <w:sz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1">
    <w:name w:val="Bordered &amp; Lined - Accent 2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color w:val="404040"/>
      <w:sz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1">
    <w:name w:val="Bordered &amp; Lined - Accent 3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color w:val="404040"/>
      <w:sz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1">
    <w:name w:val="Bordered &amp; Lined - Accent 4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color w:val="404040"/>
      <w:sz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1">
    <w:name w:val="Bordered &amp; Lined - Accent 5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color w:val="404040"/>
      <w:sz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1">
    <w:name w:val="Bordered &amp; Lined - Accent 6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color w:val="404040"/>
      <w:sz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1">
    <w:name w:val="Bordered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1">
    <w:name w:val="Bordered - Accent 1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1">
    <w:name w:val="Bordered - Accent 2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1">
    <w:name w:val="Bordered - Accent 3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1">
    <w:name w:val="Bordered - Accent 4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1">
    <w:name w:val="Bordered - Accent 5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1">
    <w:name w:val="Bordered - Accent 6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120">
    <w:name w:val="Сетка таблицы12"/>
    <w:basedOn w:val="a1"/>
    <w:next w:val="a3"/>
    <w:uiPriority w:val="59"/>
    <w:unhideWhenUsed/>
    <w:rsid w:val="00B35D5C"/>
    <w:pPr>
      <w:widowControl w:val="0"/>
      <w:spacing w:line="240" w:lineRule="auto"/>
      <w:ind w:firstLine="0"/>
      <w:jc w:val="left"/>
    </w:pPr>
    <w:rPr>
      <w:rFonts w:ascii="Calibri" w:hAnsi="Calibri"/>
      <w:sz w:val="22"/>
      <w:szCs w:val="22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next w:val="a3"/>
    <w:uiPriority w:val="39"/>
    <w:rsid w:val="00B35D5C"/>
    <w:pPr>
      <w:spacing w:line="240" w:lineRule="auto"/>
      <w:ind w:firstLine="0"/>
      <w:jc w:val="left"/>
    </w:pPr>
    <w:rPr>
      <w:rFonts w:ascii="Calibri" w:eastAsia="DengXian" w:hAnsi="Calibri"/>
      <w:kern w:val="2"/>
      <w:sz w:val="22"/>
      <w:szCs w:val="22"/>
      <w:lang w:eastAsia="zh-CN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B35D5C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2">
    <w:name w:val="Body Text"/>
    <w:basedOn w:val="a"/>
    <w:link w:val="aff3"/>
    <w:uiPriority w:val="1"/>
    <w:qFormat/>
    <w:rsid w:val="00B35D5C"/>
    <w:pPr>
      <w:widowControl w:val="0"/>
      <w:autoSpaceDE w:val="0"/>
      <w:autoSpaceDN w:val="0"/>
      <w:ind w:firstLine="0"/>
    </w:pPr>
    <w:rPr>
      <w:rFonts w:eastAsia="Times New Roman"/>
      <w:sz w:val="24"/>
      <w:szCs w:val="24"/>
      <w:lang w:eastAsia="en-US"/>
    </w:rPr>
  </w:style>
  <w:style w:type="character" w:customStyle="1" w:styleId="aff3">
    <w:name w:val="Основной текст Знак"/>
    <w:basedOn w:val="a0"/>
    <w:link w:val="aff2"/>
    <w:uiPriority w:val="1"/>
    <w:rsid w:val="00B35D5C"/>
    <w:rPr>
      <w:rFonts w:eastAsia="Times New Roman"/>
      <w:sz w:val="24"/>
      <w:szCs w:val="24"/>
    </w:rPr>
  </w:style>
  <w:style w:type="character" w:customStyle="1" w:styleId="a8">
    <w:name w:val="Без интервала Знак"/>
    <w:link w:val="a7"/>
    <w:uiPriority w:val="1"/>
    <w:rsid w:val="00B35D5C"/>
    <w:rPr>
      <w:rFonts w:ascii="Calibri" w:hAnsi="Calibri"/>
      <w:sz w:val="22"/>
      <w:szCs w:val="22"/>
    </w:rPr>
  </w:style>
  <w:style w:type="character" w:customStyle="1" w:styleId="a5">
    <w:name w:val="Абзац списка Знак"/>
    <w:basedOn w:val="a0"/>
    <w:link w:val="a4"/>
    <w:qFormat/>
    <w:rsid w:val="00B35D5C"/>
    <w:rPr>
      <w:sz w:val="20"/>
      <w:lang w:eastAsia="ru-RU"/>
    </w:rPr>
  </w:style>
  <w:style w:type="paragraph" w:styleId="27">
    <w:name w:val="Body Text Indent 2"/>
    <w:basedOn w:val="a"/>
    <w:link w:val="28"/>
    <w:uiPriority w:val="99"/>
    <w:unhideWhenUsed/>
    <w:rsid w:val="00B35D5C"/>
    <w:pPr>
      <w:widowControl w:val="0"/>
      <w:autoSpaceDE w:val="0"/>
      <w:autoSpaceDN w:val="0"/>
      <w:spacing w:after="120" w:line="480" w:lineRule="auto"/>
      <w:ind w:left="283" w:firstLine="0"/>
    </w:pPr>
    <w:rPr>
      <w:rFonts w:eastAsia="Times New Roman"/>
      <w:sz w:val="22"/>
      <w:szCs w:val="22"/>
      <w:lang w:eastAsia="en-US"/>
    </w:rPr>
  </w:style>
  <w:style w:type="character" w:customStyle="1" w:styleId="28">
    <w:name w:val="Основной текст с отступом 2 Знак"/>
    <w:basedOn w:val="a0"/>
    <w:link w:val="27"/>
    <w:uiPriority w:val="99"/>
    <w:rsid w:val="00B35D5C"/>
    <w:rPr>
      <w:rFonts w:eastAsia="Times New Roman"/>
      <w:sz w:val="22"/>
      <w:szCs w:val="22"/>
    </w:rPr>
  </w:style>
  <w:style w:type="table" w:customStyle="1" w:styleId="111">
    <w:name w:val="Таблица простая 11"/>
    <w:basedOn w:val="a1"/>
    <w:uiPriority w:val="5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1">
    <w:name w:val="Таблица простая 21"/>
    <w:basedOn w:val="a1"/>
    <w:uiPriority w:val="5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0">
    <w:name w:val="Таблица простая 4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0">
    <w:name w:val="Таблица простая 5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-21">
    <w:name w:val="Таблица-сетка 2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31">
    <w:name w:val="Таблица-сетка 3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41">
    <w:name w:val="Таблица-сетка 41"/>
    <w:basedOn w:val="a1"/>
    <w:uiPriority w:val="5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51">
    <w:name w:val="Таблица-сетка 5 темная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-61">
    <w:name w:val="Таблица-сетка 6 цветная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-210">
    <w:name w:val="Список-таблица 2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310">
    <w:name w:val="Список-таблица 3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-410">
    <w:name w:val="Список-таблица 4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510">
    <w:name w:val="Список-таблица 5 темная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-610">
    <w:name w:val="Список-таблица 6 цветная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B35D5C"/>
    <w:pPr>
      <w:spacing w:line="240" w:lineRule="auto"/>
      <w:ind w:firstLine="0"/>
      <w:jc w:val="left"/>
    </w:pPr>
    <w:rPr>
      <w:rFonts w:ascii="Calibri" w:hAnsi="Calibri"/>
      <w:sz w:val="22"/>
      <w:szCs w:val="22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TableNormal1">
    <w:name w:val="Table Normal1"/>
    <w:uiPriority w:val="2"/>
    <w:semiHidden/>
    <w:unhideWhenUsed/>
    <w:qFormat/>
    <w:rsid w:val="00B35D5C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B35D5C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B35D5C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B35D5C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B35D5C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B35D5C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B35D5C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B35D5C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B35D5C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uiPriority w:val="2"/>
    <w:semiHidden/>
    <w:unhideWhenUsed/>
    <w:qFormat/>
    <w:rsid w:val="00B35D5C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B35D5C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B35D5C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uiPriority w:val="2"/>
    <w:semiHidden/>
    <w:unhideWhenUsed/>
    <w:qFormat/>
    <w:rsid w:val="00B35D5C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2"/>
    <w:semiHidden/>
    <w:unhideWhenUsed/>
    <w:qFormat/>
    <w:rsid w:val="00B35D5C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5"/>
    <w:uiPriority w:val="2"/>
    <w:semiHidden/>
    <w:unhideWhenUsed/>
    <w:qFormat/>
    <w:rsid w:val="00B35D5C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6"/>
    <w:uiPriority w:val="2"/>
    <w:semiHidden/>
    <w:unhideWhenUsed/>
    <w:qFormat/>
    <w:rsid w:val="00B35D5C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uiPriority w:val="2"/>
    <w:semiHidden/>
    <w:unhideWhenUsed/>
    <w:qFormat/>
    <w:rsid w:val="00B35D5C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18"/>
    <w:uiPriority w:val="2"/>
    <w:semiHidden/>
    <w:unhideWhenUsed/>
    <w:qFormat/>
    <w:rsid w:val="00B35D5C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">
    <w:name w:val="Table Normal19"/>
    <w:uiPriority w:val="2"/>
    <w:semiHidden/>
    <w:unhideWhenUsed/>
    <w:qFormat/>
    <w:rsid w:val="00B35D5C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1">
    <w:name w:val="Table Normal201"/>
    <w:uiPriority w:val="2"/>
    <w:semiHidden/>
    <w:unhideWhenUsed/>
    <w:qFormat/>
    <w:rsid w:val="00B35D5C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1">
    <w:name w:val="Table Normal311"/>
    <w:uiPriority w:val="2"/>
    <w:semiHidden/>
    <w:unhideWhenUsed/>
    <w:qFormat/>
    <w:rsid w:val="00B35D5C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1">
    <w:name w:val="Table Normal211"/>
    <w:uiPriority w:val="2"/>
    <w:semiHidden/>
    <w:unhideWhenUsed/>
    <w:qFormat/>
    <w:rsid w:val="00B35D5C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21">
    <w:name w:val="Table Normal221"/>
    <w:uiPriority w:val="2"/>
    <w:semiHidden/>
    <w:unhideWhenUsed/>
    <w:qFormat/>
    <w:rsid w:val="00B35D5C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dash041e0431044b0447043d044b0439char1">
    <w:name w:val="dash041e_0431_044b_0447_043d_044b_0439__char1"/>
    <w:uiPriority w:val="99"/>
    <w:rsid w:val="00B35D5C"/>
    <w:rPr>
      <w:rFonts w:ascii="Times New Roman" w:hAnsi="Times New Roman" w:cs="Times New Roman" w:hint="default"/>
      <w:sz w:val="24"/>
      <w:szCs w:val="2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mou20n@yandex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EC89E0-6CC9-4981-8F03-5220BE329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663</TotalTime>
  <Pages>1</Pages>
  <Words>39340</Words>
  <Characters>224238</Characters>
  <Application>Microsoft Office Word</Application>
  <DocSecurity>0</DocSecurity>
  <Lines>1868</Lines>
  <Paragraphs>526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30</cp:revision>
  <cp:lastPrinted>2024-11-27T08:52:00Z</cp:lastPrinted>
  <dcterms:created xsi:type="dcterms:W3CDTF">2024-11-21T13:47:00Z</dcterms:created>
  <dcterms:modified xsi:type="dcterms:W3CDTF">2024-11-28T10:02:00Z</dcterms:modified>
</cp:coreProperties>
</file>